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23.odttf" ContentType="application/vnd.openxmlformats-officedocument.obfuscatedFont"/>
  <Override PartName="/word/fonts/font18.odttf" ContentType="application/vnd.openxmlformats-officedocument.obfuscatedFont"/>
  <Override PartName="/word/fonts/font22.odttf" ContentType="application/vnd.openxmlformats-officedocument.obfuscatedFont"/>
  <Override PartName="/word/fonts/font19.odttf" ContentType="application/vnd.openxmlformats-officedocument.obfuscatedFont"/>
  <Override PartName="/word/fonts/font20.odttf" ContentType="application/vnd.openxmlformats-officedocument.obfuscatedFont"/>
  <Override PartName="/word/fonts/font21.odttf" ContentType="application/vnd.openxmlformats-officedocument.obfuscatedFont"/>
  <Override PartName="/word/fonts/font24.odttf" ContentType="application/vnd.openxmlformats-officedocument.obfuscatedFont"/>
  <Override PartName="/word/fonts/font25.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true"/>
        <w:keepLines w:val="false"/>
        <w:pageBreakBefore w:val="false"/>
        <w:widowControl/>
        <w:bidi w:val="0"/>
        <w:spacing w:lineRule="auto" w:line="240" w:before="240" w:after="120"/>
        <w:ind w:hanging="0" w:start="0" w:end="0"/>
        <w:jc w:val="start"/>
        <w:rPr>
          <w:rFonts w:ascii="Liberation Sans" w:hAnsi="Liberation Sans" w:eastAsia="Liberation Sans" w:cs="Liberation Sans"/>
          <w:b/>
          <w:bCs/>
          <w:i w:val="false"/>
          <w:iCs w:val="false"/>
          <w:caps w:val="false"/>
          <w:smallCaps w:val="false"/>
          <w:strike w:val="false"/>
          <w:dstrike w:val="false"/>
          <w:color w:val="000000"/>
          <w:position w:val="0"/>
          <w:sz w:val="32"/>
          <w:szCs w:val="32"/>
          <w:u w:val="none"/>
          <w:vertAlign w:val="baseline"/>
        </w:rPr>
      </w:pPr>
      <w:r>
        <w:rPr>
          <w:rFonts w:eastAsia="Liberation Sans" w:cs="Liberation Sans" w:ascii="Liberation Sans" w:hAnsi="Liberation Sans"/>
          <w:b/>
          <w:bCs/>
          <w:i w:val="false"/>
          <w:iCs w:val="false"/>
          <w:caps w:val="false"/>
          <w:smallCaps w:val="false"/>
          <w:strike w:val="false"/>
          <w:dstrike w:val="false"/>
          <w:color w:val="000000"/>
          <w:position w:val="0"/>
          <w:sz w:val="32"/>
          <w:szCs w:val="32"/>
          <w:u w:val="none"/>
          <w:vertAlign w:val="baseline"/>
        </w:rPr>
        <w:t>Innehållsförteckning</w:t>
      </w:r>
    </w:p>
    <w:sdt>
      <w:sdtPr>
        <w:docPartObj>
          <w:docPartGallery w:val="Table of Contents"/>
          <w:docPartUnique w:val="true"/>
        </w:docPartObj>
      </w:sdtPr>
      <w:sdtContent>
        <w:p>
          <w:pPr>
            <w:pStyle w:val="TOC1"/>
            <w:tabs>
              <w:tab w:val="clear" w:pos="9638"/>
              <w:tab w:val="right" w:pos="9637" w:leader="dot"/>
            </w:tabs>
            <w:rPr/>
          </w:pPr>
          <w:r>
            <w:fldChar w:fldCharType="begin"/>
          </w:r>
          <w:r>
            <w:rPr>
              <w:rStyle w:val="Frteckningslnk"/>
            </w:rPr>
            <w:instrText xml:space="preserve"> TOC \o "1-9" \t "heading 1,1,heading 2,2,heading 3,3,heading 4,4,heading 5,5,heading 6,6" \h</w:instrText>
          </w:r>
          <w:r>
            <w:rPr>
              <w:rStyle w:val="Frteckningslnk"/>
            </w:rPr>
            <w:fldChar w:fldCharType="separate"/>
          </w:r>
          <w:hyperlink w:anchor="__RefHeading___Toc31005_3717993013" w:tooltip="Grundreglerna för RedelfWorld">
            <w:r>
              <w:rPr>
                <w:rStyle w:val="Frteckningslnk"/>
              </w:rPr>
              <w:t>Grundreglerna för RedelfWorld</w:t>
              <w:tab/>
              <w:t>9</w:t>
            </w:r>
          </w:hyperlink>
        </w:p>
        <w:p>
          <w:pPr>
            <w:pStyle w:val="TOC1"/>
            <w:tabs>
              <w:tab w:val="clear" w:pos="9638"/>
              <w:tab w:val="right" w:pos="9637" w:leader="dot"/>
            </w:tabs>
            <w:rPr/>
          </w:pPr>
          <w:hyperlink w:anchor="__RefHeading___Toc31003_3717993013" w:tooltip="Kapitel 1">
            <w:r>
              <w:rPr>
                <w:rStyle w:val="Frteckningslnk"/>
              </w:rPr>
              <w:t>Kapitel 1</w:t>
              <w:tab/>
              <w:t>9</w:t>
            </w:r>
          </w:hyperlink>
        </w:p>
        <w:p>
          <w:pPr>
            <w:pStyle w:val="TOC2"/>
            <w:tabs>
              <w:tab w:val="clear" w:pos="9355"/>
              <w:tab w:val="right" w:pos="9637" w:leader="dot"/>
            </w:tabs>
            <w:rPr/>
          </w:pPr>
          <w:hyperlink w:anchor="__RefHeading___Toc31007_3717993013" w:tooltip="Förord och syfte">
            <w:r>
              <w:rPr>
                <w:rStyle w:val="Frteckningslnk"/>
              </w:rPr>
              <w:t>Förord och syfte</w:t>
              <w:tab/>
              <w:t>9</w:t>
            </w:r>
          </w:hyperlink>
        </w:p>
        <w:p>
          <w:pPr>
            <w:pStyle w:val="TOC2"/>
            <w:tabs>
              <w:tab w:val="clear" w:pos="9355"/>
              <w:tab w:val="right" w:pos="9637" w:leader="dot"/>
            </w:tabs>
            <w:rPr/>
          </w:pPr>
          <w:hyperlink w:anchor="__RefHeading___Toc31317_3717993013" w:tooltip="1.1 Vision">
            <w:r>
              <w:rPr>
                <w:rStyle w:val="Frteckningslnk"/>
              </w:rPr>
              <w:t>1.1 Vision</w:t>
              <w:tab/>
              <w:t>9</w:t>
            </w:r>
          </w:hyperlink>
        </w:p>
        <w:p>
          <w:pPr>
            <w:pStyle w:val="TOC2"/>
            <w:tabs>
              <w:tab w:val="clear" w:pos="9355"/>
              <w:tab w:val="right" w:pos="9637" w:leader="dot"/>
            </w:tabs>
            <w:rPr/>
          </w:pPr>
          <w:hyperlink w:anchor="__RefHeading___Toc31315_3717993013" w:tooltip="1.2 spelare – så här spelar du dem">
            <w:r>
              <w:rPr>
                <w:rStyle w:val="Frteckningslnk"/>
              </w:rPr>
              <w:t>1.2 spelare – så här spelar du dem</w:t>
              <w:tab/>
              <w:t>9</w:t>
            </w:r>
          </w:hyperlink>
        </w:p>
        <w:p>
          <w:pPr>
            <w:pStyle w:val="TOC3"/>
            <w:tabs>
              <w:tab w:val="clear" w:pos="9071"/>
              <w:tab w:val="right" w:pos="9637" w:leader="dot"/>
            </w:tabs>
            <w:rPr/>
          </w:pPr>
          <w:hyperlink w:anchor="__RefHeading___Toc31319_3717993013" w:tooltip="Äventyr och utforskning">
            <w:r>
              <w:rPr>
                <w:rStyle w:val="Frteckningslnk"/>
              </w:rPr>
              <w:t>Äventyr och utforskning</w:t>
              <w:tab/>
              <w:t>9</w:t>
            </w:r>
          </w:hyperlink>
        </w:p>
        <w:p>
          <w:pPr>
            <w:pStyle w:val="TOC3"/>
            <w:tabs>
              <w:tab w:val="clear" w:pos="9071"/>
              <w:tab w:val="right" w:pos="9637" w:leader="dot"/>
            </w:tabs>
            <w:rPr/>
          </w:pPr>
          <w:hyperlink w:anchor="__RefHeading___Toc31677_3717993013" w:tooltip="Socialt intrigspel">
            <w:r>
              <w:rPr>
                <w:rStyle w:val="Frteckningslnk"/>
              </w:rPr>
              <w:t>Socialt intrigspel</w:t>
              <w:tab/>
              <w:t>9</w:t>
            </w:r>
          </w:hyperlink>
        </w:p>
        <w:p>
          <w:pPr>
            <w:pStyle w:val="TOC3"/>
            <w:tabs>
              <w:tab w:val="clear" w:pos="9071"/>
              <w:tab w:val="right" w:pos="9637" w:leader="dot"/>
            </w:tabs>
            <w:rPr/>
          </w:pPr>
          <w:hyperlink w:anchor="__RefHeading___Toc31675_3717993013" w:tooltip="Personligt drama">
            <w:r>
              <w:rPr>
                <w:rStyle w:val="Frteckningslnk"/>
              </w:rPr>
              <w:t>Personligt drama</w:t>
              <w:tab/>
              <w:t>9</w:t>
            </w:r>
          </w:hyperlink>
        </w:p>
        <w:p>
          <w:pPr>
            <w:pStyle w:val="TOC2"/>
            <w:tabs>
              <w:tab w:val="clear" w:pos="9355"/>
              <w:tab w:val="right" w:pos="9637" w:leader="dot"/>
            </w:tabs>
            <w:rPr/>
          </w:pPr>
          <w:hyperlink w:anchor="__RefHeading___Toc31313_3717993013" w:tooltip="1.3 Tonval – ställ in kampanjkänslan">
            <w:r>
              <w:rPr>
                <w:rStyle w:val="Frteckningslnk"/>
              </w:rPr>
              <w:t>1.3 Tonval – ställ in kampanjkänslan</w:t>
              <w:tab/>
              <w:t>10</w:t>
            </w:r>
          </w:hyperlink>
        </w:p>
        <w:p>
          <w:pPr>
            <w:pStyle w:val="TOC2"/>
            <w:tabs>
              <w:tab w:val="clear" w:pos="9355"/>
              <w:tab w:val="right" w:pos="9637" w:leader="dot"/>
            </w:tabs>
            <w:rPr/>
          </w:pPr>
          <w:hyperlink w:anchor="__RefHeading___Toc31311_3717993013" w:tooltip="1.4 Principer – gör detta (och undvik detta)">
            <w:r>
              <w:rPr>
                <w:rStyle w:val="Frteckningslnk"/>
              </w:rPr>
              <w:t>1.4 Principer – gör detta (och undvik detta)</w:t>
              <w:tab/>
              <w:t>10</w:t>
            </w:r>
          </w:hyperlink>
        </w:p>
        <w:p>
          <w:pPr>
            <w:pStyle w:val="TOC2"/>
            <w:tabs>
              <w:tab w:val="clear" w:pos="9355"/>
              <w:tab w:val="right" w:pos="9637" w:leader="dot"/>
            </w:tabs>
            <w:rPr/>
          </w:pPr>
          <w:hyperlink w:anchor="__RefHeading___Toc31309_3717993013" w:tooltip="1.5 Säkerhet och komfort – praktisk">
            <w:r>
              <w:rPr>
                <w:rStyle w:val="Frteckningslnk"/>
              </w:rPr>
              <w:t>1.5 Säkerhet och komfort – praktisk</w:t>
              <w:tab/>
              <w:t>10</w:t>
            </w:r>
          </w:hyperlink>
        </w:p>
        <w:p>
          <w:pPr>
            <w:pStyle w:val="TOC2"/>
            <w:tabs>
              <w:tab w:val="clear" w:pos="9355"/>
              <w:tab w:val="right" w:pos="9637" w:leader="dot"/>
            </w:tabs>
            <w:rPr/>
          </w:pPr>
          <w:hyperlink w:anchor="__RefHeading___Toc31307_3717993013" w:tooltip="1.6 Kampanjens premiss och ramverk">
            <w:r>
              <w:rPr>
                <w:rStyle w:val="Frteckningslnk"/>
              </w:rPr>
              <w:t>1.6 Kampanjens premiss och ramverk</w:t>
              <w:tab/>
              <w:t>11</w:t>
            </w:r>
          </w:hyperlink>
        </w:p>
        <w:p>
          <w:pPr>
            <w:pStyle w:val="TOC2"/>
            <w:tabs>
              <w:tab w:val="clear" w:pos="9355"/>
              <w:tab w:val="right" w:pos="9637" w:leader="dot"/>
            </w:tabs>
            <w:rPr/>
          </w:pPr>
          <w:hyperlink w:anchor="__RefHeading___Toc31305_3717993013" w:tooltip="1.7 Bordspraxis – resurser i klartext">
            <w:r>
              <w:rPr>
                <w:rStyle w:val="Frteckningslnk"/>
              </w:rPr>
              <w:t>1.7 Bordspraxis – resurser i klartext</w:t>
              <w:tab/>
              <w:t>11</w:t>
            </w:r>
          </w:hyperlink>
        </w:p>
        <w:p>
          <w:pPr>
            <w:pStyle w:val="TOC2"/>
            <w:tabs>
              <w:tab w:val="clear" w:pos="9355"/>
              <w:tab w:val="right" w:pos="9637" w:leader="dot"/>
            </w:tabs>
            <w:rPr/>
          </w:pPr>
          <w:hyperlink w:anchor="__RefHeading___Toc31303_3717993013" w:tooltip="1.8 Snabb checklista innan start (1 minut)">
            <w:r>
              <w:rPr>
                <w:rStyle w:val="Frteckningslnk"/>
              </w:rPr>
              <w:t>1.8 Snabb checklista innan start (1 minut)</w:t>
              <w:tab/>
              <w:t>11</w:t>
            </w:r>
          </w:hyperlink>
        </w:p>
        <w:p>
          <w:pPr>
            <w:pStyle w:val="TOC2"/>
            <w:tabs>
              <w:tab w:val="clear" w:pos="9355"/>
              <w:tab w:val="right" w:pos="9637" w:leader="dot"/>
            </w:tabs>
            <w:rPr/>
          </w:pPr>
          <w:hyperlink w:anchor="__RefHeading___Toc31301_3717993013" w:tooltip="1.9 Tonförinställningar (exempel)">
            <w:r>
              <w:rPr>
                <w:rStyle w:val="Frteckningslnk"/>
              </w:rPr>
              <w:t>1.9 Tonförinställningar (exempel)</w:t>
              <w:tab/>
              <w:t>11</w:t>
            </w:r>
          </w:hyperlink>
        </w:p>
        <w:p>
          <w:pPr>
            <w:pStyle w:val="TOC2"/>
            <w:tabs>
              <w:tab w:val="clear" w:pos="9355"/>
              <w:tab w:val="right" w:pos="9637" w:leader="dot"/>
            </w:tabs>
            <w:rPr/>
          </w:pPr>
          <w:hyperlink w:anchor="__RefHeading___Toc31299_3717993013" w:tooltip="Nyckelbegrepp">
            <w:r>
              <w:rPr>
                <w:rStyle w:val="Frteckningslnk"/>
              </w:rPr>
              <w:t>Nyckelbegrepp</w:t>
              <w:tab/>
              <w:t>12</w:t>
            </w:r>
          </w:hyperlink>
        </w:p>
        <w:p>
          <w:pPr>
            <w:pStyle w:val="TOC3"/>
            <w:tabs>
              <w:tab w:val="clear" w:pos="9071"/>
              <w:tab w:val="right" w:pos="9637" w:leader="dot"/>
            </w:tabs>
            <w:rPr/>
          </w:pPr>
          <w:hyperlink w:anchor="__RefHeading___Toc31673_3717993013" w:tooltip="Roller &amp; Utveckling">
            <w:r>
              <w:rPr>
                <w:rStyle w:val="Frteckningslnk"/>
              </w:rPr>
              <w:t>Roller &amp; Utveckling</w:t>
              <w:tab/>
              <w:t>12</w:t>
            </w:r>
          </w:hyperlink>
        </w:p>
        <w:p>
          <w:pPr>
            <w:pStyle w:val="TOC3"/>
            <w:tabs>
              <w:tab w:val="clear" w:pos="9071"/>
              <w:tab w:val="right" w:pos="9637" w:leader="dot"/>
            </w:tabs>
            <w:rPr/>
          </w:pPr>
          <w:hyperlink w:anchor="__RefHeading___Toc31671_3717993013" w:tooltip="Strid &amp; Utrustning">
            <w:r>
              <w:rPr>
                <w:rStyle w:val="Frteckningslnk"/>
              </w:rPr>
              <w:t>Strid &amp; Utrustning</w:t>
              <w:tab/>
              <w:t>12</w:t>
            </w:r>
          </w:hyperlink>
        </w:p>
        <w:p>
          <w:pPr>
            <w:pStyle w:val="TOC2"/>
            <w:tabs>
              <w:tab w:val="clear" w:pos="9355"/>
              <w:tab w:val="right" w:pos="9637" w:leader="dot"/>
            </w:tabs>
            <w:rPr/>
          </w:pPr>
          <w:hyperlink w:anchor="__RefHeading___Toc31297_3717993013" w:tooltip="Enkel guide: skapa en karaktär">
            <w:r>
              <w:rPr>
                <w:rStyle w:val="Frteckningslnk"/>
              </w:rPr>
              <w:t>Enkel guide: skapa en karaktär</w:t>
              <w:tab/>
              <w:t>13</w:t>
            </w:r>
          </w:hyperlink>
        </w:p>
        <w:p>
          <w:pPr>
            <w:pStyle w:val="TOC3"/>
            <w:tabs>
              <w:tab w:val="clear" w:pos="9071"/>
              <w:tab w:val="right" w:pos="9637" w:leader="dot"/>
            </w:tabs>
            <w:rPr/>
          </w:pPr>
          <w:hyperlink w:anchor="__RefHeading___Toc31669_3717993013" w:tooltip="1. Välj koncept">
            <w:r>
              <w:rPr>
                <w:rStyle w:val="Frteckningslnk"/>
              </w:rPr>
              <w:t>1. Välj koncept</w:t>
              <w:tab/>
              <w:t>13</w:t>
            </w:r>
          </w:hyperlink>
        </w:p>
        <w:p>
          <w:pPr>
            <w:pStyle w:val="TOC3"/>
            <w:tabs>
              <w:tab w:val="clear" w:pos="9071"/>
              <w:tab w:val="right" w:pos="9637" w:leader="dot"/>
            </w:tabs>
            <w:rPr/>
          </w:pPr>
          <w:hyperlink w:anchor="__RefHeading___Toc31667_3717993013" w:tooltip="Fördela 10 attribut poäng">
            <w:r>
              <w:rPr>
                <w:rStyle w:val="Frteckningslnk"/>
              </w:rPr>
              <w:t>Fördela 10 attribut poäng</w:t>
              <w:tab/>
              <w:t>13</w:t>
            </w:r>
          </w:hyperlink>
        </w:p>
        <w:p>
          <w:pPr>
            <w:pStyle w:val="TOC3"/>
            <w:tabs>
              <w:tab w:val="clear" w:pos="9071"/>
              <w:tab w:val="right" w:pos="9637" w:leader="dot"/>
            </w:tabs>
            <w:rPr/>
          </w:pPr>
          <w:hyperlink w:anchor="__RefHeading___Toc31665_3717993013" w:tooltip="Välj yrke">
            <w:r>
              <w:rPr>
                <w:rStyle w:val="Frteckningslnk"/>
              </w:rPr>
              <w:t>Välj yrke</w:t>
              <w:tab/>
              <w:t>15</w:t>
            </w:r>
          </w:hyperlink>
        </w:p>
        <w:p>
          <w:pPr>
            <w:pStyle w:val="TOC3"/>
            <w:tabs>
              <w:tab w:val="clear" w:pos="9071"/>
              <w:tab w:val="right" w:pos="9637" w:leader="dot"/>
            </w:tabs>
            <w:rPr/>
          </w:pPr>
          <w:hyperlink w:anchor="__RefHeading___Toc31663_3717993013" w:tooltip="Yrken och färdigheter">
            <w:r>
              <w:rPr>
                <w:rStyle w:val="Frteckningslnk"/>
              </w:rPr>
              <w:t>Yrken och färdigheter</w:t>
              <w:tab/>
              <w:t>15</w:t>
            </w:r>
          </w:hyperlink>
        </w:p>
        <w:p>
          <w:pPr>
            <w:pStyle w:val="TOC2"/>
            <w:tabs>
              <w:tab w:val="clear" w:pos="9355"/>
              <w:tab w:val="right" w:pos="9637" w:leader="dot"/>
            </w:tabs>
            <w:rPr/>
          </w:pPr>
          <w:hyperlink w:anchor="__RefHeading___Toc31295_3717993013" w:tooltip="Alla färdigheter du kan köpa till">
            <w:r>
              <w:rPr>
                <w:rStyle w:val="Frteckningslnk"/>
              </w:rPr>
              <w:t>Alla färdigheter du kan köpa till</w:t>
              <w:tab/>
              <w:t>16</w:t>
            </w:r>
          </w:hyperlink>
        </w:p>
        <w:p>
          <w:pPr>
            <w:pStyle w:val="TOC3"/>
            <w:tabs>
              <w:tab w:val="clear" w:pos="9071"/>
              <w:tab w:val="right" w:pos="9637" w:leader="dot"/>
            </w:tabs>
            <w:rPr/>
          </w:pPr>
          <w:hyperlink w:anchor="__RefHeading___Toc31661_3717993013" w:tooltip="Försvar">
            <w:r>
              <w:rPr>
                <w:rStyle w:val="Frteckningslnk"/>
              </w:rPr>
              <w:t>Försvar</w:t>
              <w:tab/>
              <w:t>16</w:t>
            </w:r>
          </w:hyperlink>
        </w:p>
        <w:p>
          <w:pPr>
            <w:pStyle w:val="TOC3"/>
            <w:tabs>
              <w:tab w:val="clear" w:pos="9071"/>
              <w:tab w:val="right" w:pos="9637" w:leader="dot"/>
            </w:tabs>
            <w:rPr/>
          </w:pPr>
          <w:hyperlink w:anchor="__RefHeading___Toc31659_3717993013" w:tooltip="Attack">
            <w:r>
              <w:rPr>
                <w:rStyle w:val="Frteckningslnk"/>
              </w:rPr>
              <w:t>Attack</w:t>
              <w:tab/>
              <w:t>16</w:t>
            </w:r>
          </w:hyperlink>
        </w:p>
        <w:p>
          <w:pPr>
            <w:pStyle w:val="TOC3"/>
            <w:tabs>
              <w:tab w:val="clear" w:pos="9071"/>
              <w:tab w:val="right" w:pos="9637" w:leader="dot"/>
            </w:tabs>
            <w:rPr/>
          </w:pPr>
          <w:hyperlink w:anchor="__RefHeading___Toc31657_3717993013" w:tooltip="Undanflykt">
            <w:r>
              <w:rPr>
                <w:rStyle w:val="Frteckningslnk"/>
              </w:rPr>
              <w:t>Undanflykt</w:t>
              <w:tab/>
              <w:t>16</w:t>
            </w:r>
          </w:hyperlink>
        </w:p>
        <w:p>
          <w:pPr>
            <w:pStyle w:val="TOC3"/>
            <w:tabs>
              <w:tab w:val="clear" w:pos="9071"/>
              <w:tab w:val="right" w:pos="9637" w:leader="dot"/>
            </w:tabs>
            <w:rPr/>
          </w:pPr>
          <w:hyperlink w:anchor="__RefHeading___Toc31655_3717993013" w:tooltip="Kunskap &amp; socialt">
            <w:r>
              <w:rPr>
                <w:rStyle w:val="Frteckningslnk"/>
              </w:rPr>
              <w:t>Kunskap &amp; socialt</w:t>
              <w:tab/>
              <w:t>16</w:t>
            </w:r>
          </w:hyperlink>
        </w:p>
        <w:p>
          <w:pPr>
            <w:pStyle w:val="TOC3"/>
            <w:tabs>
              <w:tab w:val="clear" w:pos="9071"/>
              <w:tab w:val="right" w:pos="9637" w:leader="dot"/>
            </w:tabs>
            <w:rPr/>
          </w:pPr>
          <w:hyperlink w:anchor="__RefHeading___Toc31653_3717993013" w:tooltip="Lägg till utrustning och personlighet">
            <w:r>
              <w:rPr>
                <w:rStyle w:val="Frteckningslnk"/>
              </w:rPr>
              <w:t>Lägg till utrustning och personlighet</w:t>
              <w:tab/>
              <w:t>17</w:t>
            </w:r>
          </w:hyperlink>
        </w:p>
        <w:p>
          <w:pPr>
            <w:pStyle w:val="TOC3"/>
            <w:tabs>
              <w:tab w:val="clear" w:pos="9071"/>
              <w:tab w:val="right" w:pos="9637" w:leader="dot"/>
            </w:tabs>
            <w:rPr/>
          </w:pPr>
          <w:hyperlink w:anchor="__RefHeading___Toc31651_3717993013" w:tooltip="Skriv en kort bakgrund">
            <w:r>
              <w:rPr>
                <w:rStyle w:val="Frteckningslnk"/>
              </w:rPr>
              <w:t>Skriv en kort bakgrund</w:t>
              <w:tab/>
              <w:t>17</w:t>
            </w:r>
          </w:hyperlink>
        </w:p>
        <w:p>
          <w:pPr>
            <w:pStyle w:val="TOC3"/>
            <w:tabs>
              <w:tab w:val="clear" w:pos="9071"/>
              <w:tab w:val="right" w:pos="9637" w:leader="dot"/>
            </w:tabs>
            <w:rPr/>
          </w:pPr>
          <w:hyperlink w:anchor="__RefHeading___Toc31649_3717993013" w:tooltip="Ursprung och livsstig">
            <w:r>
              <w:rPr>
                <w:rStyle w:val="Frteckningslnk"/>
              </w:rPr>
              <w:t>Ursprung och livsstig</w:t>
              <w:tab/>
              <w:t>18</w:t>
            </w:r>
          </w:hyperlink>
        </w:p>
        <w:p>
          <w:pPr>
            <w:pStyle w:val="TOC3"/>
            <w:tabs>
              <w:tab w:val="clear" w:pos="9071"/>
              <w:tab w:val="right" w:pos="9637" w:leader="dot"/>
            </w:tabs>
            <w:rPr/>
          </w:pPr>
          <w:hyperlink w:anchor="__RefHeading___Toc30306_2120831962" w:tooltip="1T20 – Signaturföremål">
            <w:r>
              <w:rPr>
                <w:rStyle w:val="Frteckningslnk"/>
              </w:rPr>
              <w:t>1T20 – Signaturföremål</w:t>
              <w:tab/>
              <w:t>18</w:t>
            </w:r>
          </w:hyperlink>
        </w:p>
        <w:p>
          <w:pPr>
            <w:pStyle w:val="TOC3"/>
            <w:tabs>
              <w:tab w:val="clear" w:pos="9071"/>
              <w:tab w:val="right" w:pos="9637" w:leader="dot"/>
            </w:tabs>
            <w:rPr/>
          </w:pPr>
          <w:hyperlink w:anchor="__RefHeading___Toc31647_3717993013" w:tooltip="Färdigheter">
            <w:r>
              <w:rPr>
                <w:rStyle w:val="Frteckningslnk"/>
              </w:rPr>
              <w:t>Färdigheter</w:t>
              <w:tab/>
              <w:t>19</w:t>
            </w:r>
          </w:hyperlink>
        </w:p>
        <w:p>
          <w:pPr>
            <w:pStyle w:val="TOC3"/>
            <w:tabs>
              <w:tab w:val="clear" w:pos="9071"/>
              <w:tab w:val="right" w:pos="9637" w:leader="dot"/>
            </w:tabs>
            <w:rPr/>
          </w:pPr>
          <w:hyperlink w:anchor="__RefHeading___Toc31645_3717993013" w:tooltip="7. Talang (allmänt)">
            <w:r>
              <w:rPr>
                <w:rStyle w:val="Frteckningslnk"/>
              </w:rPr>
              <w:t>7. Talang (allmänt)</w:t>
              <w:tab/>
              <w:t>19</w:t>
            </w:r>
          </w:hyperlink>
        </w:p>
        <w:p>
          <w:pPr>
            <w:pStyle w:val="TOC3"/>
            <w:tabs>
              <w:tab w:val="clear" w:pos="9071"/>
              <w:tab w:val="right" w:pos="9637" w:leader="dot"/>
            </w:tabs>
            <w:rPr/>
          </w:pPr>
          <w:hyperlink w:anchor="__RefHeading___Toc31643_3717993013" w:tooltip="8. Begränsningar (valfritt)">
            <w:r>
              <w:rPr>
                <w:rStyle w:val="Frteckningslnk"/>
              </w:rPr>
              <w:t>8. Begränsningar (valfritt)</w:t>
              <w:tab/>
              <w:t>19</w:t>
            </w:r>
          </w:hyperlink>
        </w:p>
        <w:p>
          <w:pPr>
            <w:pStyle w:val="TOC3"/>
            <w:tabs>
              <w:tab w:val="clear" w:pos="9071"/>
              <w:tab w:val="right" w:pos="9637" w:leader="dot"/>
            </w:tabs>
            <w:rPr/>
          </w:pPr>
          <w:hyperlink w:anchor="__RefHeading___Toc31641_3717993013" w:tooltip="9. Härledda värden">
            <w:r>
              <w:rPr>
                <w:rStyle w:val="Frteckningslnk"/>
              </w:rPr>
              <w:t>9. Härledda värden</w:t>
              <w:tab/>
              <w:t>19</w:t>
            </w:r>
          </w:hyperlink>
        </w:p>
        <w:p>
          <w:pPr>
            <w:pStyle w:val="TOC3"/>
            <w:tabs>
              <w:tab w:val="clear" w:pos="9071"/>
              <w:tab w:val="right" w:pos="9637" w:leader="dot"/>
            </w:tabs>
            <w:rPr/>
          </w:pPr>
          <w:hyperlink w:anchor="__RefHeading___Toc31639_3717993013" w:tooltip="10. Relationer och detaljer">
            <w:r>
              <w:rPr>
                <w:rStyle w:val="Frteckningslnk"/>
              </w:rPr>
              <w:t>10. Relationer och detaljer</w:t>
              <w:tab/>
              <w:t>20</w:t>
            </w:r>
          </w:hyperlink>
        </w:p>
        <w:p>
          <w:pPr>
            <w:pStyle w:val="TOC3"/>
            <w:tabs>
              <w:tab w:val="clear" w:pos="9071"/>
              <w:tab w:val="right" w:pos="9637" w:leader="dot"/>
            </w:tabs>
            <w:rPr/>
          </w:pPr>
          <w:hyperlink w:anchor="__RefHeading___Toc31637_3717993013" w:tooltip="Universell stil – allt fungerar">
            <w:r>
              <w:rPr>
                <w:rStyle w:val="Frteckningslnk"/>
              </w:rPr>
              <w:t>Universell stil – allt fungerar</w:t>
              <w:tab/>
              <w:t>20</w:t>
            </w:r>
          </w:hyperlink>
        </w:p>
        <w:p>
          <w:pPr>
            <w:pStyle w:val="TOC1"/>
            <w:tabs>
              <w:tab w:val="clear" w:pos="9638"/>
              <w:tab w:val="right" w:pos="9637" w:leader="dot"/>
            </w:tabs>
            <w:rPr/>
          </w:pPr>
          <w:hyperlink w:anchor="__RefHeading___Toc31001_3717993013" w:tooltip="Kapitel 2">
            <w:r>
              <w:rPr>
                <w:rStyle w:val="Frteckningslnk"/>
              </w:rPr>
              <w:t>Kapitel 2</w:t>
              <w:tab/>
              <w:t>20</w:t>
            </w:r>
          </w:hyperlink>
        </w:p>
        <w:p>
          <w:pPr>
            <w:pStyle w:val="TOC2"/>
            <w:tabs>
              <w:tab w:val="clear" w:pos="9355"/>
              <w:tab w:val="right" w:pos="9637" w:leader="dot"/>
            </w:tabs>
            <w:rPr/>
          </w:pPr>
          <w:hyperlink w:anchor="__RefHeading___Toc31293_3717993013" w:tooltip="Attribut och härledda värden">
            <w:r>
              <w:rPr>
                <w:rStyle w:val="Frteckningslnk"/>
              </w:rPr>
              <w:t>Attribut och härledda värden</w:t>
              <w:tab/>
              <w:t>20</w:t>
            </w:r>
          </w:hyperlink>
        </w:p>
        <w:p>
          <w:pPr>
            <w:pStyle w:val="TOC2"/>
            <w:tabs>
              <w:tab w:val="clear" w:pos="9355"/>
              <w:tab w:val="right" w:pos="9637" w:leader="dot"/>
            </w:tabs>
            <w:rPr/>
          </w:pPr>
          <w:hyperlink w:anchor="__RefHeading___Toc31291_3717993013" w:tooltip="2.1 Attribut – skala och betydelse">
            <w:r>
              <w:rPr>
                <w:rStyle w:val="Frteckningslnk"/>
              </w:rPr>
              <w:t>2.1 Attribut – skala och betydelse</w:t>
              <w:tab/>
              <w:t>20</w:t>
            </w:r>
          </w:hyperlink>
        </w:p>
        <w:p>
          <w:pPr>
            <w:pStyle w:val="TOC2"/>
            <w:tabs>
              <w:tab w:val="clear" w:pos="9355"/>
              <w:tab w:val="right" w:pos="9637" w:leader="dot"/>
            </w:tabs>
            <w:rPr/>
          </w:pPr>
          <w:hyperlink w:anchor="__RefHeading___Toc31289_3717993013" w:tooltip="2.2 Poängfördelning och startvärden">
            <w:r>
              <w:rPr>
                <w:rStyle w:val="Frteckningslnk"/>
              </w:rPr>
              <w:t>2.2 Poängfördelning och startvärden</w:t>
              <w:tab/>
              <w:t>21</w:t>
            </w:r>
          </w:hyperlink>
        </w:p>
        <w:p>
          <w:pPr>
            <w:pStyle w:val="TOC2"/>
            <w:tabs>
              <w:tab w:val="clear" w:pos="9355"/>
              <w:tab w:val="right" w:pos="9637" w:leader="dot"/>
            </w:tabs>
            <w:rPr/>
          </w:pPr>
          <w:hyperlink w:anchor="__RefHeading___Toc31287_3717993013" w:tooltip="2.3 Attribut i färdighets typ (primär/alternativ)">
            <w:r>
              <w:rPr>
                <w:rStyle w:val="Frteckningslnk"/>
              </w:rPr>
              <w:t>2.3 Attribut i färdighets typ (primär/alternativ)</w:t>
              <w:tab/>
              <w:t>21</w:t>
            </w:r>
          </w:hyperlink>
        </w:p>
        <w:p>
          <w:pPr>
            <w:pStyle w:val="TOC2"/>
            <w:tabs>
              <w:tab w:val="clear" w:pos="9355"/>
              <w:tab w:val="right" w:pos="9637" w:leader="dot"/>
            </w:tabs>
            <w:rPr/>
          </w:pPr>
          <w:hyperlink w:anchor="__RefHeading___Toc31285_3717993013" w:tooltip="2.4 Härledda värden – formler och användning">
            <w:r>
              <w:rPr>
                <w:rStyle w:val="Frteckningslnk"/>
              </w:rPr>
              <w:t>2.4 Härledda värden – formler och användning</w:t>
              <w:tab/>
              <w:t>21</w:t>
            </w:r>
          </w:hyperlink>
        </w:p>
        <w:p>
          <w:pPr>
            <w:pStyle w:val="TOC2"/>
            <w:tabs>
              <w:tab w:val="clear" w:pos="9355"/>
              <w:tab w:val="right" w:pos="9637" w:leader="dot"/>
            </w:tabs>
            <w:rPr/>
          </w:pPr>
          <w:hyperlink w:anchor="__RefHeading___Toc31283_3717993013" w:tooltip="2.5 Riktlinjer och tumregler">
            <w:r>
              <w:rPr>
                <w:rStyle w:val="Frteckningslnk"/>
              </w:rPr>
              <w:t>2.5 Riktlinjer och tumregler</w:t>
              <w:tab/>
              <w:t>21</w:t>
            </w:r>
          </w:hyperlink>
        </w:p>
        <w:p>
          <w:pPr>
            <w:pStyle w:val="TOC2"/>
            <w:tabs>
              <w:tab w:val="clear" w:pos="9355"/>
              <w:tab w:val="right" w:pos="9637" w:leader="dot"/>
            </w:tabs>
            <w:rPr/>
          </w:pPr>
          <w:hyperlink w:anchor="__RefHeading___Toc31281_3717993013" w:tooltip="2.6 Inflytande i spel">
            <w:r>
              <w:rPr>
                <w:rStyle w:val="Frteckningslnk"/>
              </w:rPr>
              <w:t>2.6 Inflytande i spel</w:t>
              <w:tab/>
              <w:t>22</w:t>
            </w:r>
          </w:hyperlink>
        </w:p>
        <w:p>
          <w:pPr>
            <w:pStyle w:val="TOC2"/>
            <w:tabs>
              <w:tab w:val="clear" w:pos="9355"/>
              <w:tab w:val="right" w:pos="9637" w:leader="dot"/>
            </w:tabs>
            <w:rPr/>
          </w:pPr>
          <w:hyperlink w:anchor="__RefHeading___Toc31279_3717993013" w:tooltip="2.7 Exempel – beräkning av härledda värden">
            <w:r>
              <w:rPr>
                <w:rStyle w:val="Frteckningslnk"/>
              </w:rPr>
              <w:t>2.7 Exempel – beräkning av härledda värden</w:t>
              <w:tab/>
              <w:t>22</w:t>
            </w:r>
          </w:hyperlink>
        </w:p>
        <w:p>
          <w:pPr>
            <w:pStyle w:val="TOC2"/>
            <w:tabs>
              <w:tab w:val="clear" w:pos="9355"/>
              <w:tab w:val="right" w:pos="9637" w:leader="dot"/>
            </w:tabs>
            <w:rPr/>
          </w:pPr>
          <w:hyperlink w:anchor="__RefHeading___Toc31277_3717993013" w:tooltip="2.8 Snabbguide per arketyp (rekommenderade fokusområden)">
            <w:r>
              <w:rPr>
                <w:rStyle w:val="Frteckningslnk"/>
              </w:rPr>
              <w:t>2.8 Snabbguide per arketyp (rekommenderade fokusområden)</w:t>
              <w:tab/>
              <w:t>22</w:t>
            </w:r>
          </w:hyperlink>
        </w:p>
        <w:p>
          <w:pPr>
            <w:pStyle w:val="TOC2"/>
            <w:tabs>
              <w:tab w:val="clear" w:pos="9355"/>
              <w:tab w:val="right" w:pos="9637" w:leader="dot"/>
            </w:tabs>
            <w:rPr/>
          </w:pPr>
          <w:hyperlink w:anchor="__RefHeading___Toc57309_2120831962" w:tooltip="2.9 Begränsningar, avrundning och modifieringar">
            <w:r>
              <w:rPr>
                <w:rStyle w:val="Frteckningslnk"/>
              </w:rPr>
              <w:t>2.9 Begränsningar, avrundning och modifieringar</w:t>
              <w:tab/>
              <w:t>22</w:t>
            </w:r>
          </w:hyperlink>
        </w:p>
        <w:p>
          <w:pPr>
            <w:pStyle w:val="TOC2"/>
            <w:tabs>
              <w:tab w:val="clear" w:pos="9355"/>
              <w:tab w:val="right" w:pos="9637" w:leader="dot"/>
            </w:tabs>
            <w:rPr/>
          </w:pPr>
          <w:hyperlink w:anchor="__RefHeading___Toc31273_3717993013" w:tooltip="Vad snabbfönstret är">
            <w:r>
              <w:rPr>
                <w:rStyle w:val="Frteckningslnk"/>
              </w:rPr>
              <w:t>Vad snabbfönstret är</w:t>
              <w:tab/>
              <w:t>23</w:t>
            </w:r>
          </w:hyperlink>
        </w:p>
        <w:p>
          <w:pPr>
            <w:pStyle w:val="TOC2"/>
            <w:tabs>
              <w:tab w:val="clear" w:pos="9355"/>
              <w:tab w:val="right" w:pos="9637" w:leader="dot"/>
            </w:tabs>
            <w:rPr/>
          </w:pPr>
          <w:hyperlink w:anchor="__RefHeading___Toc31271_3717993013" w:tooltip="Steg för steg">
            <w:r>
              <w:rPr>
                <w:rStyle w:val="Frteckningslnk"/>
              </w:rPr>
              <w:t>Steg för steg</w:t>
              <w:tab/>
              <w:t>23</w:t>
            </w:r>
          </w:hyperlink>
        </w:p>
        <w:p>
          <w:pPr>
            <w:pStyle w:val="TOC2"/>
            <w:tabs>
              <w:tab w:val="clear" w:pos="9355"/>
              <w:tab w:val="right" w:pos="9637" w:leader="dot"/>
            </w:tabs>
            <w:rPr/>
          </w:pPr>
          <w:hyperlink w:anchor="__RefHeading___Toc31269_3717993013" w:tooltip="Snabbt beräkningsexempel">
            <w:r>
              <w:rPr>
                <w:rStyle w:val="Frteckningslnk"/>
              </w:rPr>
              <w:t>Snabbt beräkningsexempel</w:t>
              <w:tab/>
              <w:t>24</w:t>
            </w:r>
          </w:hyperlink>
        </w:p>
        <w:p>
          <w:pPr>
            <w:pStyle w:val="TOC2"/>
            <w:tabs>
              <w:tab w:val="clear" w:pos="9355"/>
              <w:tab w:val="right" w:pos="9637" w:leader="dot"/>
            </w:tabs>
            <w:rPr/>
          </w:pPr>
          <w:hyperlink w:anchor="__RefHeading___Toc31267_3717993013" w:tooltip="Vanliga frågor och fallgropar">
            <w:r>
              <w:rPr>
                <w:rStyle w:val="Frteckningslnk"/>
              </w:rPr>
              <w:t>Vanliga frågor och fallgropar</w:t>
              <w:tab/>
              <w:t>24</w:t>
            </w:r>
          </w:hyperlink>
        </w:p>
        <w:p>
          <w:pPr>
            <w:pStyle w:val="TOC2"/>
            <w:tabs>
              <w:tab w:val="clear" w:pos="9355"/>
              <w:tab w:val="right" w:pos="9637" w:leader="dot"/>
            </w:tabs>
            <w:rPr/>
          </w:pPr>
          <w:hyperlink w:anchor="__RefHeading___Toc31265_3717993013" w:tooltip="Mini Checklista (30 sek)">
            <w:r>
              <w:rPr>
                <w:rStyle w:val="Frteckningslnk"/>
              </w:rPr>
              <w:t>Mini Checklista (30 sek)</w:t>
              <w:tab/>
              <w:t>24</w:t>
            </w:r>
          </w:hyperlink>
        </w:p>
        <w:p>
          <w:pPr>
            <w:pStyle w:val="TOC1"/>
            <w:tabs>
              <w:tab w:val="clear" w:pos="9638"/>
              <w:tab w:val="right" w:pos="9637" w:leader="dot"/>
            </w:tabs>
            <w:rPr/>
          </w:pPr>
          <w:hyperlink w:anchor="__RefHeading___Toc30999_3717993013" w:tooltip="Kapitel 3 – Färdighetssystem">
            <w:r>
              <w:rPr>
                <w:rStyle w:val="Frteckningslnk"/>
              </w:rPr>
              <w:t>Kapitel 3 – Färdighetssystem</w:t>
              <w:tab/>
              <w:t>24</w:t>
            </w:r>
          </w:hyperlink>
        </w:p>
        <w:p>
          <w:pPr>
            <w:pStyle w:val="TOC2"/>
            <w:tabs>
              <w:tab w:val="clear" w:pos="9355"/>
              <w:tab w:val="right" w:pos="9637" w:leader="dot"/>
            </w:tabs>
            <w:rPr/>
          </w:pPr>
          <w:hyperlink w:anchor="__RefHeading___Toc31263_3717993013" w:tooltip="Grundpelare">
            <w:r>
              <w:rPr>
                <w:rStyle w:val="Frteckningslnk"/>
              </w:rPr>
              <w:t>Grundpelare</w:t>
              <w:tab/>
              <w:t>25</w:t>
            </w:r>
          </w:hyperlink>
        </w:p>
        <w:p>
          <w:pPr>
            <w:pStyle w:val="TOC2"/>
            <w:tabs>
              <w:tab w:val="clear" w:pos="9355"/>
              <w:tab w:val="right" w:pos="9637" w:leader="dot"/>
            </w:tabs>
            <w:rPr/>
          </w:pPr>
          <w:hyperlink w:anchor="__RefHeading___Toc31261_3717993013" w:tooltip="3.1 SV-lägen (välj för kampanjen)">
            <w:r>
              <w:rPr>
                <w:rStyle w:val="Frteckningslnk"/>
              </w:rPr>
              <w:t>3.1 SV-lägen (välj för kampanjen)</w:t>
              <w:tab/>
              <w:t>25</w:t>
            </w:r>
          </w:hyperlink>
        </w:p>
        <w:p>
          <w:pPr>
            <w:pStyle w:val="TOC2"/>
            <w:tabs>
              <w:tab w:val="clear" w:pos="9355"/>
              <w:tab w:val="right" w:pos="9637" w:leader="dot"/>
            </w:tabs>
            <w:rPr/>
          </w:pPr>
          <w:hyperlink w:anchor="__RefHeading___Toc31259_3717993013" w:tooltip="3.2 Startdistribution (modeller)">
            <w:r>
              <w:rPr>
                <w:rStyle w:val="Frteckningslnk"/>
              </w:rPr>
              <w:t>3.2 Startdistribution (modeller)</w:t>
              <w:tab/>
              <w:t>25</w:t>
            </w:r>
          </w:hyperlink>
        </w:p>
        <w:p>
          <w:pPr>
            <w:pStyle w:val="TOC2"/>
            <w:tabs>
              <w:tab w:val="clear" w:pos="9355"/>
              <w:tab w:val="right" w:pos="9637" w:leader="dot"/>
            </w:tabs>
            <w:rPr/>
          </w:pPr>
          <w:hyperlink w:anchor="__RefHeading___Toc31257_3717993013" w:tooltip="3.3 Lista över färdigheter (kategori • exempel)">
            <w:r>
              <w:rPr>
                <w:rStyle w:val="Frteckningslnk"/>
              </w:rPr>
              <w:t>3.3 Lista över färdigheter (kategori • exempel)</w:t>
              <w:tab/>
              <w:t>25</w:t>
            </w:r>
          </w:hyperlink>
        </w:p>
        <w:p>
          <w:pPr>
            <w:pStyle w:val="TOC3"/>
            <w:tabs>
              <w:tab w:val="clear" w:pos="9071"/>
              <w:tab w:val="right" w:pos="9637" w:leader="dot"/>
            </w:tabs>
            <w:rPr/>
          </w:pPr>
          <w:hyperlink w:anchor="__RefHeading___Toc13009_3500365047" w:tooltip="Regelverk för skapande av Världsberoende Färdighet">
            <w:r>
              <w:rPr>
                <w:rStyle w:val="Frteckningslnk"/>
              </w:rPr>
              <w:t>Regelverk för skapande av Världsberoende Färdighet</w:t>
              <w:tab/>
              <w:t>26</w:t>
            </w:r>
          </w:hyperlink>
        </w:p>
        <w:p>
          <w:pPr>
            <w:pStyle w:val="TOC3"/>
            <w:tabs>
              <w:tab w:val="clear" w:pos="9071"/>
              <w:tab w:val="right" w:pos="9637" w:leader="dot"/>
            </w:tabs>
            <w:rPr/>
          </w:pPr>
          <w:hyperlink w:anchor="__RefHeading___Toc28346_2896879454" w:tooltip="Tillverkning och Hantverk">
            <w:r>
              <w:rPr>
                <w:rStyle w:val="Frteckningslnk"/>
              </w:rPr>
              <w:t>Tillverkning och Hantverk</w:t>
              <w:tab/>
              <w:t>27</w:t>
            </w:r>
          </w:hyperlink>
        </w:p>
        <w:p>
          <w:pPr>
            <w:pStyle w:val="TOC4"/>
            <w:tabs>
              <w:tab w:val="clear" w:pos="8788"/>
              <w:tab w:val="right" w:pos="9637" w:leader="dot"/>
            </w:tabs>
            <w:rPr/>
          </w:pPr>
          <w:hyperlink w:anchor="__RefHeading___Toc28354_2896879454" w:tooltip="1. Svårighetsgrader, Tid och Kostnad">
            <w:r>
              <w:rPr>
                <w:rStyle w:val="Frteckningslnk"/>
              </w:rPr>
              <w:t>1. Svårighetsgrader, Tid och Kostnad</w:t>
              <w:tab/>
              <w:t>27</w:t>
            </w:r>
          </w:hyperlink>
        </w:p>
        <w:p>
          <w:pPr>
            <w:pStyle w:val="TOC4"/>
            <w:tabs>
              <w:tab w:val="clear" w:pos="8788"/>
              <w:tab w:val="right" w:pos="9637" w:leader="dot"/>
            </w:tabs>
            <w:rPr/>
          </w:pPr>
          <w:hyperlink w:anchor="__RefHeading___Toc28352_2896879454" w:tooltip="2. Resultat och Effektmarginal (EM)">
            <w:r>
              <w:rPr>
                <w:rStyle w:val="Frteckningslnk"/>
              </w:rPr>
              <w:t>2. Resultat och Effektmarginal (EM)</w:t>
              <w:tab/>
              <w:t>27</w:t>
            </w:r>
          </w:hyperlink>
        </w:p>
        <w:p>
          <w:pPr>
            <w:pStyle w:val="TOC4"/>
            <w:tabs>
              <w:tab w:val="clear" w:pos="8788"/>
              <w:tab w:val="right" w:pos="9637" w:leader="dot"/>
            </w:tabs>
            <w:rPr/>
          </w:pPr>
          <w:hyperlink w:anchor="__RefHeading___Toc28350_2896879454" w:tooltip="3. Underhåll och Reparation i Fält (Integration av grundregel)">
            <w:r>
              <w:rPr>
                <w:rStyle w:val="Frteckningslnk"/>
              </w:rPr>
              <w:t>3. Underhåll och Reparation i Fält (Integration av grundregel)</w:t>
              <w:tab/>
              <w:t>27</w:t>
            </w:r>
          </w:hyperlink>
        </w:p>
        <w:p>
          <w:pPr>
            <w:pStyle w:val="TOC4"/>
            <w:tabs>
              <w:tab w:val="clear" w:pos="8788"/>
              <w:tab w:val="right" w:pos="9637" w:leader="dot"/>
            </w:tabs>
            <w:rPr/>
          </w:pPr>
          <w:hyperlink w:anchor="__RefHeading___Toc28348_2896879454" w:tooltip="4. Missöden vid Hantverk (Fummel / Naturlig 1:a)">
            <w:r>
              <w:rPr>
                <w:rStyle w:val="Frteckningslnk"/>
              </w:rPr>
              <w:t>4. Missöden vid Hantverk (Fummel / Naturlig 1:a)</w:t>
              <w:tab/>
              <w:t>27</w:t>
            </w:r>
          </w:hyperlink>
        </w:p>
        <w:p>
          <w:pPr>
            <w:pStyle w:val="TOC3"/>
            <w:tabs>
              <w:tab w:val="clear" w:pos="9071"/>
              <w:tab w:val="right" w:pos="9637" w:leader="dot"/>
            </w:tabs>
            <w:rPr/>
          </w:pPr>
          <w:hyperlink w:anchor="__RefHeading___Toc28344_2896879454" w:tooltip="Snabbt Exempel i Spel">
            <w:r>
              <w:rPr>
                <w:rStyle w:val="Frteckningslnk"/>
              </w:rPr>
              <w:t>Snabbt Exempel i Spel</w:t>
              <w:tab/>
              <w:t>28</w:t>
            </w:r>
          </w:hyperlink>
        </w:p>
        <w:p>
          <w:pPr>
            <w:pStyle w:val="TOC2"/>
            <w:tabs>
              <w:tab w:val="clear" w:pos="9355"/>
              <w:tab w:val="right" w:pos="9637" w:leader="dot"/>
            </w:tabs>
            <w:rPr/>
          </w:pPr>
          <w:hyperlink w:anchor="__RefHeading___Toc31255_3717993013" w:tooltip="3.4 Verktyg, tid och mäster fördelar (urval)">
            <w:r>
              <w:rPr>
                <w:rStyle w:val="Frteckningslnk"/>
              </w:rPr>
              <w:t>3.4 Verktyg, tid och mäster fördelar (urval)</w:t>
              <w:tab/>
              <w:t>29</w:t>
            </w:r>
          </w:hyperlink>
        </w:p>
        <w:p>
          <w:pPr>
            <w:pStyle w:val="TOC2"/>
            <w:tabs>
              <w:tab w:val="clear" w:pos="9355"/>
              <w:tab w:val="right" w:pos="9637" w:leader="dot"/>
            </w:tabs>
            <w:rPr/>
          </w:pPr>
          <w:hyperlink w:anchor="__RefHeading___Toc31253_3717993013" w:tooltip="3.5 Stridssystem – omgångar, initiativ och aktioner">
            <w:r>
              <w:rPr>
                <w:rStyle w:val="Frteckningslnk"/>
              </w:rPr>
              <w:t>3.5 Stridssystem – omgångar, initiativ och aktioner</w:t>
              <w:tab/>
              <w:t>29</w:t>
            </w:r>
          </w:hyperlink>
        </w:p>
        <w:p>
          <w:pPr>
            <w:pStyle w:val="TOC3"/>
            <w:tabs>
              <w:tab w:val="clear" w:pos="9071"/>
              <w:tab w:val="right" w:pos="9637" w:leader="dot"/>
            </w:tabs>
            <w:rPr/>
          </w:pPr>
          <w:hyperlink w:anchor="__RefHeading___Toc31635_3717993013" w:tooltip="3.5.1 Översikt – runda för runda">
            <w:r>
              <w:rPr>
                <w:rStyle w:val="Frteckningslnk"/>
              </w:rPr>
              <w:t>3.5.1 Översikt – runda för runda</w:t>
              <w:tab/>
              <w:t>29</w:t>
            </w:r>
          </w:hyperlink>
        </w:p>
        <w:p>
          <w:pPr>
            <w:pStyle w:val="TOC3"/>
            <w:tabs>
              <w:tab w:val="clear" w:pos="9071"/>
              <w:tab w:val="right" w:pos="9637" w:leader="dot"/>
            </w:tabs>
            <w:rPr/>
          </w:pPr>
          <w:hyperlink w:anchor="__RefHeading___Toc31633_3717993013" w:tooltip="3.5.2 Handlingar">
            <w:r>
              <w:rPr>
                <w:rStyle w:val="Frteckningslnk"/>
              </w:rPr>
              <w:t>3.5.2 Handlingar</w:t>
              <w:tab/>
              <w:t>29</w:t>
            </w:r>
          </w:hyperlink>
        </w:p>
        <w:p>
          <w:pPr>
            <w:pStyle w:val="TOC3"/>
            <w:tabs>
              <w:tab w:val="clear" w:pos="9071"/>
              <w:tab w:val="right" w:pos="9637" w:leader="dot"/>
            </w:tabs>
            <w:rPr/>
          </w:pPr>
          <w:hyperlink w:anchor="__RefHeading___Toc31631_3717993013" w:tooltip="3.5.3 Position, zoner och hinder">
            <w:r>
              <w:rPr>
                <w:rStyle w:val="Frteckningslnk"/>
              </w:rPr>
              <w:t>3.5.3 Position, zoner och hinder</w:t>
              <w:tab/>
              <w:t>30</w:t>
            </w:r>
          </w:hyperlink>
        </w:p>
        <w:p>
          <w:pPr>
            <w:pStyle w:val="TOC3"/>
            <w:tabs>
              <w:tab w:val="clear" w:pos="9071"/>
              <w:tab w:val="right" w:pos="9637" w:leader="dot"/>
            </w:tabs>
            <w:rPr/>
          </w:pPr>
          <w:hyperlink w:anchor="__RefHeading___Toc31629_3717993013" w:tooltip="3.5.4 Attack – steg för steg">
            <w:r>
              <w:rPr>
                <w:rStyle w:val="Frteckningslnk"/>
              </w:rPr>
              <w:t>3.5.4 Attack – steg för steg</w:t>
              <w:tab/>
              <w:t>31</w:t>
            </w:r>
          </w:hyperlink>
        </w:p>
        <w:p>
          <w:pPr>
            <w:pStyle w:val="TOC3"/>
            <w:tabs>
              <w:tab w:val="clear" w:pos="9071"/>
              <w:tab w:val="right" w:pos="9637" w:leader="dot"/>
            </w:tabs>
            <w:rPr/>
          </w:pPr>
          <w:hyperlink w:anchor="__RefHeading___Toc31627_3717993013" w:tooltip="3.5.5 Taktiska manövrar (regelbundna)">
            <w:r>
              <w:rPr>
                <w:rStyle w:val="Frteckningslnk"/>
              </w:rPr>
              <w:t>3.5.5 Taktiska manövrar (regelbundna)</w:t>
              <w:tab/>
              <w:t>31</w:t>
            </w:r>
          </w:hyperlink>
        </w:p>
        <w:p>
          <w:pPr>
            <w:pStyle w:val="TOC3"/>
            <w:tabs>
              <w:tab w:val="clear" w:pos="9071"/>
              <w:tab w:val="right" w:pos="9637" w:leader="dot"/>
            </w:tabs>
            <w:rPr/>
          </w:pPr>
          <w:hyperlink w:anchor="__RefHeading___Toc31625_3717993013" w:tooltip="3.5.6 Vanliga tillstånd">
            <w:r>
              <w:rPr>
                <w:rStyle w:val="Frteckningslnk"/>
              </w:rPr>
              <w:t>3.5.6 Vanliga tillstånd</w:t>
              <w:tab/>
              <w:t>31</w:t>
            </w:r>
          </w:hyperlink>
        </w:p>
        <w:p>
          <w:pPr>
            <w:pStyle w:val="TOC3"/>
            <w:tabs>
              <w:tab w:val="clear" w:pos="9071"/>
              <w:tab w:val="right" w:pos="9637" w:leader="dot"/>
            </w:tabs>
            <w:rPr/>
          </w:pPr>
          <w:hyperlink w:anchor="__RefHeading___Toc31623_3717993013" w:tooltip="3.5.7 Grupp och mooks">
            <w:r>
              <w:rPr>
                <w:rStyle w:val="Frteckningslnk"/>
              </w:rPr>
              <w:t>3.5.7 Grupp och mooks</w:t>
              <w:tab/>
              <w:t>32</w:t>
            </w:r>
          </w:hyperlink>
        </w:p>
        <w:p>
          <w:pPr>
            <w:pStyle w:val="TOC3"/>
            <w:tabs>
              <w:tab w:val="clear" w:pos="9071"/>
              <w:tab w:val="right" w:pos="9637" w:leader="dot"/>
            </w:tabs>
            <w:rPr/>
          </w:pPr>
          <w:hyperlink w:anchor="__RefHeading___Toc31621_3717993013" w:tooltip="3.5.8 Exempelrunda">
            <w:r>
              <w:rPr>
                <w:rStyle w:val="Frteckningslnk"/>
              </w:rPr>
              <w:t>3.5.8 Exempelrunda</w:t>
              <w:tab/>
              <w:t>32</w:t>
            </w:r>
          </w:hyperlink>
        </w:p>
        <w:p>
          <w:pPr>
            <w:pStyle w:val="TOC2"/>
            <w:tabs>
              <w:tab w:val="clear" w:pos="9355"/>
              <w:tab w:val="right" w:pos="9637" w:leader="dot"/>
            </w:tabs>
            <w:rPr/>
          </w:pPr>
          <w:hyperlink w:anchor="__RefHeading___Toc31251_3717993013" w:tooltip="3.6 Skadehantering – VP, KP, Sår och Återhämtning">
            <w:r>
              <w:rPr>
                <w:rStyle w:val="Frteckningslnk"/>
              </w:rPr>
              <w:t>3.6 Skadehantering – VP, KP, Sår och Återhämtning</w:t>
              <w:tab/>
              <w:t>32</w:t>
            </w:r>
          </w:hyperlink>
        </w:p>
        <w:p>
          <w:pPr>
            <w:pStyle w:val="TOC3"/>
            <w:tabs>
              <w:tab w:val="clear" w:pos="9071"/>
              <w:tab w:val="right" w:pos="9637" w:leader="dot"/>
            </w:tabs>
            <w:rPr/>
          </w:pPr>
          <w:hyperlink w:anchor="__RefHeading___Toc31619_3717993013" w:tooltip="3.6.1 Skadeflöde (procedur)">
            <w:r>
              <w:rPr>
                <w:rStyle w:val="Frteckningslnk"/>
              </w:rPr>
              <w:t>3.6.1 Skadeflöde (procedur)</w:t>
              <w:tab/>
              <w:t>32</w:t>
            </w:r>
          </w:hyperlink>
        </w:p>
        <w:p>
          <w:pPr>
            <w:pStyle w:val="TOC3"/>
            <w:tabs>
              <w:tab w:val="clear" w:pos="9071"/>
              <w:tab w:val="right" w:pos="9637" w:leader="dot"/>
            </w:tabs>
            <w:rPr/>
          </w:pPr>
          <w:hyperlink w:anchor="__RefHeading___Toc31617_3717993013" w:tooltip="3.6.2 Typer av skador (riktlinjer)">
            <w:r>
              <w:rPr>
                <w:rStyle w:val="Frteckningslnk"/>
              </w:rPr>
              <w:t>3.6.2 Typer av skador (riktlinjer)</w:t>
              <w:tab/>
              <w:t>32</w:t>
            </w:r>
          </w:hyperlink>
        </w:p>
        <w:p>
          <w:pPr>
            <w:pStyle w:val="TOC3"/>
            <w:tabs>
              <w:tab w:val="clear" w:pos="9071"/>
              <w:tab w:val="right" w:pos="9637" w:leader="dot"/>
            </w:tabs>
            <w:rPr/>
          </w:pPr>
          <w:hyperlink w:anchor="__RefHeading___Toc31615_3717993013" w:tooltip="3.6.3 Rustning och sköld – Snabbtabell">
            <w:r>
              <w:rPr>
                <w:rStyle w:val="Frteckningslnk"/>
              </w:rPr>
              <w:t>3.6.3 Rustning och sköld – Snabbtabell</w:t>
              <w:tab/>
              <w:t>33</w:t>
            </w:r>
          </w:hyperlink>
        </w:p>
        <w:p>
          <w:pPr>
            <w:pStyle w:val="TOC3"/>
            <w:tabs>
              <w:tab w:val="clear" w:pos="9071"/>
              <w:tab w:val="right" w:pos="9637" w:leader="dot"/>
            </w:tabs>
            <w:rPr/>
          </w:pPr>
          <w:hyperlink w:anchor="__RefHeading___Toc31613_3717993013" w:tooltip="3.6.4 Konsekvenser av en KP-träff (välj eller slå 1D6)">
            <w:r>
              <w:rPr>
                <w:rStyle w:val="Frteckningslnk"/>
              </w:rPr>
              <w:t>3.6.4 Konsekvenser av en KP-träff (välj eller slå 1D6)</w:t>
              <w:tab/>
              <w:t>33</w:t>
            </w:r>
          </w:hyperlink>
        </w:p>
        <w:p>
          <w:pPr>
            <w:pStyle w:val="TOC3"/>
            <w:tabs>
              <w:tab w:val="clear" w:pos="9071"/>
              <w:tab w:val="right" w:pos="9637" w:leader="dot"/>
            </w:tabs>
            <w:rPr/>
          </w:pPr>
          <w:hyperlink w:anchor="__RefHeading___Toc31611_3717993013" w:tooltip="3.6.5 Blödning och pågående effekter">
            <w:r>
              <w:rPr>
                <w:rStyle w:val="Frteckningslnk"/>
              </w:rPr>
              <w:t>3.6.5 Blödning och pågående effekter</w:t>
              <w:tab/>
              <w:t>33</w:t>
            </w:r>
          </w:hyperlink>
        </w:p>
        <w:p>
          <w:pPr>
            <w:pStyle w:val="TOC3"/>
            <w:tabs>
              <w:tab w:val="clear" w:pos="9071"/>
              <w:tab w:val="right" w:pos="9637" w:leader="dot"/>
            </w:tabs>
            <w:rPr/>
          </w:pPr>
          <w:hyperlink w:anchor="__RefHeading___Toc31609_3717993013" w:tooltip="3.6.6 Specialkällor – mallar">
            <w:r>
              <w:rPr>
                <w:rStyle w:val="Frteckningslnk"/>
              </w:rPr>
              <w:t>3.6.6 Specialkällor – mallar</w:t>
              <w:tab/>
              <w:t>33</w:t>
            </w:r>
          </w:hyperlink>
        </w:p>
        <w:p>
          <w:pPr>
            <w:pStyle w:val="TOC3"/>
            <w:tabs>
              <w:tab w:val="clear" w:pos="9071"/>
              <w:tab w:val="right" w:pos="9637" w:leader="dot"/>
            </w:tabs>
            <w:rPr/>
          </w:pPr>
          <w:hyperlink w:anchor="__RefHeading___Toc31607_3717993013" w:tooltip="3.6.7 Stabilisering och första hjälpen">
            <w:r>
              <w:rPr>
                <w:rStyle w:val="Frteckningslnk"/>
              </w:rPr>
              <w:t>3.6.7 Stabilisering och första hjälpen</w:t>
              <w:tab/>
              <w:t>34</w:t>
            </w:r>
          </w:hyperlink>
        </w:p>
        <w:p>
          <w:pPr>
            <w:pStyle w:val="TOC3"/>
            <w:tabs>
              <w:tab w:val="clear" w:pos="9071"/>
              <w:tab w:val="right" w:pos="9637" w:leader="dot"/>
            </w:tabs>
            <w:rPr/>
          </w:pPr>
          <w:hyperlink w:anchor="__RefHeading___Toc31605_3717993013" w:tooltip="3.6.8 Vila och återhämtning">
            <w:r>
              <w:rPr>
                <w:rStyle w:val="Frteckningslnk"/>
              </w:rPr>
              <w:t>3.6.8 Vila och återhämtning</w:t>
              <w:tab/>
              <w:t>34</w:t>
            </w:r>
          </w:hyperlink>
        </w:p>
        <w:p>
          <w:pPr>
            <w:pStyle w:val="TOC3"/>
            <w:tabs>
              <w:tab w:val="clear" w:pos="9071"/>
              <w:tab w:val="right" w:pos="9637" w:leader="dot"/>
            </w:tabs>
            <w:rPr/>
          </w:pPr>
          <w:hyperlink w:anchor="__RefHeading___Toc31603_3717993013" w:tooltip="3.6.9 Dödlighet och valfria &quot;Dödsslag&quot;">
            <w:r>
              <w:rPr>
                <w:rStyle w:val="Frteckningslnk"/>
              </w:rPr>
              <w:t>3.6.9 Dödlighet och valfria "Dödsslag"</w:t>
              <w:tab/>
              <w:t>34</w:t>
            </w:r>
          </w:hyperlink>
        </w:p>
        <w:p>
          <w:pPr>
            <w:pStyle w:val="TOC3"/>
            <w:tabs>
              <w:tab w:val="clear" w:pos="9071"/>
              <w:tab w:val="right" w:pos="9637" w:leader="dot"/>
            </w:tabs>
            <w:rPr/>
          </w:pPr>
          <w:hyperlink w:anchor="__RefHeading___Toc31601_3717993013" w:tooltip="3.6.10 Kritiska poäng och fummel (valfritt)">
            <w:r>
              <w:rPr>
                <w:rStyle w:val="Frteckningslnk"/>
              </w:rPr>
              <w:t>3.6.10 Kritiska poäng och fummel (valfritt)</w:t>
              <w:tab/>
              <w:t>34</w:t>
            </w:r>
          </w:hyperlink>
        </w:p>
        <w:p>
          <w:pPr>
            <w:pStyle w:val="TOC3"/>
            <w:tabs>
              <w:tab w:val="clear" w:pos="9071"/>
              <w:tab w:val="right" w:pos="9637" w:leader="dot"/>
            </w:tabs>
            <w:rPr/>
          </w:pPr>
          <w:hyperlink w:anchor="__RefHeading___Toc31599_3717993013" w:tooltip="3.6.11 Snabbtabell – när något händer">
            <w:r>
              <w:rPr>
                <w:rStyle w:val="Frteckningslnk"/>
              </w:rPr>
              <w:t>3.6.11 Snabbtabell – när något händer</w:t>
              <w:tab/>
              <w:t>34</w:t>
            </w:r>
          </w:hyperlink>
        </w:p>
        <w:p>
          <w:pPr>
            <w:pStyle w:val="TOC3"/>
            <w:tabs>
              <w:tab w:val="clear" w:pos="9071"/>
              <w:tab w:val="right" w:pos="9637" w:leader="dot"/>
            </w:tabs>
            <w:rPr/>
          </w:pPr>
          <w:hyperlink w:anchor="__RefHeading___Toc31597_3717993013" w:tooltip="3.6.12 Exempel – från möte till vård">
            <w:r>
              <w:rPr>
                <w:rStyle w:val="Frteckningslnk"/>
              </w:rPr>
              <w:t>3.6.12 Exempel – från möte till vård</w:t>
              <w:tab/>
              <w:t>35</w:t>
            </w:r>
          </w:hyperlink>
        </w:p>
        <w:p>
          <w:pPr>
            <w:pStyle w:val="TOC3"/>
            <w:tabs>
              <w:tab w:val="clear" w:pos="9071"/>
              <w:tab w:val="right" w:pos="9637" w:leader="dot"/>
            </w:tabs>
            <w:rPr/>
          </w:pPr>
          <w:hyperlink w:anchor="__RefHeading___Toc31595_3717993013" w:tooltip="Slutgiltigt råd">
            <w:r>
              <w:rPr>
                <w:rStyle w:val="Frteckningslnk"/>
              </w:rPr>
              <w:t>Slutgiltigt råd</w:t>
              <w:tab/>
              <w:t>35</w:t>
            </w:r>
          </w:hyperlink>
        </w:p>
        <w:p>
          <w:pPr>
            <w:pStyle w:val="TOC3"/>
            <w:tabs>
              <w:tab w:val="clear" w:pos="9071"/>
              <w:tab w:val="right" w:pos="9637" w:leader="dot"/>
            </w:tabs>
            <w:rPr/>
          </w:pPr>
          <w:hyperlink w:anchor="__RefHeading___Toc31593_3717993013" w:tooltip="3.6.13 Försvar mot magi (fysiskt och mentalt)">
            <w:r>
              <w:rPr>
                <w:rStyle w:val="Frteckningslnk"/>
              </w:rPr>
              <w:t>3.6.13 Försvar mot magi (fysiskt och mentalt)</w:t>
              <w:tab/>
              <w:t>35</w:t>
            </w:r>
          </w:hyperlink>
        </w:p>
        <w:p>
          <w:pPr>
            <w:pStyle w:val="TOC1"/>
            <w:tabs>
              <w:tab w:val="clear" w:pos="9638"/>
              <w:tab w:val="right" w:pos="9637" w:leader="dot"/>
            </w:tabs>
            <w:rPr/>
          </w:pPr>
          <w:hyperlink w:anchor="__RefHeading___Toc30997_3717993013" w:tooltip="Kapitel 4">
            <w:r>
              <w:rPr>
                <w:rStyle w:val="Frteckningslnk"/>
              </w:rPr>
              <w:t>Kapitel 4</w:t>
              <w:tab/>
              <w:t>35</w:t>
            </w:r>
          </w:hyperlink>
        </w:p>
        <w:p>
          <w:pPr>
            <w:pStyle w:val="TOC2"/>
            <w:tabs>
              <w:tab w:val="clear" w:pos="9355"/>
              <w:tab w:val="right" w:pos="9637" w:leader="dot"/>
            </w:tabs>
            <w:rPr/>
          </w:pPr>
          <w:hyperlink w:anchor="__RefHeading___Toc26133_2333477143" w:tooltip="Yrken och arketyper (välj 1)">
            <w:r>
              <w:rPr>
                <w:rStyle w:val="Frteckningslnk"/>
              </w:rPr>
              <w:t>Yrken och arketyper (välj 1)</w:t>
              <w:tab/>
              <w:t>35</w:t>
            </w:r>
          </w:hyperlink>
        </w:p>
        <w:p>
          <w:pPr>
            <w:pStyle w:val="TOC3"/>
            <w:tabs>
              <w:tab w:val="clear" w:pos="9071"/>
              <w:tab w:val="right" w:pos="9637" w:leader="dot"/>
            </w:tabs>
            <w:rPr/>
          </w:pPr>
          <w:hyperlink w:anchor="__RefHeading___Toc26139_2333477143" w:tooltip="Det här ger varje arketyp">
            <w:r>
              <w:rPr>
                <w:rStyle w:val="Frteckningslnk"/>
              </w:rPr>
              <w:t>Det här ger varje arketyp</w:t>
              <w:tab/>
              <w:t>36</w:t>
            </w:r>
          </w:hyperlink>
        </w:p>
        <w:p>
          <w:pPr>
            <w:pStyle w:val="TOC3"/>
            <w:tabs>
              <w:tab w:val="clear" w:pos="9071"/>
              <w:tab w:val="right" w:pos="9637" w:leader="dot"/>
            </w:tabs>
            <w:rPr/>
          </w:pPr>
          <w:hyperlink w:anchor="__RefHeading___Toc26137_2333477143" w:tooltip="Katalog">
            <w:r>
              <w:rPr>
                <w:rStyle w:val="Frteckningslnk"/>
              </w:rPr>
              <w:t>Katalog</w:t>
              <w:tab/>
              <w:t>36</w:t>
            </w:r>
          </w:hyperlink>
        </w:p>
        <w:p>
          <w:pPr>
            <w:pStyle w:val="TOC3"/>
            <w:tabs>
              <w:tab w:val="clear" w:pos="9071"/>
              <w:tab w:val="right" w:pos="9637" w:leader="dot"/>
            </w:tabs>
            <w:rPr/>
          </w:pPr>
          <w:hyperlink w:anchor="__RefHeading___Toc26135_2333477143" w:tooltip="4.0 Hur man använder arketyper i skapandet">
            <w:r>
              <w:rPr>
                <w:rStyle w:val="Frteckningslnk"/>
              </w:rPr>
              <w:t>4.0 Hur man använder arketyper i skapandet</w:t>
              <w:tab/>
              <w:t>36</w:t>
            </w:r>
          </w:hyperlink>
        </w:p>
        <w:p>
          <w:pPr>
            <w:pStyle w:val="TOC2"/>
            <w:tabs>
              <w:tab w:val="clear" w:pos="9355"/>
              <w:tab w:val="right" w:pos="9637" w:leader="dot"/>
            </w:tabs>
            <w:rPr/>
          </w:pPr>
          <w:hyperlink w:anchor="__RefHeading___Toc31245_3717993013" w:tooltip="4.1 Yrkes Tabell – lärlingsperiod (1T20 + mod.)">
            <w:r>
              <w:rPr>
                <w:rStyle w:val="Frteckningslnk"/>
              </w:rPr>
              <w:t>4.1 Yrkes Tabell – lärlingsperiod (1T20 + mod.)</w:t>
              <w:tab/>
              <w:t>36</w:t>
            </w:r>
          </w:hyperlink>
        </w:p>
        <w:p>
          <w:pPr>
            <w:pStyle w:val="TOC2"/>
            <w:tabs>
              <w:tab w:val="clear" w:pos="9355"/>
              <w:tab w:val="right" w:pos="9637" w:leader="dot"/>
            </w:tabs>
            <w:rPr/>
          </w:pPr>
          <w:hyperlink w:anchor="__RefHeading___Toc31243_3717993013" w:tooltip="Så här gör du (3 steg)">
            <w:r>
              <w:rPr>
                <w:rStyle w:val="Frteckningslnk"/>
              </w:rPr>
              <w:t>Så här gör du (3 steg)</w:t>
              <w:tab/>
              <w:t>36</w:t>
            </w:r>
          </w:hyperlink>
        </w:p>
        <w:p>
          <w:pPr>
            <w:pStyle w:val="TOC2"/>
            <w:tabs>
              <w:tab w:val="clear" w:pos="9355"/>
              <w:tab w:val="right" w:pos="9637" w:leader="dot"/>
            </w:tabs>
            <w:rPr/>
          </w:pPr>
          <w:hyperlink w:anchor="__RefHeading___Toc31241_3717993013" w:tooltip="Vad resultaten betyder">
            <w:r>
              <w:rPr>
                <w:rStyle w:val="Frteckningslnk"/>
              </w:rPr>
              <w:t>Vad resultaten betyder</w:t>
              <w:tab/>
              <w:t>36</w:t>
            </w:r>
          </w:hyperlink>
        </w:p>
        <w:p>
          <w:pPr>
            <w:pStyle w:val="TOC2"/>
            <w:tabs>
              <w:tab w:val="clear" w:pos="9355"/>
              <w:tab w:val="right" w:pos="9637" w:leader="dot"/>
            </w:tabs>
            <w:rPr/>
          </w:pPr>
          <w:hyperlink w:anchor="__RefHeading___Toc31239_3717993013" w:tooltip="Mini Exempel">
            <w:r>
              <w:rPr>
                <w:rStyle w:val="Frteckningslnk"/>
              </w:rPr>
              <w:t>Mini Exempel</w:t>
              <w:tab/>
              <w:t>37</w:t>
            </w:r>
          </w:hyperlink>
        </w:p>
        <w:p>
          <w:pPr>
            <w:pStyle w:val="TOC2"/>
            <w:tabs>
              <w:tab w:val="clear" w:pos="9355"/>
              <w:tab w:val="right" w:pos="9637" w:leader="dot"/>
            </w:tabs>
            <w:rPr/>
          </w:pPr>
          <w:hyperlink w:anchor="__RefHeading___Toc31237_3717993013" w:tooltip="Snabb Karta för tabellen (infoga i regel marginalen)">
            <w:r>
              <w:rPr>
                <w:rStyle w:val="Frteckningslnk"/>
              </w:rPr>
              <w:t>Snabb Karta för tabellen (infoga i regel marginalen)</w:t>
              <w:tab/>
              <w:t>37</w:t>
            </w:r>
          </w:hyperlink>
        </w:p>
        <w:p>
          <w:pPr>
            <w:pStyle w:val="TOC2"/>
            <w:tabs>
              <w:tab w:val="clear" w:pos="9355"/>
              <w:tab w:val="right" w:pos="9637" w:leader="dot"/>
            </w:tabs>
            <w:rPr/>
          </w:pPr>
          <w:hyperlink w:anchor="__RefHeading___Toc31235_3717993013" w:tooltip="(Valfritt) Fasta intervall – om du vill undvika att tolka varje gång">
            <w:r>
              <w:rPr>
                <w:rStyle w:val="Frteckningslnk"/>
              </w:rPr>
              <w:t>(Valfritt) Fasta intervall – om du vill undvika att tolka varje gång</w:t>
              <w:tab/>
              <w:t>37</w:t>
            </w:r>
          </w:hyperlink>
        </w:p>
        <w:p>
          <w:pPr>
            <w:pStyle w:val="TOC3"/>
            <w:tabs>
              <w:tab w:val="clear" w:pos="9071"/>
              <w:tab w:val="right" w:pos="9637" w:leader="dot"/>
            </w:tabs>
            <w:rPr/>
          </w:pPr>
          <w:hyperlink w:anchor="__RefHeading___Toc31591_3717993013" w:tooltip="4.2 Krigare – frontlinje och skydd">
            <w:r>
              <w:rPr>
                <w:rStyle w:val="Frteckningslnk"/>
              </w:rPr>
              <w:t>4.2 Krigare – frontlinje och skydd</w:t>
              <w:tab/>
              <w:t>38</w:t>
            </w:r>
          </w:hyperlink>
        </w:p>
        <w:p>
          <w:pPr>
            <w:pStyle w:val="TOC3"/>
            <w:tabs>
              <w:tab w:val="clear" w:pos="9071"/>
              <w:tab w:val="right" w:pos="9637" w:leader="dot"/>
            </w:tabs>
            <w:rPr/>
          </w:pPr>
          <w:hyperlink w:anchor="__RefHeading___Toc31589_3717993013" w:tooltip="4.3 Magiker – kontroll och spel förändring">
            <w:r>
              <w:rPr>
                <w:rStyle w:val="Frteckningslnk"/>
              </w:rPr>
              <w:t>4.3 Magiker – kontroll och spel förändring</w:t>
              <w:tab/>
              <w:t>38</w:t>
            </w:r>
          </w:hyperlink>
        </w:p>
        <w:p>
          <w:pPr>
            <w:pStyle w:val="TOC3"/>
            <w:tabs>
              <w:tab w:val="clear" w:pos="9071"/>
              <w:tab w:val="right" w:pos="9637" w:leader="dot"/>
            </w:tabs>
            <w:rPr/>
          </w:pPr>
          <w:hyperlink w:anchor="__RefHeading___Toc31587_3717993013" w:tooltip="4.4 Spanare – rekognosering, skytte och fällor">
            <w:r>
              <w:rPr>
                <w:rStyle w:val="Frteckningslnk"/>
              </w:rPr>
              <w:t>4.4 Spanare – rekognosering, skytte och fällor</w:t>
              <w:tab/>
              <w:t>39</w:t>
            </w:r>
          </w:hyperlink>
        </w:p>
        <w:p>
          <w:pPr>
            <w:pStyle w:val="TOC3"/>
            <w:tabs>
              <w:tab w:val="clear" w:pos="9071"/>
              <w:tab w:val="right" w:pos="9637" w:leader="dot"/>
            </w:tabs>
            <w:rPr/>
          </w:pPr>
          <w:hyperlink w:anchor="__RefHeading___Toc31585_3717993013" w:tooltip="4.5 Tjuv – infiltration och precision">
            <w:r>
              <w:rPr>
                <w:rStyle w:val="Frteckningslnk"/>
              </w:rPr>
              <w:t>4.5 Tjuv – infiltration och precision</w:t>
              <w:tab/>
              <w:t>39</w:t>
            </w:r>
          </w:hyperlink>
        </w:p>
        <w:p>
          <w:pPr>
            <w:pStyle w:val="TOC3"/>
            <w:tabs>
              <w:tab w:val="clear" w:pos="9071"/>
              <w:tab w:val="right" w:pos="9637" w:leader="dot"/>
            </w:tabs>
            <w:rPr/>
          </w:pPr>
          <w:hyperlink w:anchor="__RefHeading___Toc31583_3717993013" w:tooltip="4.6 Präst – domän, tröst och band">
            <w:r>
              <w:rPr>
                <w:rStyle w:val="Frteckningslnk"/>
              </w:rPr>
              <w:t>4.6 Präst – domän, tröst och band</w:t>
              <w:tab/>
              <w:t>40</w:t>
            </w:r>
          </w:hyperlink>
        </w:p>
        <w:p>
          <w:pPr>
            <w:pStyle w:val="TOC3"/>
            <w:tabs>
              <w:tab w:val="clear" w:pos="9071"/>
              <w:tab w:val="right" w:pos="9637" w:leader="dot"/>
            </w:tabs>
            <w:rPr/>
          </w:pPr>
          <w:hyperlink w:anchor="__RefHeading___Toc31581_3717993013" w:tooltip="4.7 Hantverkare – prylar, brygder och lösningar">
            <w:r>
              <w:rPr>
                <w:rStyle w:val="Frteckningslnk"/>
              </w:rPr>
              <w:t>4.7 Hantverkare – prylar, brygder och lösningar</w:t>
              <w:tab/>
              <w:t>40</w:t>
            </w:r>
          </w:hyperlink>
        </w:p>
        <w:p>
          <w:pPr>
            <w:pStyle w:val="TOC3"/>
            <w:tabs>
              <w:tab w:val="clear" w:pos="9071"/>
              <w:tab w:val="right" w:pos="9637" w:leader="dot"/>
            </w:tabs>
            <w:rPr/>
          </w:pPr>
          <w:hyperlink w:anchor="__RefHeading___Toc31579_3717993013" w:tooltip="4.8 Äventyrare – generalist och problemlösare">
            <w:r>
              <w:rPr>
                <w:rStyle w:val="Frteckningslnk"/>
              </w:rPr>
              <w:t>4.8 Äventyrare – generalist och problemlösare</w:t>
              <w:tab/>
              <w:t>41</w:t>
            </w:r>
          </w:hyperlink>
        </w:p>
        <w:p>
          <w:pPr>
            <w:pStyle w:val="TOC3"/>
            <w:tabs>
              <w:tab w:val="clear" w:pos="9071"/>
              <w:tab w:val="right" w:pos="9637" w:leader="dot"/>
            </w:tabs>
            <w:rPr/>
          </w:pPr>
          <w:hyperlink w:anchor="__RefHeading___Toc31577_3717993013" w:tooltip="4.9 Trubadur – Inspiration, rykten &amp; magisk musik">
            <w:r>
              <w:rPr>
                <w:rStyle w:val="Frteckningslnk"/>
              </w:rPr>
              <w:t>4.9 Trubadur – Inspiration, rykten &amp; magisk musik</w:t>
              <w:tab/>
              <w:t>41</w:t>
            </w:r>
          </w:hyperlink>
        </w:p>
        <w:p>
          <w:pPr>
            <w:pStyle w:val="TOC2"/>
            <w:tabs>
              <w:tab w:val="clear" w:pos="9355"/>
              <w:tab w:val="right" w:pos="9637" w:leader="dot"/>
            </w:tabs>
            <w:rPr/>
          </w:pPr>
          <w:hyperlink w:anchor="__RefHeading___Toc31233_3717993013" w:tooltip="Magisk Musik (Mekanik &amp; Matte)">
            <w:r>
              <w:rPr>
                <w:rStyle w:val="Frteckningslnk"/>
              </w:rPr>
              <w:t>Magisk Musik (Mekanik &amp; Matte)</w:t>
              <w:tab/>
              <w:t>42</w:t>
            </w:r>
          </w:hyperlink>
        </w:p>
        <w:p>
          <w:pPr>
            <w:pStyle w:val="TOC2"/>
            <w:tabs>
              <w:tab w:val="clear" w:pos="9355"/>
              <w:tab w:val="right" w:pos="9637" w:leader="dot"/>
            </w:tabs>
            <w:rPr/>
          </w:pPr>
          <w:hyperlink w:anchor="__RefHeading___Toc31231_3717993013" w:tooltip="Magisk Musik &amp; FP-användning">
            <w:r>
              <w:rPr>
                <w:rStyle w:val="Frteckningslnk"/>
              </w:rPr>
              <w:t>Magisk Musik &amp; FP-användning</w:t>
              <w:tab/>
              <w:t>42</w:t>
            </w:r>
          </w:hyperlink>
        </w:p>
        <w:p>
          <w:pPr>
            <w:pStyle w:val="TOC3"/>
            <w:tabs>
              <w:tab w:val="clear" w:pos="9071"/>
              <w:tab w:val="right" w:pos="9637" w:leader="dot"/>
            </w:tabs>
            <w:rPr/>
          </w:pPr>
          <w:hyperlink w:anchor="__RefHeading___Toc31575_3717993013" w:tooltip="1 FP – Snabbverk">
            <w:r>
              <w:rPr>
                <w:rStyle w:val="Frteckningslnk"/>
              </w:rPr>
              <w:t>1 FP – Snabbverk</w:t>
              <w:tab/>
              <w:t>43</w:t>
            </w:r>
          </w:hyperlink>
        </w:p>
        <w:p>
          <w:pPr>
            <w:pStyle w:val="TOC3"/>
            <w:tabs>
              <w:tab w:val="clear" w:pos="9071"/>
              <w:tab w:val="right" w:pos="9637" w:leader="dot"/>
            </w:tabs>
            <w:rPr/>
          </w:pPr>
          <w:hyperlink w:anchor="__RefHeading___Toc31573_3717993013" w:tooltip="2 FP – Scenverk">
            <w:r>
              <w:rPr>
                <w:rStyle w:val="Frteckningslnk"/>
              </w:rPr>
              <w:t>2 FP – Scenverk</w:t>
              <w:tab/>
              <w:t>43</w:t>
            </w:r>
          </w:hyperlink>
        </w:p>
        <w:p>
          <w:pPr>
            <w:pStyle w:val="TOC2"/>
            <w:tabs>
              <w:tab w:val="clear" w:pos="9355"/>
              <w:tab w:val="right" w:pos="9637" w:leader="dot"/>
            </w:tabs>
            <w:rPr/>
          </w:pPr>
          <w:hyperlink w:anchor="__RefHeading___Toc31229_3717993013" w:tooltip="Signatur Förmågor (1T6)">
            <w:r>
              <w:rPr>
                <w:rStyle w:val="Frteckningslnk"/>
              </w:rPr>
              <w:t>Signatur Förmågor (1T6)</w:t>
              <w:tab/>
              <w:t>43</w:t>
            </w:r>
          </w:hyperlink>
        </w:p>
        <w:p>
          <w:pPr>
            <w:pStyle w:val="TOC2"/>
            <w:tabs>
              <w:tab w:val="clear" w:pos="9355"/>
              <w:tab w:val="right" w:pos="9637" w:leader="dot"/>
            </w:tabs>
            <w:rPr/>
          </w:pPr>
          <w:hyperlink w:anchor="__RefHeading___Toc31227_3717993013" w:tooltip="Avancemang Tips">
            <w:r>
              <w:rPr>
                <w:rStyle w:val="Frteckningslnk"/>
              </w:rPr>
              <w:t>Avancemang Tips</w:t>
              <w:tab/>
              <w:t>44</w:t>
            </w:r>
          </w:hyperlink>
        </w:p>
        <w:p>
          <w:pPr>
            <w:pStyle w:val="TOC2"/>
            <w:tabs>
              <w:tab w:val="clear" w:pos="9355"/>
              <w:tab w:val="right" w:pos="9637" w:leader="dot"/>
            </w:tabs>
            <w:rPr/>
          </w:pPr>
          <w:hyperlink w:anchor="__RefHeading___Toc31225_3717993013" w:tooltip="4.10 Eget yrke – Bygg ett paket">
            <w:r>
              <w:rPr>
                <w:rStyle w:val="Frteckningslnk"/>
              </w:rPr>
              <w:t>4.10 Eget yrke – Bygg ett paket</w:t>
              <w:tab/>
              <w:t>44</w:t>
            </w:r>
          </w:hyperlink>
        </w:p>
        <w:p>
          <w:pPr>
            <w:pStyle w:val="TOC3"/>
            <w:tabs>
              <w:tab w:val="clear" w:pos="9071"/>
              <w:tab w:val="right" w:pos="9637" w:leader="dot"/>
            </w:tabs>
            <w:rPr/>
          </w:pPr>
          <w:hyperlink w:anchor="__RefHeading___Toc31571_3717993013" w:tooltip="1. Välj färdighets profil">
            <w:r>
              <w:rPr>
                <w:rStyle w:val="Frteckningslnk"/>
              </w:rPr>
              <w:t>1. Välj färdighets profil</w:t>
              <w:tab/>
              <w:t>44</w:t>
            </w:r>
          </w:hyperlink>
        </w:p>
        <w:p>
          <w:pPr>
            <w:pStyle w:val="TOC3"/>
            <w:tabs>
              <w:tab w:val="clear" w:pos="9071"/>
              <w:tab w:val="right" w:pos="9637" w:leader="dot"/>
            </w:tabs>
            <w:rPr/>
          </w:pPr>
          <w:hyperlink w:anchor="__RefHeading___Toc31569_3717993013" w:tooltip="2. Skapa en Specialförmåga">
            <w:r>
              <w:rPr>
                <w:rStyle w:val="Frteckningslnk"/>
              </w:rPr>
              <w:t>2. Skapa en Specialförmåga</w:t>
              <w:tab/>
              <w:t>44</w:t>
            </w:r>
          </w:hyperlink>
        </w:p>
        <w:p>
          <w:pPr>
            <w:pStyle w:val="TOC3"/>
            <w:tabs>
              <w:tab w:val="clear" w:pos="9071"/>
              <w:tab w:val="right" w:pos="9637" w:leader="dot"/>
            </w:tabs>
            <w:rPr/>
          </w:pPr>
          <w:hyperlink w:anchor="__RefHeading___Toc31567_3717993013" w:tooltip="3. Utrustning &amp; Rollkrok">
            <w:r>
              <w:rPr>
                <w:rStyle w:val="Frteckningslnk"/>
              </w:rPr>
              <w:t>3. Utrustning &amp; Rollkrok</w:t>
              <w:tab/>
              <w:t>44</w:t>
            </w:r>
          </w:hyperlink>
        </w:p>
        <w:p>
          <w:pPr>
            <w:pStyle w:val="TOC3"/>
            <w:tabs>
              <w:tab w:val="clear" w:pos="9071"/>
              <w:tab w:val="right" w:pos="9637" w:leader="dot"/>
            </w:tabs>
            <w:rPr/>
          </w:pPr>
          <w:hyperlink w:anchor="__RefHeading___Toc31565_3717993013" w:tooltip="Balans Regel: Priset för styrka">
            <w:r>
              <w:rPr>
                <w:rStyle w:val="Frteckningslnk"/>
              </w:rPr>
              <w:t>Balans Regel: Priset för styrka</w:t>
              <w:tab/>
              <w:t>45</w:t>
            </w:r>
          </w:hyperlink>
        </w:p>
        <w:p>
          <w:pPr>
            <w:pStyle w:val="TOC3"/>
            <w:tabs>
              <w:tab w:val="clear" w:pos="9071"/>
              <w:tab w:val="right" w:pos="9637" w:leader="dot"/>
            </w:tabs>
            <w:rPr/>
          </w:pPr>
          <w:hyperlink w:anchor="__RefHeading___Toc31563_3717993013" w:tooltip="Exempel: Hamnvakt">
            <w:r>
              <w:rPr>
                <w:rStyle w:val="Frteckningslnk"/>
              </w:rPr>
              <w:t>Exempel: Hamnvakt</w:t>
              <w:tab/>
              <w:t>45</w:t>
            </w:r>
          </w:hyperlink>
        </w:p>
        <w:p>
          <w:pPr>
            <w:pStyle w:val="TOC2"/>
            <w:tabs>
              <w:tab w:val="clear" w:pos="9355"/>
              <w:tab w:val="right" w:pos="9637" w:leader="dot"/>
            </w:tabs>
            <w:rPr/>
          </w:pPr>
          <w:hyperlink w:anchor="__RefHeading___Toc31223_3717993013" w:tooltip="4.11 Fler spårs utveckling och vidareutveckling">
            <w:r>
              <w:rPr>
                <w:rStyle w:val="Frteckningslnk"/>
              </w:rPr>
              <w:t>4.11 Fler spårs utveckling och vidareutveckling</w:t>
              <w:tab/>
              <w:t>45</w:t>
            </w:r>
          </w:hyperlink>
        </w:p>
        <w:p>
          <w:pPr>
            <w:pStyle w:val="TOC1"/>
            <w:tabs>
              <w:tab w:val="clear" w:pos="9638"/>
              <w:tab w:val="right" w:pos="9637" w:leader="dot"/>
            </w:tabs>
            <w:rPr/>
          </w:pPr>
          <w:hyperlink w:anchor="__RefHeading___Toc30995_3717993013" w:tooltip="Kapitel 5">
            <w:r>
              <w:rPr>
                <w:rStyle w:val="Frteckningslnk"/>
              </w:rPr>
              <w:t>Kapitel 5</w:t>
              <w:tab/>
              <w:t>45</w:t>
            </w:r>
          </w:hyperlink>
        </w:p>
        <w:p>
          <w:pPr>
            <w:pStyle w:val="TOC2"/>
            <w:tabs>
              <w:tab w:val="clear" w:pos="9355"/>
              <w:tab w:val="right" w:pos="9637" w:leader="dot"/>
            </w:tabs>
            <w:rPr/>
          </w:pPr>
          <w:hyperlink w:anchor="__RefHeading___Toc31221_3717993013" w:tooltip="Utrustning och ekonomi">
            <w:r>
              <w:rPr>
                <w:rStyle w:val="Frteckningslnk"/>
              </w:rPr>
              <w:t>Utrustning och ekonomi</w:t>
              <w:tab/>
              <w:t>45</w:t>
            </w:r>
          </w:hyperlink>
        </w:p>
        <w:p>
          <w:pPr>
            <w:pStyle w:val="TOC3"/>
            <w:tabs>
              <w:tab w:val="clear" w:pos="9071"/>
              <w:tab w:val="right" w:pos="9637" w:leader="dot"/>
            </w:tabs>
            <w:rPr/>
          </w:pPr>
          <w:hyperlink w:anchor="__RefHeading___Toc31561_3717993013" w:tooltip="5.1 Vapen (exempel och nischer) – vad betyder siffrorna?">
            <w:r>
              <w:rPr>
                <w:rStyle w:val="Frteckningslnk"/>
                <w:i/>
                <w:iCs/>
              </w:rPr>
              <w:t>5.1 Vapen (exempel och nischer) – vad betyder siffrorna?</w:t>
            </w:r>
            <w:r>
              <w:rPr>
                <w:rStyle w:val="Frteckningslnk"/>
              </w:rPr>
              <w:tab/>
              <w:t>47</w:t>
            </w:r>
          </w:hyperlink>
        </w:p>
        <w:p>
          <w:pPr>
            <w:pStyle w:val="TOC3"/>
            <w:tabs>
              <w:tab w:val="clear" w:pos="9071"/>
              <w:tab w:val="right" w:pos="9637" w:leader="dot"/>
            </w:tabs>
            <w:rPr/>
          </w:pPr>
          <w:hyperlink w:anchor="__RefHeading___Toc31559_3717993013" w:tooltip="5.2 Pansar och sköld – hur fungerar reduktion och slots?">
            <w:r>
              <w:rPr>
                <w:rStyle w:val="Frteckningslnk"/>
              </w:rPr>
              <w:t>5.2 Pansar och sköld – hur fungerar reduktion och slots?</w:t>
              <w:tab/>
              <w:t>48</w:t>
            </w:r>
          </w:hyperlink>
        </w:p>
        <w:p>
          <w:pPr>
            <w:pStyle w:val="TOC3"/>
            <w:tabs>
              <w:tab w:val="clear" w:pos="9071"/>
              <w:tab w:val="right" w:pos="9637" w:leader="dot"/>
            </w:tabs>
            <w:rPr/>
          </w:pPr>
          <w:hyperlink w:anchor="__RefHeading___Toc31557_3717993013" w:tooltip="5.3 Verktyg – varför är de viktiga?">
            <w:r>
              <w:rPr>
                <w:rStyle w:val="Frteckningslnk"/>
              </w:rPr>
              <w:t>5.3 Verktyg – varför är de viktiga?</w:t>
              <w:tab/>
              <w:t>48</w:t>
            </w:r>
          </w:hyperlink>
        </w:p>
        <w:p>
          <w:pPr>
            <w:pStyle w:val="TOC3"/>
            <w:tabs>
              <w:tab w:val="clear" w:pos="9071"/>
              <w:tab w:val="right" w:pos="9637" w:leader="dot"/>
            </w:tabs>
            <w:rPr/>
          </w:pPr>
          <w:hyperlink w:anchor="__RefHeading___Toc31555_3717993013" w:tooltip="Tre mini exempel">
            <w:r>
              <w:rPr>
                <w:rStyle w:val="Frteckningslnk"/>
              </w:rPr>
              <w:t>Tre mini exempel</w:t>
              <w:tab/>
              <w:t>48</w:t>
            </w:r>
          </w:hyperlink>
        </w:p>
        <w:p>
          <w:pPr>
            <w:pStyle w:val="TOC3"/>
            <w:tabs>
              <w:tab w:val="clear" w:pos="9071"/>
              <w:tab w:val="right" w:pos="9637" w:leader="dot"/>
            </w:tabs>
            <w:rPr/>
          </w:pPr>
          <w:hyperlink w:anchor="__RefHeading___Toc31553_3717993013" w:tooltip="Snabba tumregler vid köp/packning">
            <w:r>
              <w:rPr>
                <w:rStyle w:val="Frteckningslnk"/>
              </w:rPr>
              <w:t>Snabba tumregler vid köp/packning</w:t>
              <w:tab/>
              <w:t>49</w:t>
            </w:r>
          </w:hyperlink>
        </w:p>
        <w:p>
          <w:pPr>
            <w:pStyle w:val="TOC3"/>
            <w:tabs>
              <w:tab w:val="clear" w:pos="9071"/>
              <w:tab w:val="right" w:pos="9637" w:leader="dot"/>
            </w:tabs>
            <w:rPr/>
          </w:pPr>
          <w:hyperlink w:anchor="__RefHeading___Toc23633_2120831962" w:tooltip="Överbelastning">
            <w:r>
              <w:rPr>
                <w:rStyle w:val="Frteckningslnk"/>
              </w:rPr>
              <w:t>Överbelastning</w:t>
              <w:tab/>
              <w:t>49</w:t>
            </w:r>
          </w:hyperlink>
        </w:p>
        <w:p>
          <w:pPr>
            <w:pStyle w:val="TOC3"/>
            <w:tabs>
              <w:tab w:val="clear" w:pos="9071"/>
              <w:tab w:val="right" w:pos="9637" w:leader="dot"/>
            </w:tabs>
            <w:rPr/>
          </w:pPr>
          <w:hyperlink w:anchor="__RefHeading___Toc31551_3717993013" w:tooltip="Vanliga frågor">
            <w:r>
              <w:rPr>
                <w:rStyle w:val="Frteckningslnk"/>
              </w:rPr>
              <w:t>Vanliga frågor</w:t>
              <w:tab/>
              <w:t>49</w:t>
            </w:r>
          </w:hyperlink>
        </w:p>
        <w:p>
          <w:pPr>
            <w:pStyle w:val="TOC2"/>
            <w:tabs>
              <w:tab w:val="clear" w:pos="9355"/>
              <w:tab w:val="right" w:pos="9637" w:leader="dot"/>
            </w:tabs>
            <w:rPr/>
          </w:pPr>
          <w:hyperlink w:anchor="__RefHeading___Toc31219_3717993013" w:tooltip="Utrustningslista för RedelfWorld">
            <w:r>
              <w:rPr>
                <w:rStyle w:val="Frteckningslnk"/>
              </w:rPr>
              <w:t>Utrustningslista för RedelfWorld</w:t>
              <w:tab/>
              <w:t>49</w:t>
            </w:r>
          </w:hyperlink>
        </w:p>
        <w:p>
          <w:pPr>
            <w:pStyle w:val="TOC3"/>
            <w:tabs>
              <w:tab w:val="clear" w:pos="9071"/>
              <w:tab w:val="right" w:pos="9637" w:leader="dot"/>
            </w:tabs>
            <w:rPr/>
          </w:pPr>
          <w:hyperlink w:anchor="__RefHeading___Toc31549_3717993013" w:tooltip="Vapen">
            <w:r>
              <w:rPr>
                <w:rStyle w:val="Frteckningslnk"/>
              </w:rPr>
              <w:t>Vapen</w:t>
              <w:tab/>
              <w:t>50</w:t>
            </w:r>
          </w:hyperlink>
        </w:p>
        <w:p>
          <w:pPr>
            <w:pStyle w:val="TOC3"/>
            <w:tabs>
              <w:tab w:val="clear" w:pos="9071"/>
              <w:tab w:val="right" w:pos="9637" w:leader="dot"/>
            </w:tabs>
            <w:rPr/>
          </w:pPr>
          <w:hyperlink w:anchor="__RefHeading___Toc31547_3717993013" w:tooltip="Rustning och försvar">
            <w:r>
              <w:rPr>
                <w:rStyle w:val="Frteckningslnk"/>
              </w:rPr>
              <w:t>Rustning och försvar</w:t>
              <w:tab/>
              <w:t>50</w:t>
            </w:r>
          </w:hyperlink>
        </w:p>
        <w:p>
          <w:pPr>
            <w:pStyle w:val="TOC3"/>
            <w:tabs>
              <w:tab w:val="clear" w:pos="9071"/>
              <w:tab w:val="right" w:pos="9637" w:leader="dot"/>
            </w:tabs>
            <w:rPr/>
          </w:pPr>
          <w:hyperlink w:anchor="__RefHeading___Toc31545_3717993013" w:tooltip="Sköldar (Mekanik &amp; Matte)">
            <w:r>
              <w:rPr>
                <w:rStyle w:val="Frteckningslnk"/>
              </w:rPr>
              <w:t>Sköldar (Mekanik &amp; Matte)</w:t>
              <w:tab/>
              <w:t>50</w:t>
            </w:r>
          </w:hyperlink>
        </w:p>
        <w:p>
          <w:pPr>
            <w:pStyle w:val="TOC3"/>
            <w:tabs>
              <w:tab w:val="clear" w:pos="9071"/>
              <w:tab w:val="right" w:pos="9637" w:leader="dot"/>
            </w:tabs>
            <w:rPr/>
          </w:pPr>
          <w:hyperlink w:anchor="__RefHeading___Toc31543_3717993013" w:tooltip="Total skada du tar: 3 poäng.">
            <w:r>
              <w:rPr>
                <w:rStyle w:val="Frteckningslnk"/>
              </w:rPr>
              <w:t>Total skada du tar: 3 poäng.</w:t>
              <w:tab/>
              <w:t>51</w:t>
            </w:r>
          </w:hyperlink>
        </w:p>
        <w:p>
          <w:pPr>
            <w:pStyle w:val="TOC3"/>
            <w:tabs>
              <w:tab w:val="clear" w:pos="9071"/>
              <w:tab w:val="right" w:pos="9637" w:leader="dot"/>
            </w:tabs>
            <w:rPr/>
          </w:pPr>
          <w:hyperlink w:anchor="__RefHeading___Toc31541_3717993013" w:tooltip=" Verktyg och specialutrustning">
            <w:r>
              <w:rPr>
                <w:rStyle w:val="Frteckningslnk"/>
              </w:rPr>
              <w:t xml:space="preserve"> </w:t>
            </w:r>
            <w:r>
              <w:rPr>
                <w:rStyle w:val="Frteckningslnk"/>
              </w:rPr>
              <w:t>Verktyg och specialutrustning</w:t>
              <w:tab/>
              <w:t>51</w:t>
            </w:r>
          </w:hyperlink>
        </w:p>
        <w:p>
          <w:pPr>
            <w:pStyle w:val="TOC3"/>
            <w:tabs>
              <w:tab w:val="clear" w:pos="9071"/>
              <w:tab w:val="right" w:pos="9637" w:leader="dot"/>
            </w:tabs>
            <w:rPr/>
          </w:pPr>
          <w:hyperlink w:anchor="__RefHeading___Toc31539_3717993013" w:tooltip="Allmän utrustning och resurser">
            <w:r>
              <w:rPr>
                <w:rStyle w:val="Frteckningslnk"/>
              </w:rPr>
              <w:t>Allmän utrustning och resurser</w:t>
              <w:tab/>
              <w:t>51</w:t>
            </w:r>
          </w:hyperlink>
        </w:p>
        <w:p>
          <w:pPr>
            <w:pStyle w:val="TOC3"/>
            <w:tabs>
              <w:tab w:val="clear" w:pos="9071"/>
              <w:tab w:val="right" w:pos="9637" w:leader="dot"/>
            </w:tabs>
            <w:rPr/>
          </w:pPr>
          <w:hyperlink w:anchor="__RefHeading___Toc31537_3717993013" w:tooltip="Transport och djur">
            <w:r>
              <w:rPr>
                <w:rStyle w:val="Frteckningslnk"/>
              </w:rPr>
              <w:t>Transport och djur</w:t>
              <w:tab/>
              <w:t>52</w:t>
            </w:r>
          </w:hyperlink>
        </w:p>
        <w:p>
          <w:pPr>
            <w:pStyle w:val="TOC3"/>
            <w:tabs>
              <w:tab w:val="clear" w:pos="9071"/>
              <w:tab w:val="right" w:pos="9637" w:leader="dot"/>
            </w:tabs>
            <w:rPr/>
          </w:pPr>
          <w:hyperlink w:anchor="__RefHeading___Toc31535_3717993013" w:tooltip="Design Anteckning för spelledaren (SL)">
            <w:r>
              <w:rPr>
                <w:rStyle w:val="Frteckningslnk"/>
              </w:rPr>
              <w:t>Design Anteckning för spelledaren (SL)</w:t>
              <w:tab/>
              <w:t>52</w:t>
            </w:r>
          </w:hyperlink>
        </w:p>
        <w:p>
          <w:pPr>
            <w:pStyle w:val="TOC2"/>
            <w:tabs>
              <w:tab w:val="clear" w:pos="9355"/>
              <w:tab w:val="right" w:pos="9637" w:leader="dot"/>
            </w:tabs>
            <w:rPr/>
          </w:pPr>
          <w:hyperlink w:anchor="__RefHeading___Toc31217_3717993013" w:tooltip="Startpaket för RedelfWorlds grundläggande arketyper">
            <w:r>
              <w:rPr>
                <w:rStyle w:val="Frteckningslnk"/>
              </w:rPr>
              <w:t>Startpaket för RedelfWorlds grundläggande arketyper</w:t>
              <w:tab/>
              <w:t>52</w:t>
            </w:r>
          </w:hyperlink>
        </w:p>
        <w:p>
          <w:pPr>
            <w:pStyle w:val="TOC3"/>
            <w:tabs>
              <w:tab w:val="clear" w:pos="9071"/>
              <w:tab w:val="right" w:pos="9637" w:leader="dot"/>
            </w:tabs>
            <w:rPr/>
          </w:pPr>
          <w:hyperlink w:anchor="__RefHeading___Toc31533_3717993013" w:tooltip="Krigare – &quot;Frontlinje Paket&quot;">
            <w:r>
              <w:rPr>
                <w:rStyle w:val="Frteckningslnk"/>
              </w:rPr>
              <w:t>Krigare – "Frontlinje Paket"</w:t>
              <w:tab/>
              <w:t>52</w:t>
            </w:r>
          </w:hyperlink>
        </w:p>
        <w:p>
          <w:pPr>
            <w:pStyle w:val="TOC3"/>
            <w:tabs>
              <w:tab w:val="clear" w:pos="9071"/>
              <w:tab w:val="right" w:pos="9637" w:leader="dot"/>
            </w:tabs>
            <w:rPr/>
          </w:pPr>
          <w:hyperlink w:anchor="__RefHeading___Toc31531_3717993013" w:tooltip="Magiker – “Lärdomens ryggsäck”">
            <w:r>
              <w:rPr>
                <w:rStyle w:val="Frteckningslnk"/>
              </w:rPr>
              <w:t>Magiker – “Lärdomens ryggsäck”</w:t>
              <w:tab/>
              <w:t>53</w:t>
            </w:r>
          </w:hyperlink>
        </w:p>
        <w:p>
          <w:pPr>
            <w:pStyle w:val="TOC3"/>
            <w:tabs>
              <w:tab w:val="clear" w:pos="9071"/>
              <w:tab w:val="right" w:pos="9637" w:leader="dot"/>
            </w:tabs>
            <w:rPr/>
          </w:pPr>
          <w:hyperlink w:anchor="__RefHeading___Toc31529_3717993013" w:tooltip="Scouter – “Vildmarksutrustning”">
            <w:r>
              <w:rPr>
                <w:rStyle w:val="Frteckningslnk"/>
              </w:rPr>
              <w:t>Scouter – “Vildmarksutrustning”</w:t>
              <w:tab/>
              <w:t>53</w:t>
            </w:r>
          </w:hyperlink>
        </w:p>
        <w:p>
          <w:pPr>
            <w:pStyle w:val="TOC3"/>
            <w:tabs>
              <w:tab w:val="clear" w:pos="9071"/>
              <w:tab w:val="right" w:pos="9637" w:leader="dot"/>
            </w:tabs>
            <w:rPr/>
          </w:pPr>
          <w:hyperlink w:anchor="__RefHeading___Toc31527_3717993013" w:tooltip="Tjuv – “Infiltratörens verktyg”">
            <w:r>
              <w:rPr>
                <w:rStyle w:val="Frteckningslnk"/>
              </w:rPr>
              <w:t>Tjuv – “Infiltratörens verktyg”</w:t>
              <w:tab/>
              <w:t>53</w:t>
            </w:r>
          </w:hyperlink>
        </w:p>
        <w:p>
          <w:pPr>
            <w:pStyle w:val="TOC3"/>
            <w:tabs>
              <w:tab w:val="clear" w:pos="9071"/>
              <w:tab w:val="right" w:pos="9637" w:leader="dot"/>
            </w:tabs>
            <w:rPr/>
          </w:pPr>
          <w:hyperlink w:anchor="__RefHeading___Toc31525_3717993013" w:tooltip="Präst – ”De prästvigdes ägodelar”">
            <w:r>
              <w:rPr>
                <w:rStyle w:val="Frteckningslnk"/>
              </w:rPr>
              <w:t>Präst – ”De prästvigdes ägodelar”</w:t>
              <w:tab/>
              <w:t>53</w:t>
            </w:r>
          </w:hyperlink>
        </w:p>
        <w:p>
          <w:pPr>
            <w:pStyle w:val="TOC3"/>
            <w:tabs>
              <w:tab w:val="clear" w:pos="9071"/>
              <w:tab w:val="right" w:pos="9637" w:leader="dot"/>
            </w:tabs>
            <w:rPr/>
          </w:pPr>
          <w:hyperlink w:anchor="__RefHeading___Toc31523_3717993013" w:tooltip="Hantverkare – “Mästarhandens väska”">
            <w:r>
              <w:rPr>
                <w:rStyle w:val="Frteckningslnk"/>
                <w:i w:val="false"/>
                <w:iCs w:val="false"/>
              </w:rPr>
              <w:t>Hantverkare</w:t>
            </w:r>
            <w:r>
              <w:rPr>
                <w:rStyle w:val="Frteckningslnk"/>
                <w:i w:val="false"/>
                <w:iCs w:val="false"/>
              </w:rPr>
              <w:t xml:space="preserve"> </w:t>
            </w:r>
            <w:r>
              <w:rPr>
                <w:rStyle w:val="Frteckningslnk"/>
              </w:rPr>
              <w:t>– “Mästarhandens väska”</w:t>
              <w:tab/>
              <w:t>54</w:t>
            </w:r>
          </w:hyperlink>
        </w:p>
        <w:p>
          <w:pPr>
            <w:pStyle w:val="TOC3"/>
            <w:tabs>
              <w:tab w:val="clear" w:pos="9071"/>
              <w:tab w:val="right" w:pos="9637" w:leader="dot"/>
            </w:tabs>
            <w:rPr/>
          </w:pPr>
          <w:hyperlink w:anchor="__RefHeading___Toc31521_3717993013" w:tooltip="Äventyrare – “Generalistens säck”">
            <w:r>
              <w:rPr>
                <w:rStyle w:val="Frteckningslnk"/>
              </w:rPr>
              <w:t>Äventyrare – “Generalistens säck”</w:t>
              <w:tab/>
              <w:t>54</w:t>
            </w:r>
          </w:hyperlink>
        </w:p>
        <w:p>
          <w:pPr>
            <w:pStyle w:val="TOC3"/>
            <w:tabs>
              <w:tab w:val="clear" w:pos="9071"/>
              <w:tab w:val="right" w:pos="9637" w:leader="dot"/>
            </w:tabs>
            <w:rPr/>
          </w:pPr>
          <w:hyperlink w:anchor="__RefHeading___Toc31519_3717993013" w:tooltip="Trubadur – “Sångarens ryggsäck”">
            <w:r>
              <w:rPr>
                <w:rStyle w:val="Frteckningslnk"/>
              </w:rPr>
              <w:t>Trubadur – “Sångarens ryggsäck”</w:t>
              <w:tab/>
              <w:t>54</w:t>
            </w:r>
          </w:hyperlink>
        </w:p>
        <w:p>
          <w:pPr>
            <w:pStyle w:val="TOC3"/>
            <w:tabs>
              <w:tab w:val="clear" w:pos="9071"/>
              <w:tab w:val="right" w:pos="9637" w:leader="dot"/>
            </w:tabs>
            <w:rPr/>
          </w:pPr>
          <w:hyperlink w:anchor="__RefHeading___Toc31517_3717993013" w:tooltip="Pressat slag">
            <w:r>
              <w:rPr>
                <w:rStyle w:val="Frteckningslnk"/>
              </w:rPr>
              <w:t>Pressat slag</w:t>
              <w:tab/>
              <w:t>55</w:t>
            </w:r>
          </w:hyperlink>
        </w:p>
        <w:p>
          <w:pPr>
            <w:pStyle w:val="TOC3"/>
            <w:tabs>
              <w:tab w:val="clear" w:pos="9071"/>
              <w:tab w:val="right" w:pos="9637" w:leader="dot"/>
            </w:tabs>
            <w:rPr/>
          </w:pPr>
          <w:hyperlink w:anchor="__RefHeading___Toc31515_3717993013" w:tooltip="Mall för bestiarium och varelser">
            <w:r>
              <w:rPr>
                <w:rStyle w:val="Frteckningslnk"/>
              </w:rPr>
              <w:t>Mall för bestiarium och varelser</w:t>
              <w:tab/>
              <w:t>56</w:t>
            </w:r>
          </w:hyperlink>
        </w:p>
        <w:p>
          <w:pPr>
            <w:pStyle w:val="TOC3"/>
            <w:tabs>
              <w:tab w:val="clear" w:pos="9071"/>
              <w:tab w:val="right" w:pos="9637" w:leader="dot"/>
            </w:tabs>
            <w:rPr/>
          </w:pPr>
          <w:hyperlink w:anchor="__RefHeading___Toc31513_3717993013" w:tooltip="Essence-mall (för speltext)">
            <w:r>
              <w:rPr>
                <w:rStyle w:val="Frteckningslnk"/>
              </w:rPr>
              <w:t>Essence-mall (för speltext)</w:t>
              <w:tab/>
              <w:t>56</w:t>
            </w:r>
          </w:hyperlink>
        </w:p>
        <w:p>
          <w:pPr>
            <w:pStyle w:val="TOC2"/>
            <w:tabs>
              <w:tab w:val="clear" w:pos="9355"/>
              <w:tab w:val="right" w:pos="9637" w:leader="dot"/>
            </w:tabs>
            <w:rPr/>
          </w:pPr>
          <w:hyperlink w:anchor="__RefHeading___Toc31215_3717993013" w:tooltip="Snabbkort (för utskrift)">
            <w:r>
              <w:rPr>
                <w:rStyle w:val="Frteckningslnk"/>
              </w:rPr>
              <w:t>Snabbkort (för utskrift)</w:t>
              <w:tab/>
              <w:t>58</w:t>
            </w:r>
          </w:hyperlink>
        </w:p>
        <w:p>
          <w:pPr>
            <w:pStyle w:val="TOC1"/>
            <w:tabs>
              <w:tab w:val="clear" w:pos="9638"/>
              <w:tab w:val="right" w:pos="9637" w:leader="dot"/>
            </w:tabs>
            <w:rPr/>
          </w:pPr>
          <w:hyperlink w:anchor="__RefHeading___Toc30993_3717993013" w:tooltip="Kapitel 6">
            <w:r>
              <w:rPr>
                <w:rStyle w:val="Frteckningslnk"/>
              </w:rPr>
              <w:t>Kapitel 6</w:t>
              <w:tab/>
              <w:t>58</w:t>
            </w:r>
          </w:hyperlink>
        </w:p>
        <w:p>
          <w:pPr>
            <w:pStyle w:val="TOC2"/>
            <w:tabs>
              <w:tab w:val="clear" w:pos="9355"/>
              <w:tab w:val="right" w:pos="9637" w:leader="dot"/>
            </w:tabs>
            <w:rPr/>
          </w:pPr>
          <w:hyperlink w:anchor="__RefHeading___Toc31213_3717993013" w:tooltip="Valfria regler (Välj din smak)">
            <w:r>
              <w:rPr>
                <w:rStyle w:val="Frteckningslnk"/>
              </w:rPr>
              <w:t>Valfria regler (Välj din smak)</w:t>
              <w:tab/>
              <w:t>58</w:t>
            </w:r>
          </w:hyperlink>
        </w:p>
        <w:p>
          <w:pPr>
            <w:pStyle w:val="TOC2"/>
            <w:tabs>
              <w:tab w:val="clear" w:pos="9355"/>
              <w:tab w:val="right" w:pos="9637" w:leader="dot"/>
            </w:tabs>
            <w:rPr/>
          </w:pPr>
          <w:hyperlink w:anchor="__RefHeading___Toc31211_3717993013" w:tooltip="6.1 Snabb översikt (3 enkla moduler)">
            <w:r>
              <w:rPr>
                <w:rStyle w:val="Frteckningslnk"/>
              </w:rPr>
              <w:t>6.1 Snabb översikt (3 enkla moduler)</w:t>
              <w:tab/>
              <w:t>58</w:t>
            </w:r>
          </w:hyperlink>
        </w:p>
        <w:p>
          <w:pPr>
            <w:pStyle w:val="TOC2"/>
            <w:tabs>
              <w:tab w:val="clear" w:pos="9355"/>
              <w:tab w:val="right" w:pos="9637" w:leader="dot"/>
            </w:tabs>
            <w:rPr/>
          </w:pPr>
          <w:hyperlink w:anchor="__RefHeading___Toc31209_3717993013" w:tooltip="6.2 Press Rörelser – procedur">
            <w:r>
              <w:rPr>
                <w:rStyle w:val="Frteckningslnk"/>
              </w:rPr>
              <w:t>6.2 Press Rörelser – procedur</w:t>
              <w:tab/>
              <w:t>59</w:t>
            </w:r>
          </w:hyperlink>
        </w:p>
        <w:p>
          <w:pPr>
            <w:pStyle w:val="TOC2"/>
            <w:tabs>
              <w:tab w:val="clear" w:pos="9355"/>
              <w:tab w:val="right" w:pos="9637" w:leader="dot"/>
            </w:tabs>
            <w:rPr/>
          </w:pPr>
          <w:hyperlink w:anchor="__RefHeading___Toc31207_3717993013" w:tooltip="6.3 Sårtrappa – procedur">
            <w:r>
              <w:rPr>
                <w:rStyle w:val="Frteckningslnk"/>
              </w:rPr>
              <w:t>6.3 Sårtrappa – procedur</w:t>
              <w:tab/>
              <w:t>59</w:t>
            </w:r>
          </w:hyperlink>
        </w:p>
        <w:p>
          <w:pPr>
            <w:pStyle w:val="TOC2"/>
            <w:tabs>
              <w:tab w:val="clear" w:pos="9355"/>
              <w:tab w:val="right" w:pos="9637" w:leader="dot"/>
            </w:tabs>
            <w:rPr/>
          </w:pPr>
          <w:hyperlink w:anchor="__RefHeading___Toc31205_3717993013" w:tooltip="6.4 Moral / stridströtthet – procedur">
            <w:r>
              <w:rPr>
                <w:rStyle w:val="Frteckningslnk"/>
              </w:rPr>
              <w:t>6.4 Moral / stridströtthet – procedur</w:t>
              <w:tab/>
              <w:t>59</w:t>
            </w:r>
          </w:hyperlink>
        </w:p>
        <w:p>
          <w:pPr>
            <w:pStyle w:val="TOC2"/>
            <w:tabs>
              <w:tab w:val="clear" w:pos="9355"/>
              <w:tab w:val="right" w:pos="9637" w:leader="dot"/>
            </w:tabs>
            <w:rPr/>
          </w:pPr>
          <w:hyperlink w:anchor="__RefHeading___Toc31203_3717993013" w:tooltip="6.5 Karma – kosmiskt eko och samvete (valfri modul)">
            <w:r>
              <w:rPr>
                <w:rStyle w:val="Frteckningslnk"/>
              </w:rPr>
              <w:t>6.5 Karma – kosmiskt eko och samvete (valfri modul)</w:t>
              <w:tab/>
              <w:t>60</w:t>
            </w:r>
          </w:hyperlink>
        </w:p>
        <w:p>
          <w:pPr>
            <w:pStyle w:val="TOC2"/>
            <w:tabs>
              <w:tab w:val="clear" w:pos="9355"/>
              <w:tab w:val="right" w:pos="9637" w:leader="dot"/>
            </w:tabs>
            <w:rPr/>
          </w:pPr>
          <w:hyperlink w:anchor="__RefHeading___Toc31201_3717993013" w:tooltip="Skala och starta">
            <w:r>
              <w:rPr>
                <w:rStyle w:val="Frteckningslnk"/>
              </w:rPr>
              <w:t>Skala och starta</w:t>
              <w:tab/>
              <w:t>60</w:t>
            </w:r>
          </w:hyperlink>
        </w:p>
        <w:p>
          <w:pPr>
            <w:pStyle w:val="TOC2"/>
            <w:tabs>
              <w:tab w:val="clear" w:pos="9355"/>
              <w:tab w:val="right" w:pos="9637" w:leader="dot"/>
            </w:tabs>
            <w:rPr/>
          </w:pPr>
          <w:hyperlink w:anchor="__RefHeading___Toc31199_3717993013" w:tooltip="När förändras karma?">
            <w:r>
              <w:rPr>
                <w:rStyle w:val="Frteckningslnk"/>
              </w:rPr>
              <w:t>När förändras karma?</w:t>
              <w:tab/>
              <w:t>60</w:t>
            </w:r>
          </w:hyperlink>
        </w:p>
        <w:p>
          <w:pPr>
            <w:pStyle w:val="TOC3"/>
            <w:tabs>
              <w:tab w:val="clear" w:pos="9071"/>
              <w:tab w:val="right" w:pos="9637" w:leader="dot"/>
            </w:tabs>
            <w:rPr/>
          </w:pPr>
          <w:hyperlink w:anchor="__RefHeading___Toc31511_3717993013" w:tooltip="Typisk +Karma">
            <w:r>
              <w:rPr>
                <w:rStyle w:val="Frteckningslnk"/>
              </w:rPr>
              <w:t>Typisk +Karma</w:t>
              <w:tab/>
              <w:t>60</w:t>
            </w:r>
          </w:hyperlink>
        </w:p>
        <w:p>
          <w:pPr>
            <w:pStyle w:val="TOC3"/>
            <w:tabs>
              <w:tab w:val="clear" w:pos="9071"/>
              <w:tab w:val="right" w:pos="9637" w:leader="dot"/>
            </w:tabs>
            <w:rPr/>
          </w:pPr>
          <w:hyperlink w:anchor="__RefHeading___Toc31509_3717993013" w:tooltip="Typisk −Karma">
            <w:r>
              <w:rPr>
                <w:rStyle w:val="Frteckningslnk"/>
              </w:rPr>
              <w:t>Typisk −Karma</w:t>
              <w:tab/>
              <w:t>60</w:t>
            </w:r>
          </w:hyperlink>
        </w:p>
        <w:p>
          <w:pPr>
            <w:pStyle w:val="TOC2"/>
            <w:tabs>
              <w:tab w:val="clear" w:pos="9355"/>
              <w:tab w:val="right" w:pos="9637" w:leader="dot"/>
            </w:tabs>
            <w:rPr/>
          </w:pPr>
          <w:hyperlink w:anchor="__RefHeading___Toc31197_3717993013" w:tooltip="Effekter i spel (välj 2–3 för enkelhetens skull)">
            <w:r>
              <w:rPr>
                <w:rStyle w:val="Frteckningslnk"/>
              </w:rPr>
              <w:t>Effekter i spel (välj 2–3 för enkelhetens skull)</w:t>
              <w:tab/>
              <w:t>60</w:t>
            </w:r>
          </w:hyperlink>
        </w:p>
        <w:p>
          <w:pPr>
            <w:pStyle w:val="TOC3"/>
            <w:tabs>
              <w:tab w:val="clear" w:pos="9071"/>
              <w:tab w:val="right" w:pos="9637" w:leader="dot"/>
            </w:tabs>
            <w:rPr/>
          </w:pPr>
          <w:hyperlink w:anchor="__RefHeading___Toc31507_3717993013" w:tooltip="1) Kosmisk lutning (mindre modifieringar)">
            <w:r>
              <w:rPr>
                <w:rStyle w:val="Frteckningslnk"/>
              </w:rPr>
              <w:t>1) Kosmisk lutning (mindre modifieringar)</w:t>
              <w:tab/>
              <w:t>60</w:t>
            </w:r>
          </w:hyperlink>
        </w:p>
        <w:p>
          <w:pPr>
            <w:pStyle w:val="TOC3"/>
            <w:tabs>
              <w:tab w:val="clear" w:pos="9071"/>
              <w:tab w:val="right" w:pos="9637" w:leader="dot"/>
            </w:tabs>
            <w:rPr/>
          </w:pPr>
          <w:hyperlink w:anchor="__RefHeading___Toc31505_3717993013" w:tooltip="2) Kopplingar till magi och olycka">
            <w:r>
              <w:rPr>
                <w:rStyle w:val="Frteckningslnk"/>
              </w:rPr>
              <w:t>2) Kopplingar till magi och olycka</w:t>
              <w:tab/>
              <w:t>61</w:t>
            </w:r>
          </w:hyperlink>
        </w:p>
        <w:p>
          <w:pPr>
            <w:pStyle w:val="TOC3"/>
            <w:tabs>
              <w:tab w:val="clear" w:pos="9071"/>
              <w:tab w:val="right" w:pos="9637" w:leader="dot"/>
            </w:tabs>
            <w:rPr/>
          </w:pPr>
          <w:hyperlink w:anchor="__RefHeading___Toc31503_3717993013" w:tooltip="3) Trösklar och lås (kampanj krydda)">
            <w:r>
              <w:rPr>
                <w:rStyle w:val="Frteckningslnk"/>
              </w:rPr>
              <w:t>3) Trösklar och lås (kampanj krydda)</w:t>
              <w:tab/>
              <w:t>61</w:t>
            </w:r>
          </w:hyperlink>
        </w:p>
        <w:p>
          <w:pPr>
            <w:pStyle w:val="TOC2"/>
            <w:tabs>
              <w:tab w:val="clear" w:pos="9355"/>
              <w:tab w:val="right" w:pos="9637" w:leader="dot"/>
            </w:tabs>
            <w:rPr/>
          </w:pPr>
          <w:hyperlink w:anchor="__RefHeading___Toc31195_3717993013" w:tooltip="Karma vs FRP (rykte)">
            <w:r>
              <w:rPr>
                <w:rStyle w:val="Frteckningslnk"/>
              </w:rPr>
              <w:t>Karma vs FRP (rykte)</w:t>
              <w:tab/>
              <w:t>61</w:t>
            </w:r>
          </w:hyperlink>
        </w:p>
        <w:p>
          <w:pPr>
            <w:pStyle w:val="TOC2"/>
            <w:tabs>
              <w:tab w:val="clear" w:pos="9355"/>
              <w:tab w:val="right" w:pos="9637" w:leader="dot"/>
            </w:tabs>
            <w:rPr/>
          </w:pPr>
          <w:hyperlink w:anchor="__RefHeading___Toc31193_3717993013" w:tooltip="Länk till ton ratten ( Mörk ↔ Ljus )">
            <w:r>
              <w:rPr>
                <w:rStyle w:val="Frteckningslnk"/>
              </w:rPr>
              <w:t>Länk till ton ratten ( Mörk ↔ Ljus )</w:t>
              <w:tab/>
              <w:t>61</w:t>
            </w:r>
          </w:hyperlink>
        </w:p>
        <w:p>
          <w:pPr>
            <w:pStyle w:val="TOC2"/>
            <w:tabs>
              <w:tab w:val="clear" w:pos="9355"/>
              <w:tab w:val="right" w:pos="9637" w:leader="dot"/>
            </w:tabs>
            <w:rPr/>
          </w:pPr>
          <w:hyperlink w:anchor="__RefHeading___Toc31191_3717993013" w:tooltip="Snabbfönster för SL (bifoga SL-arket)">
            <w:r>
              <w:rPr>
                <w:rStyle w:val="Frteckningslnk"/>
              </w:rPr>
              <w:t>Snabbfönster för SL (bifoga SL-arket)</w:t>
              <w:tab/>
              <w:t>61</w:t>
            </w:r>
          </w:hyperlink>
        </w:p>
        <w:p>
          <w:pPr>
            <w:pStyle w:val="TOC3"/>
            <w:tabs>
              <w:tab w:val="clear" w:pos="9071"/>
              <w:tab w:val="right" w:pos="9637" w:leader="dot"/>
            </w:tabs>
            <w:rPr/>
          </w:pPr>
          <w:hyperlink w:anchor="__RefHeading___Toc31501_3717993013" w:tooltip="Slutgiltigt råd">
            <w:r>
              <w:rPr>
                <w:rStyle w:val="Frteckningslnk"/>
              </w:rPr>
              <w:t>Slutgiltigt råd</w:t>
              <w:tab/>
              <w:t>62</w:t>
            </w:r>
          </w:hyperlink>
        </w:p>
        <w:p>
          <w:pPr>
            <w:pStyle w:val="TOC3"/>
            <w:tabs>
              <w:tab w:val="clear" w:pos="9071"/>
              <w:tab w:val="right" w:pos="9637" w:leader="dot"/>
            </w:tabs>
            <w:rPr/>
          </w:pPr>
          <w:hyperlink w:anchor="__RefHeading___Toc12190_2333477143" w:tooltip="Husregel: Erfarenhetsslaget (1T20)">
            <w:r>
              <w:rPr>
                <w:rStyle w:val="Frteckningslnk"/>
              </w:rPr>
              <w:t>Husregel: Erfarenhetsslaget (1T20)</w:t>
              <w:tab/>
              <w:t>62</w:t>
            </w:r>
          </w:hyperlink>
        </w:p>
        <w:p>
          <w:pPr>
            <w:pStyle w:val="TOC1"/>
            <w:tabs>
              <w:tab w:val="clear" w:pos="9638"/>
              <w:tab w:val="right" w:pos="9637" w:leader="dot"/>
            </w:tabs>
            <w:rPr/>
          </w:pPr>
          <w:hyperlink w:anchor="__RefHeading___Toc30991_3717993013" w:tooltip="Kapitel 7">
            <w:r>
              <w:rPr>
                <w:rStyle w:val="Frteckningslnk"/>
              </w:rPr>
              <w:t>Kapitel 7</w:t>
              <w:tab/>
              <w:t>63</w:t>
            </w:r>
          </w:hyperlink>
        </w:p>
        <w:p>
          <w:pPr>
            <w:pStyle w:val="TOC2"/>
            <w:tabs>
              <w:tab w:val="clear" w:pos="9355"/>
              <w:tab w:val="right" w:pos="9637" w:leader="dot"/>
            </w:tabs>
            <w:rPr/>
          </w:pPr>
          <w:hyperlink w:anchor="__RefHeading___Toc31189_3717993013" w:tooltip="Framsteg">
            <w:r>
              <w:rPr>
                <w:rStyle w:val="Frteckningslnk"/>
              </w:rPr>
              <w:t>Framsteg</w:t>
              <w:tab/>
              <w:t>63</w:t>
            </w:r>
          </w:hyperlink>
        </w:p>
        <w:p>
          <w:pPr>
            <w:pStyle w:val="TOC2"/>
            <w:tabs>
              <w:tab w:val="clear" w:pos="9355"/>
              <w:tab w:val="right" w:pos="9637" w:leader="dot"/>
            </w:tabs>
            <w:rPr/>
          </w:pPr>
          <w:hyperlink w:anchor="__RefHeading___Toc31187_3717993013" w:tooltip="Färdigheter kontra attribut – vad är skillnaden?">
            <w:r>
              <w:rPr>
                <w:rStyle w:val="Frteckningslnk"/>
              </w:rPr>
              <w:t>Färdigheter kontra attribut – vad är skillnaden?</w:t>
              <w:tab/>
              <w:t>63</w:t>
            </w:r>
          </w:hyperlink>
        </w:p>
        <w:p>
          <w:pPr>
            <w:pStyle w:val="TOC2"/>
            <w:tabs>
              <w:tab w:val="clear" w:pos="9355"/>
              <w:tab w:val="right" w:pos="9637" w:leader="dot"/>
            </w:tabs>
            <w:rPr/>
          </w:pPr>
          <w:hyperlink w:anchor="__RefHeading___Toc31185_3717993013" w:tooltip="1) Öka skickligheten (rank 0–5)">
            <w:r>
              <w:rPr>
                <w:rStyle w:val="Frteckningslnk"/>
              </w:rPr>
              <w:t>1) Öka skickligheten (rank 0–5)</w:t>
              <w:tab/>
              <w:t>63</w:t>
            </w:r>
          </w:hyperlink>
        </w:p>
        <w:p>
          <w:pPr>
            <w:pStyle w:val="TOC3"/>
            <w:tabs>
              <w:tab w:val="clear" w:pos="9071"/>
              <w:tab w:val="right" w:pos="9637" w:leader="dot"/>
            </w:tabs>
            <w:rPr/>
          </w:pPr>
          <w:hyperlink w:anchor="__RefHeading___Toc31499_3717993013" w:tooltip="Kostnad per steg (KPG)">
            <w:r>
              <w:rPr>
                <w:rStyle w:val="Frteckningslnk"/>
              </w:rPr>
              <w:t>Kostnad per steg (KPG)</w:t>
              <w:tab/>
              <w:t>63</w:t>
            </w:r>
          </w:hyperlink>
        </w:p>
        <w:p>
          <w:pPr>
            <w:pStyle w:val="TOC3"/>
            <w:tabs>
              <w:tab w:val="clear" w:pos="9071"/>
              <w:tab w:val="right" w:pos="9637" w:leader="dot"/>
            </w:tabs>
            <w:rPr/>
          </w:pPr>
          <w:hyperlink w:anchor="__RefHeading___Toc31497_3717993013" w:tooltip="Hur man gör det (snabb procedur)">
            <w:r>
              <w:rPr>
                <w:rStyle w:val="Frteckningslnk"/>
              </w:rPr>
              <w:t>Hur man gör det (snabb procedur)</w:t>
              <w:tab/>
              <w:t>64</w:t>
            </w:r>
          </w:hyperlink>
        </w:p>
        <w:p>
          <w:pPr>
            <w:pStyle w:val="TOC2"/>
            <w:tabs>
              <w:tab w:val="clear" w:pos="9355"/>
              <w:tab w:val="right" w:pos="9637" w:leader="dot"/>
            </w:tabs>
            <w:rPr/>
          </w:pPr>
          <w:hyperlink w:anchor="__RefHeading___Toc31183_3717993013" w:tooltip="2) Öka attribut (valfri säsong modul)">
            <w:r>
              <w:rPr>
                <w:rStyle w:val="Frteckningslnk"/>
              </w:rPr>
              <w:t>2) Öka attribut (valfri säsong modul)</w:t>
              <w:tab/>
              <w:t>64</w:t>
            </w:r>
          </w:hyperlink>
        </w:p>
        <w:p>
          <w:pPr>
            <w:pStyle w:val="TOC3"/>
            <w:tabs>
              <w:tab w:val="clear" w:pos="9071"/>
              <w:tab w:val="right" w:pos="9637" w:leader="dot"/>
            </w:tabs>
            <w:rPr/>
          </w:pPr>
          <w:hyperlink w:anchor="__RefHeading___Toc31495_3717993013" w:tooltip="Grundidé">
            <w:r>
              <w:rPr>
                <w:rStyle w:val="Frteckningslnk"/>
              </w:rPr>
              <w:t>Grundidé</w:t>
              <w:tab/>
              <w:t>64</w:t>
            </w:r>
          </w:hyperlink>
        </w:p>
        <w:p>
          <w:pPr>
            <w:pStyle w:val="TOC3"/>
            <w:tabs>
              <w:tab w:val="clear" w:pos="9071"/>
              <w:tab w:val="right" w:pos="9637" w:leader="dot"/>
            </w:tabs>
            <w:rPr/>
          </w:pPr>
          <w:hyperlink w:anchor="__RefHeading___Toc31493_3717993013" w:tooltip="Kosta">
            <w:r>
              <w:rPr>
                <w:rStyle w:val="Frteckningslnk"/>
              </w:rPr>
              <w:t>Kosta</w:t>
              <w:tab/>
              <w:t>64</w:t>
            </w:r>
          </w:hyperlink>
        </w:p>
        <w:p>
          <w:pPr>
            <w:pStyle w:val="TOC3"/>
            <w:tabs>
              <w:tab w:val="clear" w:pos="9071"/>
              <w:tab w:val="right" w:pos="9637" w:leader="dot"/>
            </w:tabs>
            <w:rPr/>
          </w:pPr>
          <w:hyperlink w:anchor="__RefHeading___Toc31491_3717993013" w:tooltip="Säsongs test – vad håller jag på med?">
            <w:r>
              <w:rPr>
                <w:rStyle w:val="Frteckningslnk"/>
              </w:rPr>
              <w:t>Säsongs test – vad håller jag på med?</w:t>
              <w:tab/>
              <w:t>64</w:t>
            </w:r>
          </w:hyperlink>
        </w:p>
        <w:p>
          <w:pPr>
            <w:pStyle w:val="TOC3"/>
            <w:tabs>
              <w:tab w:val="clear" w:pos="9071"/>
              <w:tab w:val="right" w:pos="9637" w:leader="dot"/>
            </w:tabs>
            <w:rPr/>
          </w:pPr>
          <w:hyperlink w:anchor="__RefHeading___Toc31489_3717993013" w:tooltip="Exempel (komplett)">
            <w:r>
              <w:rPr>
                <w:rStyle w:val="Frteckningslnk"/>
              </w:rPr>
              <w:t>Exempel (komplett)</w:t>
              <w:tab/>
              <w:t>65</w:t>
            </w:r>
          </w:hyperlink>
        </w:p>
        <w:p>
          <w:pPr>
            <w:pStyle w:val="TOC2"/>
            <w:tabs>
              <w:tab w:val="clear" w:pos="9355"/>
              <w:tab w:val="right" w:pos="9637" w:leader="dot"/>
            </w:tabs>
            <w:rPr/>
          </w:pPr>
          <w:hyperlink w:anchor="__RefHeading___Toc31181_3717993013" w:tooltip="3) Glöm inte att beräkna om härledda värden">
            <w:r>
              <w:rPr>
                <w:rStyle w:val="Frteckningslnk"/>
              </w:rPr>
              <w:t>3) Glöm inte att beräkna om härledda värden</w:t>
              <w:tab/>
              <w:t>65</w:t>
            </w:r>
          </w:hyperlink>
        </w:p>
        <w:p>
          <w:pPr>
            <w:pStyle w:val="TOC2"/>
            <w:tabs>
              <w:tab w:val="clear" w:pos="9355"/>
              <w:tab w:val="right" w:pos="9637" w:leader="dot"/>
            </w:tabs>
            <w:rPr/>
          </w:pPr>
          <w:hyperlink w:anchor="__RefHeading___Toc31179_3717993013" w:tooltip="4) Två snabba kartor för bordet">
            <w:r>
              <w:rPr>
                <w:rStyle w:val="Frteckningslnk"/>
              </w:rPr>
              <w:t>4) Två snabba kartor för bordet</w:t>
              <w:tab/>
              <w:t>65</w:t>
            </w:r>
          </w:hyperlink>
        </w:p>
        <w:p>
          <w:pPr>
            <w:pStyle w:val="TOC3"/>
            <w:tabs>
              <w:tab w:val="clear" w:pos="9071"/>
              <w:tab w:val="right" w:pos="9637" w:leader="dot"/>
            </w:tabs>
            <w:rPr/>
          </w:pPr>
          <w:hyperlink w:anchor="__RefHeading___Toc31487_3717993013" w:tooltip="A) Färdighet – köpsteg">
            <w:r>
              <w:rPr>
                <w:rStyle w:val="Frteckningslnk"/>
              </w:rPr>
              <w:t>A) Färdighet – köpsteg</w:t>
              <w:tab/>
              <w:t>65</w:t>
            </w:r>
          </w:hyperlink>
        </w:p>
        <w:p>
          <w:pPr>
            <w:pStyle w:val="TOC3"/>
            <w:tabs>
              <w:tab w:val="clear" w:pos="9071"/>
              <w:tab w:val="right" w:pos="9637" w:leader="dot"/>
            </w:tabs>
            <w:rPr/>
          </w:pPr>
          <w:hyperlink w:anchor="__RefHeading___Toc31485_3717993013" w:tooltip="B) Attribut – kostnadsintervall">
            <w:r>
              <w:rPr>
                <w:rStyle w:val="Frteckningslnk"/>
              </w:rPr>
              <w:t>B) Attribut – kostnadsintervall</w:t>
              <w:tab/>
              <w:t>65</w:t>
            </w:r>
          </w:hyperlink>
        </w:p>
        <w:p>
          <w:pPr>
            <w:pStyle w:val="TOC2"/>
            <w:tabs>
              <w:tab w:val="clear" w:pos="9355"/>
              <w:tab w:val="right" w:pos="9637" w:leader="dot"/>
            </w:tabs>
            <w:rPr/>
          </w:pPr>
          <w:hyperlink w:anchor="__RefHeading___Toc31177_3717993013" w:tooltip="5) Vanliga frågor">
            <w:r>
              <w:rPr>
                <w:rStyle w:val="Frteckningslnk"/>
              </w:rPr>
              <w:t>5) Vanliga frågor</w:t>
              <w:tab/>
              <w:t>66</w:t>
            </w:r>
          </w:hyperlink>
        </w:p>
        <w:p>
          <w:pPr>
            <w:pStyle w:val="TOC3"/>
            <w:tabs>
              <w:tab w:val="clear" w:pos="9071"/>
              <w:tab w:val="right" w:pos="9637" w:leader="dot"/>
            </w:tabs>
            <w:rPr/>
          </w:pPr>
          <w:hyperlink w:anchor="__RefHeading___Toc31483_3717993013" w:tooltip="Sammanfattning">
            <w:r>
              <w:rPr>
                <w:rStyle w:val="Frteckningslnk"/>
              </w:rPr>
              <w:t>Sammanfattning</w:t>
              <w:tab/>
              <w:t>66</w:t>
            </w:r>
          </w:hyperlink>
        </w:p>
        <w:p>
          <w:pPr>
            <w:pStyle w:val="TOC2"/>
            <w:tabs>
              <w:tab w:val="clear" w:pos="9355"/>
              <w:tab w:val="right" w:pos="9637" w:leader="dot"/>
            </w:tabs>
            <w:rPr/>
          </w:pPr>
          <w:hyperlink w:anchor="__RefHeading___Toc31175_3717993013" w:tooltip="7.1 Färdighets Rankning 0–5">
            <w:r>
              <w:rPr>
                <w:rStyle w:val="Frteckningslnk"/>
              </w:rPr>
              <w:t>7.1 Färdighets Rankning 0–5</w:t>
              <w:tab/>
              <w:t>66</w:t>
            </w:r>
          </w:hyperlink>
        </w:p>
        <w:p>
          <w:pPr>
            <w:pStyle w:val="TOC3"/>
            <w:tabs>
              <w:tab w:val="clear" w:pos="9071"/>
              <w:tab w:val="right" w:pos="9637" w:leader="dot"/>
            </w:tabs>
            <w:rPr/>
          </w:pPr>
          <w:hyperlink w:anchor="__RefHeading___Toc31481_3717993013" w:tooltip="Kostnad per steg (KPG)">
            <w:r>
              <w:rPr>
                <w:rStyle w:val="Frteckningslnk"/>
              </w:rPr>
              <w:t>Kostnad per steg (KPG)</w:t>
              <w:tab/>
              <w:t>66</w:t>
            </w:r>
          </w:hyperlink>
        </w:p>
        <w:p>
          <w:pPr>
            <w:pStyle w:val="TOC3"/>
            <w:tabs>
              <w:tab w:val="clear" w:pos="9071"/>
              <w:tab w:val="right" w:pos="9637" w:leader="dot"/>
            </w:tabs>
            <w:rPr/>
          </w:pPr>
          <w:hyperlink w:anchor="__RefHeading___Toc31479_3717993013" w:tooltip="Regler och rekommendationer">
            <w:r>
              <w:rPr>
                <w:rStyle w:val="Frteckningslnk"/>
              </w:rPr>
              <w:t>Regler och rekommendationer</w:t>
              <w:tab/>
              <w:t>67</w:t>
            </w:r>
          </w:hyperlink>
        </w:p>
        <w:p>
          <w:pPr>
            <w:pStyle w:val="TOC2"/>
            <w:tabs>
              <w:tab w:val="clear" w:pos="9355"/>
              <w:tab w:val="right" w:pos="9637" w:leader="dot"/>
            </w:tabs>
            <w:rPr/>
          </w:pPr>
          <w:hyperlink w:anchor="__RefHeading___Toc31173_3717993013" w:tooltip="7.2 Säsonger (valfritt ramverk)">
            <w:r>
              <w:rPr>
                <w:rStyle w:val="Frteckningslnk"/>
              </w:rPr>
              <w:t>7.2 Säsonger (valfritt ramverk)</w:t>
              <w:tab/>
              <w:t>67</w:t>
            </w:r>
          </w:hyperlink>
        </w:p>
        <w:p>
          <w:pPr>
            <w:pStyle w:val="TOC2"/>
            <w:tabs>
              <w:tab w:val="clear" w:pos="9355"/>
              <w:tab w:val="right" w:pos="9637" w:leader="dot"/>
            </w:tabs>
            <w:rPr/>
          </w:pPr>
          <w:hyperlink w:anchor="__RefHeading___Toc31171_3717993013" w:tooltip="7.3 Öka attribut (valfri modul)">
            <w:r>
              <w:rPr>
                <w:rStyle w:val="Frteckningslnk"/>
              </w:rPr>
              <w:t>7.3 Öka attribut (valfri modul)</w:t>
              <w:tab/>
              <w:t>67</w:t>
            </w:r>
          </w:hyperlink>
        </w:p>
        <w:p>
          <w:pPr>
            <w:pStyle w:val="TOC3"/>
            <w:tabs>
              <w:tab w:val="clear" w:pos="9071"/>
              <w:tab w:val="right" w:pos="9637" w:leader="dot"/>
            </w:tabs>
            <w:rPr/>
          </w:pPr>
          <w:hyperlink w:anchor="__RefHeading___Toc31477_3717993013" w:tooltip="Krav">
            <w:r>
              <w:rPr>
                <w:rStyle w:val="Frteckningslnk"/>
              </w:rPr>
              <w:t>Krav</w:t>
              <w:tab/>
              <w:t>67</w:t>
            </w:r>
          </w:hyperlink>
        </w:p>
        <w:p>
          <w:pPr>
            <w:pStyle w:val="TOC3"/>
            <w:tabs>
              <w:tab w:val="clear" w:pos="9071"/>
              <w:tab w:val="right" w:pos="9637" w:leader="dot"/>
            </w:tabs>
            <w:rPr/>
          </w:pPr>
          <w:hyperlink w:anchor="__RefHeading___Toc31475_3717993013" w:tooltip="KPG-kostnad">
            <w:r>
              <w:rPr>
                <w:rStyle w:val="Frteckningslnk"/>
              </w:rPr>
              <w:t>KPG-kostnad</w:t>
              <w:tab/>
              <w:t>68</w:t>
            </w:r>
          </w:hyperlink>
        </w:p>
        <w:p>
          <w:pPr>
            <w:pStyle w:val="TOC3"/>
            <w:tabs>
              <w:tab w:val="clear" w:pos="9071"/>
              <w:tab w:val="right" w:pos="9637" w:leader="dot"/>
            </w:tabs>
            <w:rPr/>
          </w:pPr>
          <w:hyperlink w:anchor="__RefHeading___Toc31473_3717993013" w:tooltip="Steg för steg">
            <w:r>
              <w:rPr>
                <w:rStyle w:val="Frteckningslnk"/>
              </w:rPr>
              <w:t>Steg för steg</w:t>
              <w:tab/>
              <w:t>68</w:t>
            </w:r>
          </w:hyperlink>
        </w:p>
        <w:p>
          <w:pPr>
            <w:pStyle w:val="TOC2"/>
            <w:tabs>
              <w:tab w:val="clear" w:pos="9355"/>
              <w:tab w:val="right" w:pos="9637" w:leader="dot"/>
            </w:tabs>
            <w:rPr/>
          </w:pPr>
          <w:hyperlink w:anchor="__RefHeading___Toc31169_3717993013" w:tooltip="7.4 Uppdatera härledda värden (direkt när attribut ändras)">
            <w:r>
              <w:rPr>
                <w:rStyle w:val="Frteckningslnk"/>
              </w:rPr>
              <w:t>7.4 Uppdatera härledda värden (direkt när attribut ändras)</w:t>
              <w:tab/>
              <w:t>68</w:t>
            </w:r>
          </w:hyperlink>
        </w:p>
        <w:p>
          <w:pPr>
            <w:pStyle w:val="TOC2"/>
            <w:tabs>
              <w:tab w:val="clear" w:pos="9355"/>
              <w:tab w:val="right" w:pos="9637" w:leader="dot"/>
            </w:tabs>
            <w:rPr/>
          </w:pPr>
          <w:hyperlink w:anchor="__RefHeading___Toc31167_3717993013" w:tooltip="7.5 Framsteg i praktiken – två exempel">
            <w:r>
              <w:rPr>
                <w:rStyle w:val="Frteckningslnk"/>
              </w:rPr>
              <w:t>7.5 Framsteg i praktiken – två exempel</w:t>
              <w:tab/>
              <w:t>69</w:t>
            </w:r>
          </w:hyperlink>
        </w:p>
        <w:p>
          <w:pPr>
            <w:pStyle w:val="TOC2"/>
            <w:tabs>
              <w:tab w:val="clear" w:pos="9355"/>
              <w:tab w:val="right" w:pos="9637" w:leader="dot"/>
            </w:tabs>
            <w:rPr/>
          </w:pPr>
          <w:hyperlink w:anchor="__RefHeading___Toc31165_3717993013" w:tooltip="7.6 Anpassa till kampanjens ton">
            <w:r>
              <w:rPr>
                <w:rStyle w:val="Frteckningslnk"/>
              </w:rPr>
              <w:t>7.6 Anpassa till kampanjens ton</w:t>
              <w:tab/>
              <w:t>69</w:t>
            </w:r>
          </w:hyperlink>
        </w:p>
        <w:p>
          <w:pPr>
            <w:pStyle w:val="TOC2"/>
            <w:tabs>
              <w:tab w:val="clear" w:pos="9355"/>
              <w:tab w:val="right" w:pos="9637" w:leader="dot"/>
            </w:tabs>
            <w:rPr/>
          </w:pPr>
          <w:hyperlink w:anchor="__RefHeading___Toc31163_3717993013" w:tooltip="7.7 Hjälte- och signatur förmågor (valfritt, KPG-bundet)">
            <w:r>
              <w:rPr>
                <w:rStyle w:val="Frteckningslnk"/>
              </w:rPr>
              <w:t>7.7 Hjälte- och signatur förmågor (valfritt, KPG-bundet)</w:t>
              <w:tab/>
              <w:t>69</w:t>
            </w:r>
          </w:hyperlink>
        </w:p>
        <w:p>
          <w:pPr>
            <w:pStyle w:val="TOC3"/>
            <w:tabs>
              <w:tab w:val="clear" w:pos="9071"/>
              <w:tab w:val="right" w:pos="9637" w:leader="dot"/>
            </w:tabs>
            <w:rPr/>
          </w:pPr>
          <w:hyperlink w:anchor="__RefHeading___Toc31471_3717993013" w:tooltip="Köp och krav">
            <w:r>
              <w:rPr>
                <w:rStyle w:val="Frteckningslnk"/>
              </w:rPr>
              <w:t>Köp och krav</w:t>
              <w:tab/>
              <w:t>69</w:t>
            </w:r>
          </w:hyperlink>
        </w:p>
        <w:p>
          <w:pPr>
            <w:pStyle w:val="TOC3"/>
            <w:tabs>
              <w:tab w:val="clear" w:pos="9071"/>
              <w:tab w:val="right" w:pos="9637" w:leader="dot"/>
            </w:tabs>
            <w:rPr/>
          </w:pPr>
          <w:hyperlink w:anchor="__RefHeading___Toc31469_3717993013" w:tooltip="Utbyten och trimning">
            <w:r>
              <w:rPr>
                <w:rStyle w:val="Frteckningslnk"/>
              </w:rPr>
              <w:t>Utbyten och trimning</w:t>
              <w:tab/>
              <w:t>69</w:t>
            </w:r>
          </w:hyperlink>
        </w:p>
        <w:p>
          <w:pPr>
            <w:pStyle w:val="TOC3"/>
            <w:tabs>
              <w:tab w:val="clear" w:pos="9071"/>
              <w:tab w:val="right" w:pos="9637" w:leader="dot"/>
            </w:tabs>
            <w:rPr/>
          </w:pPr>
          <w:hyperlink w:anchor="__RefHeading___Toc31467_3717993013" w:tooltip="Varför dessa nivåer?">
            <w:r>
              <w:rPr>
                <w:rStyle w:val="Frteckningslnk"/>
              </w:rPr>
              <w:t>Varför dessa nivåer?</w:t>
              <w:tab/>
              <w:t>70</w:t>
            </w:r>
          </w:hyperlink>
        </w:p>
        <w:p>
          <w:pPr>
            <w:pStyle w:val="TOC2"/>
            <w:tabs>
              <w:tab w:val="clear" w:pos="9355"/>
              <w:tab w:val="right" w:pos="9637" w:leader="dot"/>
            </w:tabs>
            <w:rPr/>
          </w:pPr>
          <w:hyperlink w:anchor="__RefHeading___Toc31161_3717993013" w:tooltip="7.8 KPG-loopen – spela på drivkraft, forma din utveckling">
            <w:r>
              <w:rPr>
                <w:rStyle w:val="Frteckningslnk"/>
              </w:rPr>
              <w:t>7.8 KPG-loopen – spela på drivkraft, forma din utveckling</w:t>
              <w:tab/>
              <w:t>70</w:t>
            </w:r>
          </w:hyperlink>
        </w:p>
        <w:p>
          <w:pPr>
            <w:pStyle w:val="TOC3"/>
            <w:tabs>
              <w:tab w:val="clear" w:pos="9071"/>
              <w:tab w:val="right" w:pos="9637" w:leader="dot"/>
            </w:tabs>
            <w:rPr/>
          </w:pPr>
          <w:hyperlink w:anchor="__RefHeading___Toc31465_3717993013" w:tooltip="Checklista för SL (mellan äventyr)">
            <w:r>
              <w:rPr>
                <w:rStyle w:val="Frteckningslnk"/>
              </w:rPr>
              <w:t>Checklista för SL (mellan äventyr)</w:t>
              <w:tab/>
              <w:t>70</w:t>
            </w:r>
          </w:hyperlink>
        </w:p>
        <w:p>
          <w:pPr>
            <w:pStyle w:val="TOC2"/>
            <w:tabs>
              <w:tab w:val="clear" w:pos="9355"/>
              <w:tab w:val="right" w:pos="9637" w:leader="dot"/>
            </w:tabs>
            <w:rPr/>
          </w:pPr>
          <w:hyperlink w:anchor="__RefHeading___Toc31159_3717993013" w:tooltip="7.9) Bordövning – Utförande">
            <w:r>
              <w:rPr>
                <w:rStyle w:val="Frteckningslnk"/>
              </w:rPr>
              <w:t>7.9) Bordövning – Utförande</w:t>
              <w:tab/>
              <w:t>70</w:t>
            </w:r>
          </w:hyperlink>
        </w:p>
        <w:p>
          <w:pPr>
            <w:pStyle w:val="TOC1"/>
            <w:tabs>
              <w:tab w:val="clear" w:pos="9638"/>
              <w:tab w:val="right" w:pos="9637" w:leader="dot"/>
            </w:tabs>
            <w:rPr/>
          </w:pPr>
          <w:hyperlink w:anchor="__RefHeading___Toc30989_3717993013" w:tooltip="Kapitel 8">
            <w:r>
              <w:rPr>
                <w:rStyle w:val="Frteckningslnk"/>
              </w:rPr>
              <w:t>Kapitel 8</w:t>
              <w:tab/>
              <w:t>70</w:t>
            </w:r>
          </w:hyperlink>
        </w:p>
        <w:p>
          <w:pPr>
            <w:pStyle w:val="TOC2"/>
            <w:tabs>
              <w:tab w:val="clear" w:pos="9355"/>
              <w:tab w:val="right" w:pos="9637" w:leader="dot"/>
            </w:tabs>
            <w:rPr/>
          </w:pPr>
          <w:hyperlink w:anchor="__RefHeading___Toc31157_3717993013" w:tooltip=" Magiskt system">
            <w:r>
              <w:rPr>
                <w:rStyle w:val="Frteckningslnk"/>
              </w:rPr>
              <w:t xml:space="preserve"> </w:t>
            </w:r>
            <w:r>
              <w:rPr>
                <w:rStyle w:val="Frteckningslnk"/>
              </w:rPr>
              <w:t>Magiskt system</w:t>
              <w:tab/>
              <w:t>70</w:t>
            </w:r>
          </w:hyperlink>
        </w:p>
        <w:p>
          <w:pPr>
            <w:pStyle w:val="TOC2"/>
            <w:tabs>
              <w:tab w:val="clear" w:pos="9355"/>
              <w:tab w:val="right" w:pos="9637" w:leader="dot"/>
            </w:tabs>
            <w:rPr/>
          </w:pPr>
          <w:hyperlink w:anchor="__RefHeading___Toc31155_3717993013" w:tooltip="1) FP – Maximalt värde och beräkning (med exempel)">
            <w:r>
              <w:rPr>
                <w:rStyle w:val="Frteckningslnk"/>
              </w:rPr>
              <w:t>1) FP – Maximalt värde och beräkning (med exempel)</w:t>
              <w:tab/>
              <w:t>71</w:t>
            </w:r>
          </w:hyperlink>
        </w:p>
        <w:p>
          <w:pPr>
            <w:pStyle w:val="TOC3"/>
            <w:tabs>
              <w:tab w:val="clear" w:pos="9071"/>
              <w:tab w:val="right" w:pos="9637" w:leader="dot"/>
            </w:tabs>
            <w:rPr/>
          </w:pPr>
          <w:hyperlink w:anchor="__RefHeading___Toc31463_3717993013" w:tooltip="Musikmagi">
            <w:r>
              <w:rPr>
                <w:rStyle w:val="Frteckningslnk"/>
              </w:rPr>
              <w:t>Musikmagi</w:t>
              <w:tab/>
              <w:t>71</w:t>
            </w:r>
          </w:hyperlink>
        </w:p>
        <w:p>
          <w:pPr>
            <w:pStyle w:val="TOC4"/>
            <w:tabs>
              <w:tab w:val="clear" w:pos="8788"/>
              <w:tab w:val="right" w:pos="9637" w:leader="dot"/>
            </w:tabs>
            <w:rPr/>
          </w:pPr>
          <w:hyperlink w:anchor="__RefHeading___Toc31679_3717993013" w:tooltip="FP – Maximalt värde och beräkning">
            <w:r>
              <w:rPr>
                <w:rStyle w:val="Frteckningslnk"/>
              </w:rPr>
              <w:t>FP – Maximalt värde och beräkning</w:t>
              <w:tab/>
              <w:t>71</w:t>
            </w:r>
          </w:hyperlink>
        </w:p>
        <w:p>
          <w:pPr>
            <w:pStyle w:val="TOC2"/>
            <w:tabs>
              <w:tab w:val="clear" w:pos="9355"/>
              <w:tab w:val="right" w:pos="9637" w:leader="dot"/>
            </w:tabs>
            <w:rPr/>
          </w:pPr>
          <w:hyperlink w:anchor="__RefHeading___Toc31153_3717993013" w:tooltip="2) Lista över besvärjelser och ritualer (valfri modul)">
            <w:r>
              <w:rPr>
                <w:rStyle w:val="Frteckningslnk"/>
              </w:rPr>
              <w:t>2) Lista över besvärjelser och ritualer (valfri modul)</w:t>
              <w:tab/>
              <w:t>72</w:t>
            </w:r>
          </w:hyperlink>
        </w:p>
        <w:p>
          <w:pPr>
            <w:pStyle w:val="TOC2"/>
            <w:tabs>
              <w:tab w:val="clear" w:pos="9355"/>
              <w:tab w:val="right" w:pos="9637" w:leader="dot"/>
            </w:tabs>
            <w:rPr/>
          </w:pPr>
          <w:hyperlink w:anchor="__RefHeading___Toc31151_3717993013" w:tooltip="Designmål">
            <w:r>
              <w:rPr>
                <w:rStyle w:val="Frteckningslnk"/>
              </w:rPr>
              <w:t>Designmål</w:t>
              <w:tab/>
              <w:t>72</w:t>
            </w:r>
          </w:hyperlink>
        </w:p>
        <w:p>
          <w:pPr>
            <w:pStyle w:val="TOC2"/>
            <w:tabs>
              <w:tab w:val="clear" w:pos="9355"/>
              <w:tab w:val="right" w:pos="9637" w:leader="dot"/>
            </w:tabs>
            <w:rPr/>
          </w:pPr>
          <w:hyperlink w:anchor="__RefHeading___Toc31149_3717993013" w:tooltip="Gemensam struktur (statsblock)">
            <w:r>
              <w:rPr>
                <w:rStyle w:val="Frteckningslnk"/>
              </w:rPr>
              <w:t>Gemensam struktur (statsblock)</w:t>
              <w:tab/>
              <w:t>72</w:t>
            </w:r>
          </w:hyperlink>
        </w:p>
        <w:p>
          <w:pPr>
            <w:pStyle w:val="TOC2"/>
            <w:tabs>
              <w:tab w:val="clear" w:pos="9355"/>
              <w:tab w:val="right" w:pos="9637" w:leader="dot"/>
            </w:tabs>
            <w:rPr/>
          </w:pPr>
          <w:hyperlink w:anchor="__RefHeading___Toc31147_3717993013" w:tooltip="1 FP – Snabba trick (”cantrip-nivå”)">
            <w:r>
              <w:rPr>
                <w:rStyle w:val="Frteckningslnk"/>
              </w:rPr>
              <w:t>1 FP – Snabba trick (”cantrip-nivå”)</w:t>
              <w:tab/>
              <w:t>72</w:t>
            </w:r>
          </w:hyperlink>
        </w:p>
        <w:p>
          <w:pPr>
            <w:pStyle w:val="TOC2"/>
            <w:tabs>
              <w:tab w:val="clear" w:pos="9355"/>
              <w:tab w:val="right" w:pos="9637" w:leader="dot"/>
            </w:tabs>
            <w:rPr/>
          </w:pPr>
          <w:hyperlink w:anchor="__RefHeading___Toc31145_3717993013" w:tooltip="2–3 FP – Scenbyte">
            <w:r>
              <w:rPr>
                <w:rStyle w:val="Frteckningslnk"/>
              </w:rPr>
              <w:t>2–3 FP – Scenbyte</w:t>
              <w:tab/>
              <w:t>73</w:t>
            </w:r>
          </w:hyperlink>
        </w:p>
        <w:p>
          <w:pPr>
            <w:pStyle w:val="TOC2"/>
            <w:tabs>
              <w:tab w:val="clear" w:pos="9355"/>
              <w:tab w:val="right" w:pos="9637" w:leader="dot"/>
            </w:tabs>
            <w:rPr/>
          </w:pPr>
          <w:hyperlink w:anchor="__RefHeading___Toc31143_3717993013" w:tooltip="Ritualer – 2–5 FP + tid/plats/tabu">
            <w:r>
              <w:rPr>
                <w:rStyle w:val="Frteckningslnk"/>
              </w:rPr>
              <w:t>Ritualer – 2–5 FP + tid/plats/tabu</w:t>
              <w:tab/>
              <w:t>73</w:t>
            </w:r>
          </w:hyperlink>
        </w:p>
        <w:p>
          <w:pPr>
            <w:pStyle w:val="TOC2"/>
            <w:tabs>
              <w:tab w:val="clear" w:pos="9355"/>
              <w:tab w:val="right" w:pos="9637" w:leader="dot"/>
            </w:tabs>
            <w:rPr/>
          </w:pPr>
          <w:hyperlink w:anchor="__RefHeading___Toc31141_3717993013" w:tooltip="Misstag, press och missöden (kort)">
            <w:r>
              <w:rPr>
                <w:rStyle w:val="Frteckningslnk"/>
              </w:rPr>
              <w:t>Misstag, press och missöden (kort)</w:t>
              <w:tab/>
              <w:t>74</w:t>
            </w:r>
          </w:hyperlink>
        </w:p>
        <w:p>
          <w:pPr>
            <w:pStyle w:val="TOC2"/>
            <w:tabs>
              <w:tab w:val="clear" w:pos="9355"/>
              <w:tab w:val="right" w:pos="9637" w:leader="dot"/>
            </w:tabs>
            <w:rPr/>
          </w:pPr>
          <w:hyperlink w:anchor="__RefHeading___Toc31139_3717993013" w:tooltip="SV, skala och tabeller (snabbguide för SL)">
            <w:r>
              <w:rPr>
                <w:rStyle w:val="Frteckningslnk"/>
              </w:rPr>
              <w:t>SV, skala och tabeller (snabbguide för SL)</w:t>
              <w:tab/>
              <w:t>75</w:t>
            </w:r>
          </w:hyperlink>
        </w:p>
        <w:p>
          <w:pPr>
            <w:pStyle w:val="TOC2"/>
            <w:tabs>
              <w:tab w:val="clear" w:pos="9355"/>
              <w:tab w:val="right" w:pos="9637" w:leader="dot"/>
            </w:tabs>
            <w:rPr/>
          </w:pPr>
          <w:hyperlink w:anchor="__RefHeading___Toc31137_3717993013" w:tooltip="Helig spegling (palett byte)">
            <w:r>
              <w:rPr>
                <w:rStyle w:val="Frteckningslnk"/>
              </w:rPr>
              <w:t>Helig spegling (palett byte)</w:t>
              <w:tab/>
              <w:t>75</w:t>
            </w:r>
          </w:hyperlink>
        </w:p>
        <w:p>
          <w:pPr>
            <w:pStyle w:val="TOC2"/>
            <w:tabs>
              <w:tab w:val="clear" w:pos="9355"/>
              <w:tab w:val="right" w:pos="9637" w:leader="dot"/>
            </w:tabs>
            <w:rPr/>
          </w:pPr>
          <w:hyperlink w:anchor="__RefHeading___Toc31135_3717993013" w:tooltip="Snabbt exempel – från deklaration till effekt">
            <w:r>
              <w:rPr>
                <w:rStyle w:val="Frteckningslnk"/>
              </w:rPr>
              <w:t>Snabbt exempel – från deklaration till effekt</w:t>
              <w:tab/>
              <w:t>75</w:t>
            </w:r>
          </w:hyperlink>
        </w:p>
        <w:p>
          <w:pPr>
            <w:pStyle w:val="TOC2"/>
            <w:tabs>
              <w:tab w:val="clear" w:pos="9355"/>
              <w:tab w:val="right" w:pos="9637" w:leader="dot"/>
            </w:tabs>
            <w:rPr/>
          </w:pPr>
          <w:hyperlink w:anchor="__RefHeading___Toc31133_3717993013" w:tooltip="Snabbfönster (för utskrift)">
            <w:r>
              <w:rPr>
                <w:rStyle w:val="Frteckningslnk"/>
              </w:rPr>
              <w:t>Snabbfönster (för utskrift)</w:t>
              <w:tab/>
              <w:t>75</w:t>
            </w:r>
          </w:hyperlink>
        </w:p>
        <w:p>
          <w:pPr>
            <w:pStyle w:val="TOC3"/>
            <w:tabs>
              <w:tab w:val="clear" w:pos="9071"/>
              <w:tab w:val="right" w:pos="9637" w:leader="dot"/>
            </w:tabs>
            <w:rPr/>
          </w:pPr>
          <w:hyperlink w:anchor="__RefHeading___Toc31461_3717993013" w:tooltip="0 FP – Cantrips (risk: mindre störningar om du fumlar)">
            <w:r>
              <w:rPr>
                <w:rStyle w:val="Frteckningslnk"/>
              </w:rPr>
              <w:t>0 FP – Cantrips (risk: mindre störningar om du fumlar)</w:t>
              <w:tab/>
              <w:t>76</w:t>
            </w:r>
          </w:hyperlink>
        </w:p>
        <w:p>
          <w:pPr>
            <w:pStyle w:val="TOC3"/>
            <w:tabs>
              <w:tab w:val="clear" w:pos="9071"/>
              <w:tab w:val="right" w:pos="9637" w:leader="dot"/>
            </w:tabs>
            <w:rPr/>
          </w:pPr>
          <w:hyperlink w:anchor="__RefHeading___Toc31459_3717993013" w:tooltip="1 FP – Snabbt arbete (1 akt, längd ofta 1 scen)">
            <w:r>
              <w:rPr>
                <w:rStyle w:val="Frteckningslnk"/>
              </w:rPr>
              <w:t>1 FP – Snabbt arbete (1 akt, längd ofta 1 scen)</w:t>
              <w:tab/>
              <w:t>76</w:t>
            </w:r>
          </w:hyperlink>
        </w:p>
        <w:p>
          <w:pPr>
            <w:pStyle w:val="TOC4"/>
            <w:tabs>
              <w:tab w:val="clear" w:pos="8788"/>
              <w:tab w:val="right" w:pos="9637" w:leader="dot"/>
            </w:tabs>
            <w:rPr/>
          </w:pPr>
          <w:hyperlink w:anchor="__RefHeading___Toc31687_3717993013" w:tooltip="Tematiska varianter (valfritt, samma kostnad)">
            <w:r>
              <w:rPr>
                <w:rStyle w:val="Frteckningslnk"/>
              </w:rPr>
              <w:t>Tematiska varianter (valfritt, samma kostnad)</w:t>
              <w:tab/>
              <w:t>78</w:t>
            </w:r>
          </w:hyperlink>
        </w:p>
        <w:p>
          <w:pPr>
            <w:pStyle w:val="TOC5"/>
            <w:tabs>
              <w:tab w:val="clear" w:pos="8504"/>
              <w:tab w:val="right" w:pos="9637" w:leader="dot"/>
            </w:tabs>
            <w:rPr/>
          </w:pPr>
          <w:hyperlink w:anchor="__RefHeading___Toc31689_3717993013" w:tooltip="Anteckningar för SL/design">
            <w:r>
              <w:rPr>
                <w:rStyle w:val="Frteckningslnk"/>
              </w:rPr>
              <w:t>Anteckningar för SL/design</w:t>
              <w:tab/>
              <w:t>78</w:t>
            </w:r>
          </w:hyperlink>
        </w:p>
        <w:p>
          <w:pPr>
            <w:pStyle w:val="TOC3"/>
            <w:tabs>
              <w:tab w:val="clear" w:pos="9071"/>
              <w:tab w:val="right" w:pos="9637" w:leader="dot"/>
            </w:tabs>
            <w:rPr/>
          </w:pPr>
          <w:hyperlink w:anchor="__RefHeading___Toc31457_3717993013" w:tooltip="2 FP – Scenarbete (kraftfullt, kontroll/verktyg)">
            <w:r>
              <w:rPr>
                <w:rStyle w:val="Frteckningslnk"/>
              </w:rPr>
              <w:t>2 FP – Scenarbete (kraftfullt, kontroll/verktyg)</w:t>
              <w:tab/>
              <w:t>78</w:t>
            </w:r>
          </w:hyperlink>
        </w:p>
        <w:p>
          <w:pPr>
            <w:pStyle w:val="TOC4"/>
            <w:tabs>
              <w:tab w:val="clear" w:pos="8788"/>
              <w:tab w:val="right" w:pos="9637" w:leader="dot"/>
            </w:tabs>
            <w:rPr/>
          </w:pPr>
          <w:hyperlink w:anchor="__RefHeading___Toc31685_3717993013" w:tooltip="Sakralt (tematiska scenverk – samma kostnad)">
            <w:r>
              <w:rPr>
                <w:rStyle w:val="Frteckningslnk"/>
              </w:rPr>
              <w:t>Sakralt (tematiska scenverk – samma kostnad)</w:t>
              <w:tab/>
              <w:t>79</w:t>
            </w:r>
          </w:hyperlink>
        </w:p>
        <w:p>
          <w:pPr>
            <w:pStyle w:val="TOC4"/>
            <w:tabs>
              <w:tab w:val="clear" w:pos="8788"/>
              <w:tab w:val="right" w:pos="9637" w:leader="dot"/>
            </w:tabs>
            <w:rPr/>
          </w:pPr>
          <w:hyperlink w:anchor="__RefHeading___Toc31683_3717993013" w:tooltip="Runmagi (Lasteveng – samma kostnad)">
            <w:r>
              <w:rPr>
                <w:rStyle w:val="Frteckningslnk"/>
              </w:rPr>
              <w:t>Runmagi (Lasteveng – samma kostnad)</w:t>
              <w:tab/>
              <w:t>80</w:t>
            </w:r>
          </w:hyperlink>
        </w:p>
        <w:p>
          <w:pPr>
            <w:pStyle w:val="TOC4"/>
            <w:tabs>
              <w:tab w:val="clear" w:pos="8788"/>
              <w:tab w:val="right" w:pos="9637" w:leader="dot"/>
            </w:tabs>
            <w:rPr/>
          </w:pPr>
          <w:hyperlink w:anchor="__RefHeading___Toc31681_3717993013" w:tooltip="Flöde (Rivles/Light Line – samma kostnad)">
            <w:r>
              <w:rPr>
                <w:rStyle w:val="Frteckningslnk"/>
              </w:rPr>
              <w:t>Flöde (Rivles/Light Line – samma kostnad)</w:t>
              <w:tab/>
              <w:t>80</w:t>
            </w:r>
          </w:hyperlink>
        </w:p>
        <w:p>
          <w:pPr>
            <w:pStyle w:val="TOC3"/>
            <w:tabs>
              <w:tab w:val="clear" w:pos="9071"/>
              <w:tab w:val="right" w:pos="9637" w:leader="dot"/>
            </w:tabs>
            <w:rPr/>
          </w:pPr>
          <w:hyperlink w:anchor="__RefHeading___Toc31455_3717993013" w:tooltip="3 FP – Spel Växlare">
            <w:r>
              <w:rPr>
                <w:rStyle w:val="Frteckningslnk"/>
              </w:rPr>
              <w:t>3 FP – Spel Växlare</w:t>
              <w:tab/>
              <w:t>80</w:t>
            </w:r>
          </w:hyperlink>
        </w:p>
        <w:p>
          <w:pPr>
            <w:pStyle w:val="TOC2"/>
            <w:tabs>
              <w:tab w:val="clear" w:pos="9355"/>
              <w:tab w:val="right" w:pos="9637" w:leader="dot"/>
            </w:tabs>
            <w:rPr/>
          </w:pPr>
          <w:hyperlink w:anchor="__RefHeading___Toc31131_3717993013" w:tooltip="Ritualer (tid och krav; misslyckande får konsekvenser)">
            <w:r>
              <w:rPr>
                <w:rStyle w:val="Frteckningslnk"/>
              </w:rPr>
              <w:t>Ritualer (tid och krav; misslyckande får konsekvenser)</w:t>
              <w:tab/>
              <w:t>80</w:t>
            </w:r>
          </w:hyperlink>
        </w:p>
        <w:p>
          <w:pPr>
            <w:pStyle w:val="TOC2"/>
            <w:tabs>
              <w:tab w:val="clear" w:pos="9355"/>
              <w:tab w:val="right" w:pos="9637" w:leader="dot"/>
            </w:tabs>
            <w:rPr/>
          </w:pPr>
          <w:hyperlink w:anchor="__RefHeading___Toc31129_3717993013" w:tooltip="3) Magiska missöden – komplett tabell (valfri modul – förslag)">
            <w:r>
              <w:rPr>
                <w:rStyle w:val="Frteckningslnk"/>
              </w:rPr>
              <w:t>3) Magiska missöden – komplett tabell (valfri modul – förslag)</w:t>
              <w:tab/>
              <w:t>81</w:t>
            </w:r>
          </w:hyperlink>
        </w:p>
        <w:p>
          <w:pPr>
            <w:pStyle w:val="TOC2"/>
            <w:tabs>
              <w:tab w:val="clear" w:pos="9355"/>
              <w:tab w:val="right" w:pos="9637" w:leader="dot"/>
            </w:tabs>
            <w:rPr/>
          </w:pPr>
          <w:hyperlink w:anchor="__RefHeading___Toc31127_3717993013" w:tooltip="1T20 Magiska missöden">
            <w:r>
              <w:rPr>
                <w:rStyle w:val="Frteckningslnk"/>
              </w:rPr>
              <w:t>1T20 Magiska missöden</w:t>
              <w:tab/>
              <w:t>81</w:t>
            </w:r>
          </w:hyperlink>
        </w:p>
        <w:p>
          <w:pPr>
            <w:pStyle w:val="TOC2"/>
            <w:tabs>
              <w:tab w:val="clear" w:pos="9355"/>
              <w:tab w:val="right" w:pos="9637" w:leader="dot"/>
            </w:tabs>
            <w:rPr/>
          </w:pPr>
          <w:hyperlink w:anchor="__RefHeading___Toc31125_3717993013" w:tooltip="Snabb Övning (hur man springer i scenen)">
            <w:r>
              <w:rPr>
                <w:rStyle w:val="Frteckningslnk"/>
              </w:rPr>
              <w:t>Snabb Övning (hur man springer i scenen)</w:t>
              <w:tab/>
              <w:t>82</w:t>
            </w:r>
          </w:hyperlink>
        </w:p>
        <w:p>
          <w:pPr>
            <w:pStyle w:val="TOC1"/>
            <w:tabs>
              <w:tab w:val="clear" w:pos="9638"/>
              <w:tab w:val="right" w:pos="9637" w:leader="dot"/>
            </w:tabs>
            <w:rPr/>
          </w:pPr>
          <w:hyperlink w:anchor="__RefHeading___Toc30987_3717993013" w:tooltip="Kapitel 9">
            <w:r>
              <w:rPr>
                <w:rStyle w:val="Frteckningslnk"/>
              </w:rPr>
              <w:t>Kapitel 9</w:t>
              <w:tab/>
              <w:t>82</w:t>
            </w:r>
          </w:hyperlink>
        </w:p>
        <w:p>
          <w:pPr>
            <w:pStyle w:val="TOC2"/>
            <w:tabs>
              <w:tab w:val="clear" w:pos="9355"/>
              <w:tab w:val="right" w:pos="9637" w:leader="dot"/>
            </w:tabs>
            <w:rPr/>
          </w:pPr>
          <w:hyperlink w:anchor="__RefHeading___Toc31123_3717993013" w:tooltip="Bestiarium och Väsen Mall">
            <w:r>
              <w:rPr>
                <w:rStyle w:val="Frteckningslnk"/>
              </w:rPr>
              <w:t>Bestiarium och Väsen Mall</w:t>
              <w:tab/>
              <w:t>82</w:t>
            </w:r>
          </w:hyperlink>
        </w:p>
        <w:p>
          <w:pPr>
            <w:pStyle w:val="TOC2"/>
            <w:tabs>
              <w:tab w:val="clear" w:pos="9355"/>
              <w:tab w:val="right" w:pos="9637" w:leader="dot"/>
            </w:tabs>
            <w:rPr/>
          </w:pPr>
          <w:hyperlink w:anchor="__RefHeading___Toc31121_3717993013" w:tooltip="Inledning: Skapa monster &amp; väsen i RedelfWorld">
            <w:r>
              <w:rPr>
                <w:rStyle w:val="Frteckningslnk"/>
              </w:rPr>
              <w:t>Inledning: Skapa monster &amp; väsen i RedelfWorld</w:t>
              <w:tab/>
              <w:t>82</w:t>
            </w:r>
          </w:hyperlink>
        </w:p>
        <w:p>
          <w:pPr>
            <w:pStyle w:val="TOC2"/>
            <w:tabs>
              <w:tab w:val="clear" w:pos="9355"/>
              <w:tab w:val="right" w:pos="9637" w:leader="dot"/>
            </w:tabs>
            <w:rPr/>
          </w:pPr>
          <w:hyperlink w:anchor="__RefHeading___Toc31119_3717993013" w:tooltip="Namnfält – Så använder de">
            <w:r>
              <w:rPr>
                <w:rStyle w:val="Frteckningslnk"/>
              </w:rPr>
              <w:t>Namnfält – Så använder de</w:t>
              <w:tab/>
              <w:t>82</w:t>
            </w:r>
          </w:hyperlink>
        </w:p>
        <w:p>
          <w:pPr>
            <w:pStyle w:val="TOC3"/>
            <w:tabs>
              <w:tab w:val="clear" w:pos="9071"/>
              <w:tab w:val="right" w:pos="9637" w:leader="dot"/>
            </w:tabs>
            <w:rPr/>
          </w:pPr>
          <w:hyperlink w:anchor="__RefHeading___Toc31453_3717993013" w:tooltip="Formellt namn">
            <w:r>
              <w:rPr>
                <w:rStyle w:val="Frteckningslnk"/>
              </w:rPr>
              <w:t>Formellt namn</w:t>
              <w:tab/>
              <w:t>82</w:t>
            </w:r>
          </w:hyperlink>
        </w:p>
        <w:p>
          <w:pPr>
            <w:pStyle w:val="TOC3"/>
            <w:tabs>
              <w:tab w:val="clear" w:pos="9071"/>
              <w:tab w:val="right" w:pos="9637" w:leader="dot"/>
            </w:tabs>
            <w:rPr/>
          </w:pPr>
          <w:hyperlink w:anchor="__RefHeading___Toc31451_3717993013" w:tooltip="Folkligt namn / Öknamn">
            <w:r>
              <w:rPr>
                <w:rStyle w:val="Frteckningslnk"/>
              </w:rPr>
              <w:t>Folkligt namn / Öknamn</w:t>
              <w:tab/>
              <w:t>83</w:t>
            </w:r>
          </w:hyperlink>
        </w:p>
        <w:p>
          <w:pPr>
            <w:pStyle w:val="TOC3"/>
            <w:tabs>
              <w:tab w:val="clear" w:pos="9071"/>
              <w:tab w:val="right" w:pos="9637" w:leader="dot"/>
            </w:tabs>
            <w:rPr/>
          </w:pPr>
          <w:hyperlink w:anchor="__RefHeading___Toc31449_3717993013" w:tooltip="Flertal">
            <w:r>
              <w:rPr>
                <w:rStyle w:val="Frteckningslnk"/>
              </w:rPr>
              <w:t>Flertal</w:t>
              <w:tab/>
              <w:t>83</w:t>
            </w:r>
          </w:hyperlink>
        </w:p>
        <w:p>
          <w:pPr>
            <w:pStyle w:val="TOC3"/>
            <w:tabs>
              <w:tab w:val="clear" w:pos="9071"/>
              <w:tab w:val="right" w:pos="9637" w:leader="dot"/>
            </w:tabs>
            <w:rPr/>
          </w:pPr>
          <w:hyperlink w:anchor="__RefHeading___Toc31447_3717993013" w:tooltip="Uttal (valfritt)">
            <w:r>
              <w:rPr>
                <w:rStyle w:val="Frteckningslnk"/>
              </w:rPr>
              <w:t>Uttal (valfritt)</w:t>
              <w:tab/>
              <w:t>83</w:t>
            </w:r>
          </w:hyperlink>
        </w:p>
        <w:p>
          <w:pPr>
            <w:pStyle w:val="TOC2"/>
            <w:tabs>
              <w:tab w:val="clear" w:pos="9355"/>
              <w:tab w:val="right" w:pos="9637" w:leader="dot"/>
            </w:tabs>
            <w:rPr/>
          </w:pPr>
          <w:hyperlink w:anchor="__RefHeading___Toc31117_3717993013" w:tooltip="Exempel från reglerna: Draug">
            <w:r>
              <w:rPr>
                <w:rStyle w:val="Frteckningslnk"/>
              </w:rPr>
              <w:t xml:space="preserve">Exempel från reglerna: </w:t>
            </w:r>
            <w:r>
              <w:rPr>
                <w:rStyle w:val="Frteckningslnk"/>
                <w:i/>
                <w:iCs/>
              </w:rPr>
              <w:t>Draug</w:t>
            </w:r>
            <w:r>
              <w:rPr>
                <w:rStyle w:val="Frteckningslnk"/>
              </w:rPr>
              <w:tab/>
              <w:t>83</w:t>
            </w:r>
          </w:hyperlink>
        </w:p>
        <w:p>
          <w:pPr>
            <w:pStyle w:val="TOC2"/>
            <w:tabs>
              <w:tab w:val="clear" w:pos="9355"/>
              <w:tab w:val="right" w:pos="9637" w:leader="dot"/>
            </w:tabs>
            <w:rPr/>
          </w:pPr>
          <w:hyperlink w:anchor="__RefHeading___Toc31115_3717993013" w:tooltip="Roll / Hotgrad – Vad varelsen gör i strid">
            <w:r>
              <w:rPr>
                <w:rStyle w:val="Frteckningslnk"/>
                <w:i/>
                <w:iCs/>
              </w:rPr>
              <w:t>Roll / Hotgrad – Vad varelsen gör i strid</w:t>
            </w:r>
            <w:r>
              <w:rPr>
                <w:rStyle w:val="Frteckningslnk"/>
              </w:rPr>
              <w:tab/>
              <w:t>83</w:t>
            </w:r>
          </w:hyperlink>
        </w:p>
        <w:p>
          <w:pPr>
            <w:pStyle w:val="TOC2"/>
            <w:tabs>
              <w:tab w:val="clear" w:pos="9355"/>
              <w:tab w:val="right" w:pos="9637" w:leader="dot"/>
            </w:tabs>
            <w:rPr/>
          </w:pPr>
          <w:hyperlink w:anchor="__RefHeading___Toc31113_3717993013" w:tooltip="Syftet med rullklassificering">
            <w:r>
              <w:rPr>
                <w:rStyle w:val="Frteckningslnk"/>
              </w:rPr>
              <w:t>Syftet med rullklassificering</w:t>
              <w:tab/>
              <w:t>83</w:t>
            </w:r>
          </w:hyperlink>
        </w:p>
        <w:p>
          <w:pPr>
            <w:pStyle w:val="TOC2"/>
            <w:tabs>
              <w:tab w:val="clear" w:pos="9355"/>
              <w:tab w:val="right" w:pos="9637" w:leader="dot"/>
            </w:tabs>
            <w:rPr/>
          </w:pPr>
          <w:hyperlink w:anchor="__RefHeading___Toc31111_3717993013" w:tooltip="De fyra rollerna">
            <w:r>
              <w:rPr>
                <w:rStyle w:val="Frteckningslnk"/>
              </w:rPr>
              <w:t>De fyra rollerna</w:t>
              <w:tab/>
              <w:t>84</w:t>
            </w:r>
          </w:hyperlink>
        </w:p>
        <w:p>
          <w:pPr>
            <w:pStyle w:val="TOC3"/>
            <w:tabs>
              <w:tab w:val="clear" w:pos="9071"/>
              <w:tab w:val="right" w:pos="9637" w:leader="dot"/>
            </w:tabs>
            <w:rPr/>
          </w:pPr>
          <w:hyperlink w:anchor="__RefHeading___Toc31445_3717993013" w:tooltip="Gunstling">
            <w:r>
              <w:rPr>
                <w:rStyle w:val="Frteckningslnk"/>
              </w:rPr>
              <w:t>Gunstling</w:t>
              <w:tab/>
              <w:t>84</w:t>
            </w:r>
          </w:hyperlink>
        </w:p>
        <w:p>
          <w:pPr>
            <w:pStyle w:val="TOC3"/>
            <w:tabs>
              <w:tab w:val="clear" w:pos="9071"/>
              <w:tab w:val="right" w:pos="9637" w:leader="dot"/>
            </w:tabs>
            <w:rPr/>
          </w:pPr>
          <w:hyperlink w:anchor="__RefHeading___Toc31443_3717993013" w:tooltip="Vanligt">
            <w:r>
              <w:rPr>
                <w:rStyle w:val="Frteckningslnk"/>
              </w:rPr>
              <w:t>Vanligt</w:t>
              <w:tab/>
              <w:t>84</w:t>
            </w:r>
          </w:hyperlink>
        </w:p>
        <w:p>
          <w:pPr>
            <w:pStyle w:val="TOC3"/>
            <w:tabs>
              <w:tab w:val="clear" w:pos="9071"/>
              <w:tab w:val="right" w:pos="9637" w:leader="dot"/>
            </w:tabs>
            <w:rPr/>
          </w:pPr>
          <w:hyperlink w:anchor="__RefHeading___Toc31441_3717993013" w:tooltip="Elit">
            <w:r>
              <w:rPr>
                <w:rStyle w:val="Frteckningslnk"/>
              </w:rPr>
              <w:t>Elit</w:t>
              <w:tab/>
              <w:t>84</w:t>
            </w:r>
          </w:hyperlink>
        </w:p>
        <w:p>
          <w:pPr>
            <w:pStyle w:val="TOC3"/>
            <w:tabs>
              <w:tab w:val="clear" w:pos="9071"/>
              <w:tab w:val="right" w:pos="9637" w:leader="dot"/>
            </w:tabs>
            <w:rPr/>
          </w:pPr>
          <w:hyperlink w:anchor="__RefHeading___Toc31439_3717993013" w:tooltip="Solo">
            <w:r>
              <w:rPr>
                <w:rStyle w:val="Frteckningslnk"/>
              </w:rPr>
              <w:t>Solo</w:t>
              <w:tab/>
              <w:t>84</w:t>
            </w:r>
          </w:hyperlink>
        </w:p>
        <w:p>
          <w:pPr>
            <w:pStyle w:val="TOC2"/>
            <w:tabs>
              <w:tab w:val="clear" w:pos="9355"/>
              <w:tab w:val="right" w:pos="9637" w:leader="dot"/>
            </w:tabs>
            <w:rPr/>
          </w:pPr>
          <w:hyperlink w:anchor="__RefHeading___Toc31109_3717993013" w:tooltip="Rekommenderat antal – Snabb tumregel">
            <w:r>
              <w:rPr>
                <w:rStyle w:val="Frteckningslnk"/>
              </w:rPr>
              <w:t>Rekommenderat antal – Snabb tumregel</w:t>
              <w:tab/>
              <w:t>84</w:t>
            </w:r>
          </w:hyperlink>
        </w:p>
        <w:p>
          <w:pPr>
            <w:pStyle w:val="TOC2"/>
            <w:tabs>
              <w:tab w:val="clear" w:pos="9355"/>
              <w:tab w:val="right" w:pos="9637" w:leader="dot"/>
            </w:tabs>
            <w:rPr/>
          </w:pPr>
          <w:hyperlink w:anchor="__RefHeading___Toc31107_3717993013" w:tooltip="Miljö / Fraktion">
            <w:r>
              <w:rPr>
                <w:rStyle w:val="Frteckningslnk"/>
              </w:rPr>
              <w:t>Miljö / Fraktion</w:t>
              <w:tab/>
              <w:t>85</w:t>
            </w:r>
          </w:hyperlink>
        </w:p>
        <w:p>
          <w:pPr>
            <w:pStyle w:val="TOC2"/>
            <w:tabs>
              <w:tab w:val="clear" w:pos="9355"/>
              <w:tab w:val="right" w:pos="9637" w:leader="dot"/>
            </w:tabs>
            <w:rPr/>
          </w:pPr>
          <w:hyperlink w:anchor="__RefHeading___Toc31105_3717993013" w:tooltip="Storlek / Typ">
            <w:r>
              <w:rPr>
                <w:rStyle w:val="Frteckningslnk"/>
              </w:rPr>
              <w:t>Storlek / Typ</w:t>
              <w:tab/>
              <w:t>85</w:t>
            </w:r>
          </w:hyperlink>
        </w:p>
        <w:p>
          <w:pPr>
            <w:pStyle w:val="TOC2"/>
            <w:tabs>
              <w:tab w:val="clear" w:pos="9355"/>
              <w:tab w:val="right" w:pos="9637" w:leader="dot"/>
            </w:tabs>
            <w:rPr/>
          </w:pPr>
          <w:hyperlink w:anchor="__RefHeading___Toc31103_3717993013" w:tooltip="Koncept i fiktionen">
            <w:r>
              <w:rPr>
                <w:rStyle w:val="Frteckningslnk"/>
              </w:rPr>
              <w:t>Koncept i fiktionen</w:t>
              <w:tab/>
              <w:t>86</w:t>
            </w:r>
          </w:hyperlink>
        </w:p>
        <w:p>
          <w:pPr>
            <w:pStyle w:val="TOC2"/>
            <w:tabs>
              <w:tab w:val="clear" w:pos="9355"/>
              <w:tab w:val="right" w:pos="9637" w:leader="dot"/>
            </w:tabs>
            <w:rPr/>
          </w:pPr>
          <w:hyperlink w:anchor="__RefHeading___Toc31101_3717993013" w:tooltip="Snabbstatistik">
            <w:r>
              <w:rPr>
                <w:rStyle w:val="Frteckningslnk"/>
              </w:rPr>
              <w:t>Snabbstatistik</w:t>
              <w:tab/>
              <w:t>86</w:t>
            </w:r>
          </w:hyperlink>
        </w:p>
        <w:p>
          <w:pPr>
            <w:pStyle w:val="TOC3"/>
            <w:tabs>
              <w:tab w:val="clear" w:pos="9071"/>
              <w:tab w:val="right" w:pos="9637" w:leader="dot"/>
            </w:tabs>
            <w:rPr/>
          </w:pPr>
          <w:hyperlink w:anchor="__RefHeading___Toc31437_3717993013" w:tooltip="Design-mindset: 5 snabba frågor">
            <w:r>
              <w:rPr>
                <w:rStyle w:val="Frteckningslnk"/>
              </w:rPr>
              <w:t>Design-mindset: 5 snabba frågor</w:t>
              <w:tab/>
              <w:t>86</w:t>
            </w:r>
          </w:hyperlink>
        </w:p>
        <w:p>
          <w:pPr>
            <w:pStyle w:val="TOC3"/>
            <w:tabs>
              <w:tab w:val="clear" w:pos="9071"/>
              <w:tab w:val="right" w:pos="9637" w:leader="dot"/>
            </w:tabs>
            <w:rPr/>
          </w:pPr>
          <w:hyperlink w:anchor="__RefHeading___Toc31435_3717993013" w:tooltip="1. Initiativ – Vem ska vara snabbast?">
            <w:r>
              <w:rPr>
                <w:rStyle w:val="Frteckningslnk"/>
              </w:rPr>
              <w:t>1. Initiativ – Vem ska vara snabbast?</w:t>
              <w:tab/>
              <w:t>86</w:t>
            </w:r>
          </w:hyperlink>
        </w:p>
        <w:p>
          <w:pPr>
            <w:pStyle w:val="TOC3"/>
            <w:tabs>
              <w:tab w:val="clear" w:pos="9071"/>
              <w:tab w:val="right" w:pos="9637" w:leader="dot"/>
            </w:tabs>
            <w:rPr/>
          </w:pPr>
          <w:hyperlink w:anchor="__RefHeading___Toc31433_3717993013" w:tooltip="2. VP – Hur länge ska den stå upp?">
            <w:r>
              <w:rPr>
                <w:rStyle w:val="Frteckningslnk"/>
              </w:rPr>
              <w:t>2. VP – Hur länge ska den stå upp?</w:t>
              <w:tab/>
              <w:t>86</w:t>
            </w:r>
          </w:hyperlink>
        </w:p>
        <w:p>
          <w:pPr>
            <w:pStyle w:val="TOC3"/>
            <w:tabs>
              <w:tab w:val="clear" w:pos="9071"/>
              <w:tab w:val="right" w:pos="9637" w:leader="dot"/>
            </w:tabs>
            <w:rPr/>
          </w:pPr>
          <w:hyperlink w:anchor="__RefHeading___Toc31431_3717993013" w:tooltip="3. KP – Behöver vi sår &amp; blödning?">
            <w:r>
              <w:rPr>
                <w:rStyle w:val="Frteckningslnk"/>
              </w:rPr>
              <w:t>3. KP – Behöver vi sår &amp; blödning?</w:t>
              <w:tab/>
              <w:t>86</w:t>
            </w:r>
          </w:hyperlink>
        </w:p>
        <w:p>
          <w:pPr>
            <w:pStyle w:val="TOC3"/>
            <w:tabs>
              <w:tab w:val="clear" w:pos="9071"/>
              <w:tab w:val="right" w:pos="9637" w:leader="dot"/>
            </w:tabs>
            <w:rPr/>
          </w:pPr>
          <w:hyperlink w:anchor="__RefHeading___Toc31429_3717993013" w:tooltip="4. Börd – Spelar bär förmåga någon roll?">
            <w:r>
              <w:rPr>
                <w:rStyle w:val="Frteckningslnk"/>
              </w:rPr>
              <w:t>4. Börd – Spelar bär förmåga någon roll?</w:t>
              <w:tab/>
              <w:t>87</w:t>
            </w:r>
          </w:hyperlink>
        </w:p>
        <w:p>
          <w:pPr>
            <w:pStyle w:val="TOC3"/>
            <w:tabs>
              <w:tab w:val="clear" w:pos="9071"/>
              <w:tab w:val="right" w:pos="9637" w:leader="dot"/>
            </w:tabs>
            <w:rPr/>
          </w:pPr>
          <w:hyperlink w:anchor="__RefHeading___Toc31427_3717993013" w:tooltip="5. Rustning &amp; Sköld – Hur känns det att träffa den?">
            <w:r>
              <w:rPr>
                <w:rStyle w:val="Frteckningslnk"/>
              </w:rPr>
              <w:t>5. Rustning &amp; Sköld – Hur känns det att träffa den?</w:t>
              <w:tab/>
              <w:t>87</w:t>
            </w:r>
          </w:hyperlink>
        </w:p>
        <w:p>
          <w:pPr>
            <w:pStyle w:val="TOC3"/>
            <w:tabs>
              <w:tab w:val="clear" w:pos="9071"/>
              <w:tab w:val="right" w:pos="9637" w:leader="dot"/>
            </w:tabs>
            <w:rPr/>
          </w:pPr>
          <w:hyperlink w:anchor="__RefHeading___Toc31425_3717993013" w:tooltip="Initiativ">
            <w:r>
              <w:rPr>
                <w:rStyle w:val="Frteckningslnk"/>
              </w:rPr>
              <w:t>Initiativ</w:t>
              <w:tab/>
              <w:t>87</w:t>
            </w:r>
          </w:hyperlink>
        </w:p>
        <w:p>
          <w:pPr>
            <w:pStyle w:val="TOC3"/>
            <w:tabs>
              <w:tab w:val="clear" w:pos="9071"/>
              <w:tab w:val="right" w:pos="9637" w:leader="dot"/>
            </w:tabs>
            <w:rPr/>
          </w:pPr>
          <w:hyperlink w:anchor="__RefHeading___Toc31423_3717993013" w:tooltip="VP (Vitalitetpoäng): _____">
            <w:r>
              <w:rPr>
                <w:rStyle w:val="Frteckningslnk"/>
              </w:rPr>
              <w:t>VP (Vitalitetpoäng): _____</w:t>
              <w:tab/>
              <w:t>87</w:t>
            </w:r>
          </w:hyperlink>
        </w:p>
        <w:p>
          <w:pPr>
            <w:pStyle w:val="TOC3"/>
            <w:tabs>
              <w:tab w:val="clear" w:pos="9071"/>
              <w:tab w:val="right" w:pos="9637" w:leader="dot"/>
            </w:tabs>
            <w:rPr/>
          </w:pPr>
          <w:hyperlink w:anchor="__RefHeading___Toc31421_3717993013" w:tooltip="KP (Kroppspoäng): _____ eller –">
            <w:r>
              <w:rPr>
                <w:rStyle w:val="Frteckningslnk"/>
              </w:rPr>
              <w:t>KP (Kroppspoäng): _____ eller –</w:t>
              <w:tab/>
              <w:t>87</w:t>
            </w:r>
          </w:hyperlink>
        </w:p>
        <w:p>
          <w:pPr>
            <w:pStyle w:val="TOC3"/>
            <w:tabs>
              <w:tab w:val="clear" w:pos="9071"/>
              <w:tab w:val="right" w:pos="9637" w:leader="dot"/>
            </w:tabs>
            <w:rPr/>
          </w:pPr>
          <w:hyperlink w:anchor="__RefHeading___Toc31419_3717993013" w:tooltip="Börd / Last (slots): _____ eller –">
            <w:r>
              <w:rPr>
                <w:rStyle w:val="Frteckningslnk"/>
              </w:rPr>
              <w:t>Börd / Last (slots): _____ eller –</w:t>
              <w:tab/>
              <w:t>87</w:t>
            </w:r>
          </w:hyperlink>
        </w:p>
        <w:p>
          <w:pPr>
            <w:pStyle w:val="TOC3"/>
            <w:tabs>
              <w:tab w:val="clear" w:pos="9071"/>
              <w:tab w:val="right" w:pos="9637" w:leader="dot"/>
            </w:tabs>
            <w:rPr/>
          </w:pPr>
          <w:hyperlink w:anchor="__RefHeading___Toc31417_3717993013" w:tooltip="Rost">
            <w:r>
              <w:rPr>
                <w:rStyle w:val="Frteckningslnk"/>
              </w:rPr>
              <w:t>Rost</w:t>
              <w:tab/>
              <w:t>87</w:t>
            </w:r>
          </w:hyperlink>
        </w:p>
        <w:p>
          <w:pPr>
            <w:pStyle w:val="TOC3"/>
            <w:tabs>
              <w:tab w:val="clear" w:pos="9071"/>
              <w:tab w:val="right" w:pos="9637" w:leader="dot"/>
            </w:tabs>
            <w:rPr/>
          </w:pPr>
          <w:hyperlink w:anchor="__RefHeading___Toc31415_3717993013" w:tooltip="Sköld">
            <w:r>
              <w:rPr>
                <w:rStyle w:val="Frteckningslnk"/>
              </w:rPr>
              <w:t>Sköld</w:t>
              <w:tab/>
              <w:t>87</w:t>
            </w:r>
          </w:hyperlink>
        </w:p>
        <w:p>
          <w:pPr>
            <w:pStyle w:val="TOC3"/>
            <w:tabs>
              <w:tab w:val="clear" w:pos="9071"/>
              <w:tab w:val="right" w:pos="9637" w:leader="dot"/>
            </w:tabs>
            <w:rPr/>
          </w:pPr>
          <w:hyperlink w:anchor="__RefHeading___Toc31413_3717993013" w:tooltip="1. Koncept">
            <w:r>
              <w:rPr>
                <w:rStyle w:val="Frteckningslnk"/>
              </w:rPr>
              <w:t>1. Koncept</w:t>
              <w:tab/>
              <w:t>88</w:t>
            </w:r>
          </w:hyperlink>
        </w:p>
        <w:p>
          <w:pPr>
            <w:pStyle w:val="TOC3"/>
            <w:tabs>
              <w:tab w:val="clear" w:pos="9071"/>
              <w:tab w:val="right" w:pos="9637" w:leader="dot"/>
            </w:tabs>
            <w:rPr/>
          </w:pPr>
          <w:hyperlink w:anchor="__RefHeading___Toc31411_3717993013" w:tooltip="2. Nivå (Hot grad)">
            <w:r>
              <w:rPr>
                <w:rStyle w:val="Frteckningslnk"/>
              </w:rPr>
              <w:t>2. Nivå (Hot grad)</w:t>
              <w:tab/>
              <w:t>88</w:t>
            </w:r>
          </w:hyperlink>
        </w:p>
        <w:p>
          <w:pPr>
            <w:pStyle w:val="TOC3"/>
            <w:tabs>
              <w:tab w:val="clear" w:pos="9071"/>
              <w:tab w:val="right" w:pos="9637" w:leader="dot"/>
            </w:tabs>
            <w:rPr/>
          </w:pPr>
          <w:hyperlink w:anchor="__RefHeading___Toc31409_3717993013" w:tooltip="3. Hårdvara (Skada &amp; Rustning)">
            <w:r>
              <w:rPr>
                <w:rStyle w:val="Frteckningslnk"/>
              </w:rPr>
              <w:t>3. Hårdvara (Skada &amp; Rustning)</w:t>
              <w:tab/>
              <w:t>88</w:t>
            </w:r>
          </w:hyperlink>
        </w:p>
        <w:p>
          <w:pPr>
            <w:pStyle w:val="TOC3"/>
            <w:tabs>
              <w:tab w:val="clear" w:pos="9071"/>
              <w:tab w:val="right" w:pos="9637" w:leader="dot"/>
            </w:tabs>
            <w:rPr/>
          </w:pPr>
          <w:hyperlink w:anchor="__RefHeading___Toc31407_3717993013" w:tooltip="4. Särdrag">
            <w:r>
              <w:rPr>
                <w:rStyle w:val="Frteckningslnk"/>
              </w:rPr>
              <w:t>4. Särdrag</w:t>
              <w:tab/>
              <w:t>88</w:t>
            </w:r>
          </w:hyperlink>
        </w:p>
        <w:p>
          <w:pPr>
            <w:pStyle w:val="TOC3"/>
            <w:tabs>
              <w:tab w:val="clear" w:pos="9071"/>
              <w:tab w:val="right" w:pos="9637" w:leader="dot"/>
            </w:tabs>
            <w:rPr/>
          </w:pPr>
          <w:hyperlink w:anchor="__RefHeading___Toc31405_3717993013" w:tooltip="5. Försvar">
            <w:r>
              <w:rPr>
                <w:rStyle w:val="Frteckningslnk"/>
              </w:rPr>
              <w:t>5. Försvar</w:t>
              <w:tab/>
              <w:t>88</w:t>
            </w:r>
          </w:hyperlink>
        </w:p>
        <w:p>
          <w:pPr>
            <w:pStyle w:val="TOC3"/>
            <w:tabs>
              <w:tab w:val="clear" w:pos="9071"/>
              <w:tab w:val="right" w:pos="9637" w:leader="dot"/>
            </w:tabs>
            <w:rPr/>
          </w:pPr>
          <w:hyperlink w:anchor="__RefHeading___Toc31403_3717993013" w:tooltip="6. Kör!">
            <w:r>
              <w:rPr>
                <w:rStyle w:val="Frteckningslnk"/>
              </w:rPr>
              <w:t>6. Kör!</w:t>
              <w:tab/>
              <w:t>89</w:t>
            </w:r>
          </w:hyperlink>
        </w:p>
        <w:p>
          <w:pPr>
            <w:pStyle w:val="TOC2"/>
            <w:tabs>
              <w:tab w:val="clear" w:pos="9355"/>
              <w:tab w:val="right" w:pos="9637" w:leader="dot"/>
            </w:tabs>
            <w:rPr/>
          </w:pPr>
          <w:hyperlink w:anchor="__RefHeading___Toc31099_3717993013" w:tooltip="Försvars värden – Skydd mot magi, fällor och områdes attacker">
            <w:r>
              <w:rPr>
                <w:rStyle w:val="Frteckningslnk"/>
              </w:rPr>
              <w:t>Försvars värden – Skydd mot magi, fällor och områdes attacker</w:t>
              <w:tab/>
              <w:t>89</w:t>
            </w:r>
          </w:hyperlink>
        </w:p>
        <w:p>
          <w:pPr>
            <w:pStyle w:val="TOC2"/>
            <w:tabs>
              <w:tab w:val="clear" w:pos="9355"/>
              <w:tab w:val="right" w:pos="9637" w:leader="dot"/>
            </w:tabs>
            <w:rPr/>
          </w:pPr>
          <w:hyperlink w:anchor="__RefHeading___Toc31097_3717993013" w:tooltip="1. MF Fys – Fysiskt magi försvar">
            <w:r>
              <w:rPr>
                <w:rStyle w:val="Frteckningslnk"/>
              </w:rPr>
              <w:t>1. MF Fys – Fysiskt magi försvar</w:t>
              <w:tab/>
              <w:t>89</w:t>
            </w:r>
          </w:hyperlink>
        </w:p>
        <w:p>
          <w:pPr>
            <w:pStyle w:val="TOC2"/>
            <w:tabs>
              <w:tab w:val="clear" w:pos="9355"/>
              <w:tab w:val="right" w:pos="9637" w:leader="dot"/>
            </w:tabs>
            <w:rPr/>
          </w:pPr>
          <w:hyperlink w:anchor="__RefHeading___Toc31095_3717993013" w:tooltip="2. MF Ment – Mentalt magi försvar">
            <w:r>
              <w:rPr>
                <w:rStyle w:val="Frteckningslnk"/>
              </w:rPr>
              <w:t>2. MF Ment – Mentalt magi försvar</w:t>
              <w:tab/>
              <w:t>89</w:t>
            </w:r>
          </w:hyperlink>
        </w:p>
        <w:p>
          <w:pPr>
            <w:pStyle w:val="TOC2"/>
            <w:tabs>
              <w:tab w:val="clear" w:pos="9355"/>
              <w:tab w:val="right" w:pos="9637" w:leader="dot"/>
            </w:tabs>
            <w:rPr/>
          </w:pPr>
          <w:hyperlink w:anchor="__RefHeading___Toc31093_3717993013" w:tooltip="3. Reflex – Snabbhet i fara">
            <w:r>
              <w:rPr>
                <w:rStyle w:val="Frteckningslnk"/>
              </w:rPr>
              <w:t>3. Reflex – Snabbhet i fara</w:t>
              <w:tab/>
              <w:t>90</w:t>
            </w:r>
          </w:hyperlink>
        </w:p>
        <w:p>
          <w:pPr>
            <w:pStyle w:val="TOC2"/>
            <w:tabs>
              <w:tab w:val="clear" w:pos="9355"/>
              <w:tab w:val="right" w:pos="9637" w:leader="dot"/>
            </w:tabs>
            <w:rPr/>
          </w:pPr>
          <w:hyperlink w:anchor="__RefHeading___Toc31091_3717993013" w:tooltip="När används reflex?">
            <w:r>
              <w:rPr>
                <w:rStyle w:val="Frteckningslnk"/>
              </w:rPr>
              <w:t>När används reflex?</w:t>
              <w:tab/>
              <w:t>90</w:t>
            </w:r>
          </w:hyperlink>
        </w:p>
        <w:p>
          <w:pPr>
            <w:pStyle w:val="TOC2"/>
            <w:tabs>
              <w:tab w:val="clear" w:pos="9355"/>
              <w:tab w:val="right" w:pos="9637" w:leader="dot"/>
            </w:tabs>
            <w:rPr/>
          </w:pPr>
          <w:hyperlink w:anchor="__RefHeading___Toc31089_3717993013" w:tooltip="Justering – Finjustera efter fysik">
            <w:r>
              <w:rPr>
                <w:rStyle w:val="Frteckningslnk"/>
              </w:rPr>
              <w:t>Justering – Finjustera efter fysik</w:t>
              <w:tab/>
              <w:t>91</w:t>
            </w:r>
          </w:hyperlink>
        </w:p>
        <w:p>
          <w:pPr>
            <w:pStyle w:val="TOC2"/>
            <w:tabs>
              <w:tab w:val="clear" w:pos="9355"/>
              <w:tab w:val="right" w:pos="9637" w:leader="dot"/>
            </w:tabs>
            <w:rPr/>
          </w:pPr>
          <w:hyperlink w:anchor="__RefHeading___Toc31087_3717993013" w:tooltip="Exempel i spelet">
            <w:r>
              <w:rPr>
                <w:rStyle w:val="Frteckningslnk"/>
              </w:rPr>
              <w:t>Exempel i spelet</w:t>
              <w:tab/>
              <w:t>91</w:t>
            </w:r>
          </w:hyperlink>
        </w:p>
        <w:p>
          <w:pPr>
            <w:pStyle w:val="TOC2"/>
            <w:tabs>
              <w:tab w:val="clear" w:pos="9355"/>
              <w:tab w:val="right" w:pos="9637" w:leader="dot"/>
            </w:tabs>
            <w:rPr/>
          </w:pPr>
          <w:hyperlink w:anchor="__RefHeading___Toc31085_3717993013" w:tooltip="Spel Tillämpning">
            <w:r>
              <w:rPr>
                <w:rStyle w:val="Frteckningslnk"/>
              </w:rPr>
              <w:t>Spel Tillämpning</w:t>
              <w:tab/>
              <w:t>91</w:t>
            </w:r>
          </w:hyperlink>
        </w:p>
        <w:p>
          <w:pPr>
            <w:pStyle w:val="TOC2"/>
            <w:tabs>
              <w:tab w:val="clear" w:pos="9355"/>
              <w:tab w:val="right" w:pos="9637" w:leader="dot"/>
            </w:tabs>
            <w:rPr/>
          </w:pPr>
          <w:hyperlink w:anchor="__RefHeading___Toc31083_3717993013" w:tooltip="Riktvärden">
            <w:r>
              <w:rPr>
                <w:rStyle w:val="Frteckningslnk"/>
              </w:rPr>
              <w:t>Riktvärden</w:t>
              <w:tab/>
              <w:t>91</w:t>
            </w:r>
          </w:hyperlink>
        </w:p>
        <w:p>
          <w:pPr>
            <w:pStyle w:val="TOC2"/>
            <w:tabs>
              <w:tab w:val="clear" w:pos="9355"/>
              <w:tab w:val="right" w:pos="9637" w:leader="dot"/>
            </w:tabs>
            <w:rPr/>
          </w:pPr>
          <w:hyperlink w:anchor="__RefHeading___Toc31081_3717993013" w:tooltip="Anfall">
            <w:r>
              <w:rPr>
                <w:rStyle w:val="Frteckningslnk"/>
              </w:rPr>
              <w:t>Anfall</w:t>
              <w:tab/>
              <w:t>92</w:t>
            </w:r>
          </w:hyperlink>
        </w:p>
        <w:p>
          <w:pPr>
            <w:pStyle w:val="TOC3"/>
            <w:tabs>
              <w:tab w:val="clear" w:pos="9071"/>
              <w:tab w:val="right" w:pos="9637" w:leader="dot"/>
            </w:tabs>
            <w:rPr/>
          </w:pPr>
          <w:hyperlink w:anchor="__RefHeading___Toc31401_3717993013" w:tooltip="Närstrid">
            <w:r>
              <w:rPr>
                <w:rStyle w:val="Frteckningslnk"/>
              </w:rPr>
              <w:t>Närstrid</w:t>
              <w:tab/>
              <w:t>92</w:t>
            </w:r>
          </w:hyperlink>
        </w:p>
        <w:p>
          <w:pPr>
            <w:pStyle w:val="TOC3"/>
            <w:tabs>
              <w:tab w:val="clear" w:pos="9071"/>
              <w:tab w:val="right" w:pos="9637" w:leader="dot"/>
            </w:tabs>
            <w:rPr/>
          </w:pPr>
          <w:hyperlink w:anchor="__RefHeading___Toc31399_3717993013" w:tooltip="Avstånd">
            <w:r>
              <w:rPr>
                <w:rStyle w:val="Frteckningslnk"/>
              </w:rPr>
              <w:t>Avstånd</w:t>
              <w:tab/>
              <w:t>92</w:t>
            </w:r>
          </w:hyperlink>
        </w:p>
        <w:p>
          <w:pPr>
            <w:pStyle w:val="TOC2"/>
            <w:tabs>
              <w:tab w:val="clear" w:pos="9355"/>
              <w:tab w:val="right" w:pos="9637" w:leader="dot"/>
            </w:tabs>
            <w:rPr/>
          </w:pPr>
          <w:hyperlink w:anchor="__RefHeading___Toc31079_3717993013" w:tooltip="Magi – Hur varelsen använder magiska förmågor">
            <w:r>
              <w:rPr>
                <w:rStyle w:val="Frteckningslnk"/>
              </w:rPr>
              <w:t>Magi – Hur varelsen använder magiska förmågor</w:t>
              <w:tab/>
              <w:t>92</w:t>
            </w:r>
          </w:hyperlink>
        </w:p>
        <w:p>
          <w:pPr>
            <w:pStyle w:val="TOC2"/>
            <w:tabs>
              <w:tab w:val="clear" w:pos="9355"/>
              <w:tab w:val="right" w:pos="9637" w:leader="dot"/>
            </w:tabs>
            <w:rPr/>
          </w:pPr>
          <w:hyperlink w:anchor="__RefHeading___Toc31077_3717993013" w:tooltip="Vad varje fält betyder">
            <w:r>
              <w:rPr>
                <w:rStyle w:val="Frteckningslnk"/>
              </w:rPr>
              <w:t>Vad varje fält betyder</w:t>
              <w:tab/>
              <w:t>92</w:t>
            </w:r>
          </w:hyperlink>
        </w:p>
        <w:p>
          <w:pPr>
            <w:pStyle w:val="TOC3"/>
            <w:tabs>
              <w:tab w:val="clear" w:pos="9071"/>
              <w:tab w:val="right" w:pos="9637" w:leader="dot"/>
            </w:tabs>
            <w:rPr/>
          </w:pPr>
          <w:hyperlink w:anchor="__RefHeading___Toc31397_3717993013" w:tooltip="Slag – Anfall med magi">
            <w:r>
              <w:rPr>
                <w:rStyle w:val="Frteckningslnk"/>
              </w:rPr>
              <w:t>Slag – Anfall med magi</w:t>
              <w:tab/>
              <w:t>92</w:t>
            </w:r>
          </w:hyperlink>
        </w:p>
        <w:p>
          <w:pPr>
            <w:pStyle w:val="TOC3"/>
            <w:tabs>
              <w:tab w:val="clear" w:pos="9071"/>
              <w:tab w:val="right" w:pos="9637" w:leader="dot"/>
            </w:tabs>
            <w:rPr/>
          </w:pPr>
          <w:hyperlink w:anchor="__RefHeading___Toc31395_3717993013" w:tooltip="Skada – Typ och mängd">
            <w:r>
              <w:rPr>
                <w:rStyle w:val="Frteckningslnk"/>
              </w:rPr>
              <w:t>Skada – Typ och mängd</w:t>
              <w:tab/>
              <w:t>93</w:t>
            </w:r>
          </w:hyperlink>
        </w:p>
        <w:p>
          <w:pPr>
            <w:pStyle w:val="TOC3"/>
            <w:tabs>
              <w:tab w:val="clear" w:pos="9071"/>
              <w:tab w:val="right" w:pos="9637" w:leader="dot"/>
            </w:tabs>
            <w:rPr/>
          </w:pPr>
          <w:hyperlink w:anchor="__RefHeading___Toc31393_3717993013" w:tooltip="FP-kostnad – Hur mycket kraft kan krävas">
            <w:r>
              <w:rPr>
                <w:rStyle w:val="Frteckningslnk"/>
              </w:rPr>
              <w:t>FP-kostnad – Hur mycket kraft kan krävas</w:t>
              <w:tab/>
              <w:t>93</w:t>
            </w:r>
          </w:hyperlink>
        </w:p>
        <w:p>
          <w:pPr>
            <w:pStyle w:val="TOC3"/>
            <w:tabs>
              <w:tab w:val="clear" w:pos="9071"/>
              <w:tab w:val="right" w:pos="9637" w:leader="dot"/>
            </w:tabs>
            <w:rPr/>
          </w:pPr>
          <w:hyperlink w:anchor="__RefHeading___Toc31391_3717993013" w:tooltip="Pågående effekt – Binder FP">
            <w:r>
              <w:rPr>
                <w:rStyle w:val="Frteckningslnk"/>
              </w:rPr>
              <w:t>Pågående effekt – Binder FP</w:t>
              <w:tab/>
              <w:t>93</w:t>
            </w:r>
          </w:hyperlink>
        </w:p>
        <w:p>
          <w:pPr>
            <w:pStyle w:val="TOC2"/>
            <w:tabs>
              <w:tab w:val="clear" w:pos="9355"/>
              <w:tab w:val="right" w:pos="9637" w:leader="dot"/>
            </w:tabs>
            <w:rPr/>
          </w:pPr>
          <w:hyperlink w:anchor="__RefHeading___Toc31075_3717993013" w:tooltip="Exempel i spelet">
            <w:r>
              <w:rPr>
                <w:rStyle w:val="Frteckningslnk"/>
              </w:rPr>
              <w:t>Exempel i spelet</w:t>
              <w:tab/>
              <w:t>93</w:t>
            </w:r>
          </w:hyperlink>
        </w:p>
        <w:p>
          <w:pPr>
            <w:pStyle w:val="TOC2"/>
            <w:tabs>
              <w:tab w:val="clear" w:pos="9355"/>
              <w:tab w:val="right" w:pos="9637" w:leader="dot"/>
            </w:tabs>
            <w:rPr/>
          </w:pPr>
          <w:hyperlink w:anchor="__RefHeading___Toc31073_3717993013" w:tooltip="Särdrag – Varelsens unika beteende och mekanik">
            <w:r>
              <w:rPr>
                <w:rStyle w:val="Frteckningslnk"/>
                <w:i/>
                <w:iCs/>
              </w:rPr>
              <w:t>Särdrag – Varelsens unika beteende och mekanik</w:t>
            </w:r>
            <w:r>
              <w:rPr>
                <w:rStyle w:val="Frteckningslnk"/>
              </w:rPr>
              <w:tab/>
              <w:t>94</w:t>
            </w:r>
          </w:hyperlink>
        </w:p>
        <w:p>
          <w:pPr>
            <w:pStyle w:val="TOC2"/>
            <w:tabs>
              <w:tab w:val="clear" w:pos="9355"/>
              <w:tab w:val="right" w:pos="9637" w:leader="dot"/>
            </w:tabs>
            <w:rPr/>
          </w:pPr>
          <w:hyperlink w:anchor="__RefHeading___Toc31071_3717993013" w:tooltip="Vad är Särdrag?">
            <w:r>
              <w:rPr>
                <w:rStyle w:val="Frteckningslnk"/>
              </w:rPr>
              <w:t>Vad är Särdrag?</w:t>
              <w:tab/>
              <w:t>94</w:t>
            </w:r>
          </w:hyperlink>
        </w:p>
        <w:p>
          <w:pPr>
            <w:pStyle w:val="TOC2"/>
            <w:tabs>
              <w:tab w:val="clear" w:pos="9355"/>
              <w:tab w:val="right" w:pos="9637" w:leader="dot"/>
            </w:tabs>
            <w:rPr/>
          </w:pPr>
          <w:hyperlink w:anchor="__RefHeading___Toc31069_3717993013" w:tooltip="Exempel på särdrag">
            <w:r>
              <w:rPr>
                <w:rStyle w:val="Frteckningslnk"/>
              </w:rPr>
              <w:t>Exempel på särdrag</w:t>
              <w:tab/>
              <w:t>94</w:t>
            </w:r>
          </w:hyperlink>
        </w:p>
        <w:p>
          <w:pPr>
            <w:pStyle w:val="TOC3"/>
            <w:tabs>
              <w:tab w:val="clear" w:pos="9071"/>
              <w:tab w:val="right" w:pos="9637" w:leader="dot"/>
            </w:tabs>
            <w:rPr/>
          </w:pPr>
          <w:hyperlink w:anchor="__RefHeading___Toc31389_3717993013" w:tooltip="Skräck (Mentalt MF)">
            <w:r>
              <w:rPr>
                <w:rStyle w:val="Frteckningslnk"/>
              </w:rPr>
              <w:t xml:space="preserve">Skräck </w:t>
            </w:r>
            <w:r>
              <w:rPr>
                <w:rStyle w:val="Frteckningslnk"/>
                <w:i/>
                <w:iCs/>
              </w:rPr>
              <w:t>(Mentalt MF)</w:t>
            </w:r>
            <w:r>
              <w:rPr>
                <w:rStyle w:val="Frteckningslnk"/>
              </w:rPr>
              <w:tab/>
              <w:t>94</w:t>
            </w:r>
          </w:hyperlink>
        </w:p>
        <w:p>
          <w:pPr>
            <w:pStyle w:val="TOC3"/>
            <w:tabs>
              <w:tab w:val="clear" w:pos="9071"/>
              <w:tab w:val="right" w:pos="9637" w:leader="dot"/>
            </w:tabs>
            <w:rPr/>
          </w:pPr>
          <w:hyperlink w:anchor="__RefHeading___Toc31387_3717993013" w:tooltip="Svärm">
            <w:r>
              <w:rPr>
                <w:rStyle w:val="Frteckningslnk"/>
              </w:rPr>
              <w:t>Svärm</w:t>
              <w:tab/>
              <w:t>94</w:t>
            </w:r>
          </w:hyperlink>
        </w:p>
        <w:p>
          <w:pPr>
            <w:pStyle w:val="TOC3"/>
            <w:tabs>
              <w:tab w:val="clear" w:pos="9071"/>
              <w:tab w:val="right" w:pos="9637" w:leader="dot"/>
            </w:tabs>
            <w:rPr/>
          </w:pPr>
          <w:hyperlink w:anchor="__RefHeading___Toc31385_3717993013" w:tooltip="Gåva">
            <w:r>
              <w:rPr>
                <w:rStyle w:val="Frteckningslnk"/>
              </w:rPr>
              <w:t>Gåva</w:t>
              <w:tab/>
              <w:t>94</w:t>
            </w:r>
          </w:hyperlink>
        </w:p>
        <w:p>
          <w:pPr>
            <w:pStyle w:val="TOC3"/>
            <w:tabs>
              <w:tab w:val="clear" w:pos="9071"/>
              <w:tab w:val="right" w:pos="9637" w:leader="dot"/>
            </w:tabs>
            <w:rPr/>
          </w:pPr>
          <w:hyperlink w:anchor="__RefHeading___Toc31383_3717993013" w:tooltip="Flyg">
            <w:r>
              <w:rPr>
                <w:rStyle w:val="Frteckningslnk"/>
              </w:rPr>
              <w:t>Flyg</w:t>
              <w:tab/>
              <w:t>94</w:t>
            </w:r>
          </w:hyperlink>
        </w:p>
        <w:p>
          <w:pPr>
            <w:pStyle w:val="TOC3"/>
            <w:tabs>
              <w:tab w:val="clear" w:pos="9071"/>
              <w:tab w:val="right" w:pos="9637" w:leader="dot"/>
            </w:tabs>
            <w:rPr/>
          </w:pPr>
          <w:hyperlink w:anchor="__RefHeading___Toc31381_3717993013" w:tooltip="Eterisk">
            <w:r>
              <w:rPr>
                <w:rStyle w:val="Frteckningslnk"/>
              </w:rPr>
              <w:t>Eterisk</w:t>
              <w:tab/>
              <w:t>95</w:t>
            </w:r>
          </w:hyperlink>
        </w:p>
        <w:p>
          <w:pPr>
            <w:pStyle w:val="TOC2"/>
            <w:tabs>
              <w:tab w:val="clear" w:pos="9355"/>
              <w:tab w:val="right" w:pos="9637" w:leader="dot"/>
            </w:tabs>
            <w:rPr/>
          </w:pPr>
          <w:hyperlink w:anchor="__RefHeading___Toc31067_3717993013" w:tooltip="Fler särdrag att välja ifrån">
            <w:r>
              <w:rPr>
                <w:rStyle w:val="Frteckningslnk"/>
              </w:rPr>
              <w:t>Fler särdrag att välja ifrån</w:t>
              <w:tab/>
              <w:t>95</w:t>
            </w:r>
          </w:hyperlink>
        </w:p>
        <w:p>
          <w:pPr>
            <w:pStyle w:val="TOC2"/>
            <w:tabs>
              <w:tab w:val="clear" w:pos="9355"/>
              <w:tab w:val="right" w:pos="9637" w:leader="dot"/>
            </w:tabs>
            <w:rPr/>
          </w:pPr>
          <w:hyperlink w:anchor="__RefHeading___Toc31065_3717993013" w:tooltip="Taktik &amp; Scenhot – Hur monstret agerar och hur striden förändras">
            <w:r>
              <w:rPr>
                <w:rStyle w:val="Frteckningslnk"/>
              </w:rPr>
              <w:t>Taktik &amp; Scenhot – Hur monstret agerar och hur striden förändras</w:t>
              <w:tab/>
              <w:t>95</w:t>
            </w:r>
          </w:hyperlink>
        </w:p>
        <w:p>
          <w:pPr>
            <w:pStyle w:val="TOC2"/>
            <w:tabs>
              <w:tab w:val="clear" w:pos="9355"/>
              <w:tab w:val="right" w:pos="9637" w:leader="dot"/>
            </w:tabs>
            <w:rPr/>
          </w:pPr>
          <w:hyperlink w:anchor="__RefHeading___Toc31063_3717993013" w:tooltip="Taktik – Stridens manus">
            <w:r>
              <w:rPr>
                <w:rStyle w:val="Frteckningslnk"/>
              </w:rPr>
              <w:t>Taktik – Stridens manus</w:t>
              <w:tab/>
              <w:t>95</w:t>
            </w:r>
          </w:hyperlink>
        </w:p>
        <w:p>
          <w:pPr>
            <w:pStyle w:val="TOC2"/>
            <w:tabs>
              <w:tab w:val="clear" w:pos="9355"/>
              <w:tab w:val="right" w:pos="9637" w:leader="dot"/>
            </w:tabs>
            <w:rPr/>
          </w:pPr>
          <w:hyperlink w:anchor="__RefHeading___Toc31061_3717993013" w:tooltip="Scenhot – När striden tar en oväntad vändning">
            <w:r>
              <w:rPr>
                <w:rStyle w:val="Frteckningslnk"/>
              </w:rPr>
              <w:t>Scenhot – När striden tar en oväntad vändning</w:t>
              <w:tab/>
              <w:t>96</w:t>
            </w:r>
          </w:hyperlink>
        </w:p>
        <w:p>
          <w:pPr>
            <w:pStyle w:val="TOC3"/>
            <w:tabs>
              <w:tab w:val="clear" w:pos="9071"/>
              <w:tab w:val="right" w:pos="9637" w:leader="dot"/>
            </w:tabs>
            <w:rPr/>
          </w:pPr>
          <w:hyperlink w:anchor="__RefHeading___Toc31379_3717993013" w:tooltip="Nära triggas scenhot?">
            <w:r>
              <w:rPr>
                <w:rStyle w:val="Frteckningslnk"/>
              </w:rPr>
              <w:t>Nära triggas scenhot?</w:t>
              <w:tab/>
              <w:t>96</w:t>
            </w:r>
          </w:hyperlink>
        </w:p>
        <w:p>
          <w:pPr>
            <w:pStyle w:val="TOC3"/>
            <w:tabs>
              <w:tab w:val="clear" w:pos="9071"/>
              <w:tab w:val="right" w:pos="9637" w:leader="dot"/>
            </w:tabs>
            <w:rPr/>
          </w:pPr>
          <w:hyperlink w:anchor="__RefHeading___Toc31377_3717993013" w:tooltip="Exempel på scenhot">
            <w:r>
              <w:rPr>
                <w:rStyle w:val="Frteckningslnk"/>
              </w:rPr>
              <w:t>Exempel på scenhot</w:t>
              <w:tab/>
              <w:t>96</w:t>
            </w:r>
          </w:hyperlink>
        </w:p>
        <w:p>
          <w:pPr>
            <w:pStyle w:val="TOC2"/>
            <w:tabs>
              <w:tab w:val="clear" w:pos="9355"/>
              <w:tab w:val="right" w:pos="9637" w:leader="dot"/>
            </w:tabs>
            <w:rPr/>
          </w:pPr>
          <w:hyperlink w:anchor="__RefHeading___Toc31059_3717993013" w:tooltip="Sammanfattning">
            <w:r>
              <w:rPr>
                <w:rStyle w:val="Frteckningslnk"/>
              </w:rPr>
              <w:t>Sammanfattning</w:t>
              <w:tab/>
              <w:t>96</w:t>
            </w:r>
          </w:hyperlink>
        </w:p>
        <w:p>
          <w:pPr>
            <w:pStyle w:val="TOC2"/>
            <w:tabs>
              <w:tab w:val="clear" w:pos="9355"/>
              <w:tab w:val="right" w:pos="9637" w:leader="dot"/>
            </w:tabs>
            <w:rPr/>
          </w:pPr>
          <w:hyperlink w:anchor="__RefHeading___Toc31057_3717993013" w:tooltip="Reaktion på krit / fummel">
            <w:r>
              <w:rPr>
                <w:rStyle w:val="Frteckningslnk"/>
              </w:rPr>
              <w:t>Reaktion på krit / fummel</w:t>
              <w:tab/>
              <w:t>96</w:t>
            </w:r>
          </w:hyperlink>
        </w:p>
        <w:p>
          <w:pPr>
            <w:pStyle w:val="TOC2"/>
            <w:tabs>
              <w:tab w:val="clear" w:pos="9355"/>
              <w:tab w:val="right" w:pos="9637" w:leader="dot"/>
            </w:tabs>
            <w:rPr/>
          </w:pPr>
          <w:hyperlink w:anchor="__RefHeading___Toc31055_3717993013" w:tooltip="Spår, Byte &amp; Resonans – Före och efter striden">
            <w:r>
              <w:rPr>
                <w:rStyle w:val="Frteckningslnk"/>
              </w:rPr>
              <w:t>Spår, Byte &amp; Resonans – Före och efter striden</w:t>
              <w:tab/>
              <w:t>96</w:t>
            </w:r>
          </w:hyperlink>
        </w:p>
        <w:p>
          <w:pPr>
            <w:pStyle w:val="TOC2"/>
            <w:tabs>
              <w:tab w:val="clear" w:pos="9355"/>
              <w:tab w:val="right" w:pos="9637" w:leader="dot"/>
            </w:tabs>
            <w:rPr/>
          </w:pPr>
          <w:hyperlink w:anchor="__RefHeading___Toc31053_3717993013" w:tooltip="Spår – Förbådande och stämning">
            <w:r>
              <w:rPr>
                <w:rStyle w:val="Frteckningslnk"/>
              </w:rPr>
              <w:t>Spår – Förbådande och stämning</w:t>
              <w:tab/>
              <w:t>96</w:t>
            </w:r>
          </w:hyperlink>
        </w:p>
        <w:p>
          <w:pPr>
            <w:pStyle w:val="TOC3"/>
            <w:tabs>
              <w:tab w:val="clear" w:pos="9071"/>
              <w:tab w:val="right" w:pos="9637" w:leader="dot"/>
            </w:tabs>
            <w:rPr/>
          </w:pPr>
          <w:hyperlink w:anchor="__RefHeading___Toc31375_3717993013" w:tooltip="Exempel:">
            <w:r>
              <w:rPr>
                <w:rStyle w:val="Frteckningslnk"/>
              </w:rPr>
              <w:t>Exempel:</w:t>
              <w:tab/>
              <w:t>97</w:t>
            </w:r>
          </w:hyperlink>
        </w:p>
        <w:p>
          <w:pPr>
            <w:pStyle w:val="TOC2"/>
            <w:tabs>
              <w:tab w:val="clear" w:pos="9355"/>
              <w:tab w:val="right" w:pos="9637" w:leader="dot"/>
            </w:tabs>
            <w:rPr/>
          </w:pPr>
          <w:hyperlink w:anchor="__RefHeading___Toc31051_3717993013" w:tooltip="Byte – Resurser, troféer och hantverk">
            <w:r>
              <w:rPr>
                <w:rStyle w:val="Frteckningslnk"/>
              </w:rPr>
              <w:t>Byte – Resurser, troféer och hantverk</w:t>
              <w:tab/>
              <w:t>97</w:t>
            </w:r>
          </w:hyperlink>
        </w:p>
        <w:p>
          <w:pPr>
            <w:pStyle w:val="TOC3"/>
            <w:tabs>
              <w:tab w:val="clear" w:pos="9071"/>
              <w:tab w:val="right" w:pos="9637" w:leader="dot"/>
            </w:tabs>
            <w:rPr/>
          </w:pPr>
          <w:hyperlink w:anchor="__RefHeading___Toc31373_3717993013" w:tooltip="Exempel:">
            <w:r>
              <w:rPr>
                <w:rStyle w:val="Frteckningslnk"/>
              </w:rPr>
              <w:t>Exempel:</w:t>
              <w:tab/>
              <w:t>97</w:t>
            </w:r>
          </w:hyperlink>
        </w:p>
        <w:p>
          <w:pPr>
            <w:pStyle w:val="TOC3"/>
            <w:tabs>
              <w:tab w:val="clear" w:pos="9071"/>
              <w:tab w:val="right" w:pos="9637" w:leader="dot"/>
            </w:tabs>
            <w:rPr/>
          </w:pPr>
          <w:hyperlink w:anchor="__RefHeading___Toc31371_3717993013" w:tooltip="Användning:">
            <w:r>
              <w:rPr>
                <w:rStyle w:val="Frteckningslnk"/>
              </w:rPr>
              <w:t>Användning:</w:t>
              <w:tab/>
              <w:t>97</w:t>
            </w:r>
          </w:hyperlink>
        </w:p>
        <w:p>
          <w:pPr>
            <w:pStyle w:val="TOC2"/>
            <w:tabs>
              <w:tab w:val="clear" w:pos="9355"/>
              <w:tab w:val="right" w:pos="9637" w:leader="dot"/>
            </w:tabs>
            <w:rPr/>
          </w:pPr>
          <w:hyperlink w:anchor="__RefHeading___Toc31049_3717993013" w:tooltip="Resonans – Karma och konsekvenser">
            <w:r>
              <w:rPr>
                <w:rStyle w:val="Frteckningslnk"/>
              </w:rPr>
              <w:t>Resonans – Karma och konsekvenser</w:t>
              <w:tab/>
              <w:t>97</w:t>
            </w:r>
          </w:hyperlink>
        </w:p>
        <w:p>
          <w:pPr>
            <w:pStyle w:val="TOC3"/>
            <w:tabs>
              <w:tab w:val="clear" w:pos="9071"/>
              <w:tab w:val="right" w:pos="9637" w:leader="dot"/>
            </w:tabs>
            <w:rPr/>
          </w:pPr>
          <w:hyperlink w:anchor="__RefHeading___Toc31369_3717993013" w:tooltip="Exempel:">
            <w:r>
              <w:rPr>
                <w:rStyle w:val="Frteckningslnk"/>
              </w:rPr>
              <w:t>Exempel:</w:t>
              <w:tab/>
              <w:t>97</w:t>
            </w:r>
          </w:hyperlink>
        </w:p>
        <w:p>
          <w:pPr>
            <w:pStyle w:val="TOC2"/>
            <w:tabs>
              <w:tab w:val="clear" w:pos="9355"/>
              <w:tab w:val="right" w:pos="9637" w:leader="dot"/>
            </w:tabs>
            <w:rPr/>
          </w:pPr>
          <w:hyperlink w:anchor="__RefHeading___Toc31047_3717993013" w:tooltip="Region SV-rutor">
            <w:r>
              <w:rPr>
                <w:rStyle w:val="Frteckningslnk"/>
              </w:rPr>
              <w:t>Region SV-rutor</w:t>
              <w:tab/>
              <w:t>98</w:t>
            </w:r>
          </w:hyperlink>
        </w:p>
        <w:p>
          <w:pPr>
            <w:pStyle w:val="TOC3"/>
            <w:tabs>
              <w:tab w:val="clear" w:pos="9071"/>
              <w:tab w:val="right" w:pos="9637" w:leader="dot"/>
            </w:tabs>
            <w:rPr/>
          </w:pPr>
          <w:hyperlink w:anchor="__RefHeading___Toc31367_3717993013" w:tooltip="Plug-in för SL – koppla känsla till mekanik">
            <w:r>
              <w:rPr>
                <w:rStyle w:val="Frteckningslnk"/>
                <w:i/>
                <w:iCs/>
              </w:rPr>
              <w:t>Plug-in för SL – koppla känsla till mekanik</w:t>
            </w:r>
            <w:r>
              <w:rPr>
                <w:rStyle w:val="Frteckningslnk"/>
              </w:rPr>
              <w:tab/>
              <w:t>98</w:t>
            </w:r>
          </w:hyperlink>
        </w:p>
        <w:p>
          <w:pPr>
            <w:pStyle w:val="TOC3"/>
            <w:tabs>
              <w:tab w:val="clear" w:pos="9071"/>
              <w:tab w:val="right" w:pos="9637" w:leader="dot"/>
            </w:tabs>
            <w:rPr/>
          </w:pPr>
          <w:hyperlink w:anchor="__RefHeading___Toc31365_3717993013" w:tooltip="Så fungerar det">
            <w:r>
              <w:rPr>
                <w:rStyle w:val="Frteckningslnk"/>
              </w:rPr>
              <w:t>Så fungerar det</w:t>
              <w:tab/>
              <w:t>98</w:t>
            </w:r>
          </w:hyperlink>
        </w:p>
        <w:p>
          <w:pPr>
            <w:pStyle w:val="TOC2"/>
            <w:tabs>
              <w:tab w:val="clear" w:pos="9355"/>
              <w:tab w:val="right" w:pos="9637" w:leader="dot"/>
            </w:tabs>
            <w:rPr/>
          </w:pPr>
          <w:hyperlink w:anchor="__RefHeading___Toc31045_3717993013" w:tooltip="Rivles – Magins hjärta">
            <w:r>
              <w:rPr>
                <w:rStyle w:val="Frteckningslnk"/>
              </w:rPr>
              <w:t xml:space="preserve">Rivles – </w:t>
            </w:r>
            <w:r>
              <w:rPr>
                <w:rStyle w:val="Frteckningslnk"/>
                <w:i/>
                <w:iCs/>
              </w:rPr>
              <w:t>Magins hjärta</w:t>
            </w:r>
            <w:r>
              <w:rPr>
                <w:rStyle w:val="Frteckningslnk"/>
              </w:rPr>
              <w:tab/>
              <w:t>98</w:t>
            </w:r>
          </w:hyperlink>
        </w:p>
        <w:p>
          <w:pPr>
            <w:pStyle w:val="TOC2"/>
            <w:tabs>
              <w:tab w:val="clear" w:pos="9355"/>
              <w:tab w:val="right" w:pos="9637" w:leader="dot"/>
            </w:tabs>
            <w:rPr/>
          </w:pPr>
          <w:hyperlink w:anchor="__RefHeading___Toc31043_3717993013" w:tooltip="Talgtoks – Skuggöknen">
            <w:r>
              <w:rPr>
                <w:rStyle w:val="Frteckningslnk"/>
              </w:rPr>
              <w:t xml:space="preserve">Talgtoks – </w:t>
            </w:r>
            <w:r>
              <w:rPr>
                <w:rStyle w:val="Frteckningslnk"/>
                <w:i/>
                <w:iCs/>
              </w:rPr>
              <w:t>Skuggöknen</w:t>
            </w:r>
            <w:r>
              <w:rPr>
                <w:rStyle w:val="Frteckningslnk"/>
              </w:rPr>
              <w:tab/>
              <w:t>98</w:t>
            </w:r>
          </w:hyperlink>
        </w:p>
        <w:p>
          <w:pPr>
            <w:pStyle w:val="TOC2"/>
            <w:tabs>
              <w:tab w:val="clear" w:pos="9355"/>
              <w:tab w:val="right" w:pos="9637" w:leader="dot"/>
            </w:tabs>
            <w:rPr/>
          </w:pPr>
          <w:hyperlink w:anchor="__RefHeading___Toc31041_3717993013" w:tooltip="Eldervane – Dimkusten">
            <w:r>
              <w:rPr>
                <w:rStyle w:val="Frteckningslnk"/>
              </w:rPr>
              <w:t xml:space="preserve">Eldervane – </w:t>
            </w:r>
            <w:r>
              <w:rPr>
                <w:rStyle w:val="Frteckningslnk"/>
                <w:i/>
                <w:iCs/>
              </w:rPr>
              <w:t>Dimkusten</w:t>
            </w:r>
            <w:r>
              <w:rPr>
                <w:rStyle w:val="Frteckningslnk"/>
              </w:rPr>
              <w:tab/>
              <w:t>99</w:t>
            </w:r>
          </w:hyperlink>
        </w:p>
        <w:p>
          <w:pPr>
            <w:pStyle w:val="TOC2"/>
            <w:tabs>
              <w:tab w:val="clear" w:pos="9355"/>
              <w:tab w:val="right" w:pos="9637" w:leader="dot"/>
            </w:tabs>
            <w:rPr/>
          </w:pPr>
          <w:hyperlink w:anchor="__RefHeading___Toc31039_3717993013" w:tooltip="Mall för egna regioner">
            <w:r>
              <w:rPr>
                <w:rStyle w:val="Frteckningslnk"/>
              </w:rPr>
              <w:t>Mall för egna regioner</w:t>
              <w:tab/>
              <w:t>99</w:t>
            </w:r>
          </w:hyperlink>
        </w:p>
        <w:p>
          <w:pPr>
            <w:pStyle w:val="TOC1"/>
            <w:tabs>
              <w:tab w:val="clear" w:pos="9638"/>
              <w:tab w:val="right" w:pos="9637" w:leader="dot"/>
            </w:tabs>
            <w:rPr/>
          </w:pPr>
          <w:hyperlink w:anchor="__RefHeading___Toc30985_3717993013" w:tooltip="Bilaga A till F">
            <w:r>
              <w:rPr>
                <w:rStyle w:val="Frteckningslnk"/>
              </w:rPr>
              <w:t>Bilaga A till F</w:t>
              <w:tab/>
              <w:t>99</w:t>
            </w:r>
          </w:hyperlink>
        </w:p>
        <w:p>
          <w:pPr>
            <w:pStyle w:val="TOC2"/>
            <w:tabs>
              <w:tab w:val="clear" w:pos="9355"/>
              <w:tab w:val="right" w:pos="9637" w:leader="dot"/>
            </w:tabs>
            <w:rPr/>
          </w:pPr>
          <w:hyperlink w:anchor="__RefHeading___Toc31037_3717993013" w:tooltip="Bilaga A – Yrken i RedelfWorld">
            <w:r>
              <w:rPr>
                <w:rStyle w:val="Frteckningslnk"/>
              </w:rPr>
              <w:t>Bilaga A – Yrken i RedelfWorld</w:t>
              <w:tab/>
              <w:t>99</w:t>
            </w:r>
          </w:hyperlink>
        </w:p>
        <w:p>
          <w:pPr>
            <w:pStyle w:val="TOC3"/>
            <w:tabs>
              <w:tab w:val="clear" w:pos="9071"/>
              <w:tab w:val="right" w:pos="9637" w:leader="dot"/>
            </w:tabs>
            <w:rPr/>
          </w:pPr>
          <w:hyperlink w:anchor="__RefHeading___Toc26453_2333477143" w:tooltip="Talanger &amp; Signaturförmågor">
            <w:r>
              <w:rPr>
                <w:rStyle w:val="Frteckningslnk"/>
              </w:rPr>
              <w:t>Talanger &amp; Signaturförmågor</w:t>
              <w:tab/>
              <w:t>100</w:t>
            </w:r>
          </w:hyperlink>
        </w:p>
        <w:p>
          <w:pPr>
            <w:pStyle w:val="TOC4"/>
            <w:tabs>
              <w:tab w:val="clear" w:pos="8788"/>
              <w:tab w:val="right" w:pos="9637" w:leader="dot"/>
            </w:tabs>
            <w:rPr/>
          </w:pPr>
          <w:hyperlink w:anchor="__RefHeading___Toc26455_2333477143" w:tooltip="Allmänna talanger (1T20)">
            <w:r>
              <w:rPr>
                <w:rStyle w:val="Frteckningslnk"/>
              </w:rPr>
              <w:t>Allmänna talanger (1T20)</w:t>
              <w:tab/>
              <w:t>100</w:t>
            </w:r>
          </w:hyperlink>
        </w:p>
        <w:p>
          <w:pPr>
            <w:pStyle w:val="TOC3"/>
            <w:tabs>
              <w:tab w:val="clear" w:pos="9071"/>
              <w:tab w:val="right" w:pos="9637" w:leader="dot"/>
            </w:tabs>
            <w:rPr/>
          </w:pPr>
          <w:hyperlink w:anchor="__RefHeading___Toc28073_2333477143" w:tooltip="Signaturförslag för alla yrken">
            <w:r>
              <w:rPr>
                <w:rStyle w:val="Frteckningslnk"/>
              </w:rPr>
              <w:t>Signaturförslag för alla yrken</w:t>
              <w:tab/>
              <w:t>100</w:t>
            </w:r>
          </w:hyperlink>
        </w:p>
        <w:p>
          <w:pPr>
            <w:pStyle w:val="TOC3"/>
            <w:tabs>
              <w:tab w:val="clear" w:pos="9071"/>
              <w:tab w:val="right" w:pos="9637" w:leader="dot"/>
            </w:tabs>
            <w:rPr/>
          </w:pPr>
          <w:hyperlink w:anchor="__RefHeading___Toc26451_2333477143" w:tooltip="Exempel på yrkes unika talanger">
            <w:r>
              <w:rPr>
                <w:rStyle w:val="Frteckningslnk"/>
              </w:rPr>
              <w:t>Exempel på yrkes unika talanger</w:t>
              <w:tab/>
              <w:t>102</w:t>
            </w:r>
          </w:hyperlink>
        </w:p>
        <w:p>
          <w:pPr>
            <w:pStyle w:val="TOC2"/>
            <w:tabs>
              <w:tab w:val="clear" w:pos="9355"/>
              <w:tab w:val="right" w:pos="9637" w:leader="dot"/>
            </w:tabs>
            <w:rPr/>
          </w:pPr>
          <w:hyperlink w:anchor="__RefHeading___Toc31035_3717993013" w:tooltip="Krigare">
            <w:r>
              <w:rPr>
                <w:rStyle w:val="Frteckningslnk"/>
              </w:rPr>
              <w:t>Krigare</w:t>
              <w:tab/>
              <w:t>103</w:t>
            </w:r>
          </w:hyperlink>
        </w:p>
        <w:p>
          <w:pPr>
            <w:pStyle w:val="TOC2"/>
            <w:tabs>
              <w:tab w:val="clear" w:pos="9355"/>
              <w:tab w:val="right" w:pos="9637" w:leader="dot"/>
            </w:tabs>
            <w:rPr/>
          </w:pPr>
          <w:hyperlink w:anchor="__RefHeading___Toc31033_3717993013" w:tooltip="Magiker">
            <w:r>
              <w:rPr>
                <w:rStyle w:val="Frteckningslnk"/>
              </w:rPr>
              <w:t>Magiker</w:t>
              <w:tab/>
              <w:t>104</w:t>
            </w:r>
          </w:hyperlink>
        </w:p>
        <w:p>
          <w:pPr>
            <w:pStyle w:val="TOC2"/>
            <w:tabs>
              <w:tab w:val="clear" w:pos="9355"/>
              <w:tab w:val="right" w:pos="9637" w:leader="dot"/>
            </w:tabs>
            <w:rPr/>
          </w:pPr>
          <w:hyperlink w:anchor="__RefHeading___Toc31031_3717993013" w:tooltip="Spanare">
            <w:r>
              <w:rPr>
                <w:rStyle w:val="Frteckningslnk"/>
              </w:rPr>
              <w:t>Spanare</w:t>
              <w:tab/>
              <w:t>105</w:t>
            </w:r>
          </w:hyperlink>
        </w:p>
        <w:p>
          <w:pPr>
            <w:pStyle w:val="TOC2"/>
            <w:tabs>
              <w:tab w:val="clear" w:pos="9355"/>
              <w:tab w:val="right" w:pos="9637" w:leader="dot"/>
            </w:tabs>
            <w:rPr/>
          </w:pPr>
          <w:hyperlink w:anchor="__RefHeading___Toc31029_3717993013" w:tooltip="Tjuv">
            <w:r>
              <w:rPr>
                <w:rStyle w:val="Frteckningslnk"/>
              </w:rPr>
              <w:t>Tjuv</w:t>
              <w:tab/>
              <w:t>106</w:t>
            </w:r>
          </w:hyperlink>
        </w:p>
        <w:p>
          <w:pPr>
            <w:pStyle w:val="TOC2"/>
            <w:tabs>
              <w:tab w:val="clear" w:pos="9355"/>
              <w:tab w:val="right" w:pos="9637" w:leader="dot"/>
            </w:tabs>
            <w:rPr/>
          </w:pPr>
          <w:hyperlink w:anchor="__RefHeading___Toc31027_3717993013" w:tooltip="Präst">
            <w:r>
              <w:rPr>
                <w:rStyle w:val="Frteckningslnk"/>
              </w:rPr>
              <w:t>Präst</w:t>
              <w:tab/>
              <w:t>106</w:t>
            </w:r>
          </w:hyperlink>
        </w:p>
        <w:p>
          <w:pPr>
            <w:pStyle w:val="TOC2"/>
            <w:tabs>
              <w:tab w:val="clear" w:pos="9355"/>
              <w:tab w:val="right" w:pos="9637" w:leader="dot"/>
            </w:tabs>
            <w:rPr/>
          </w:pPr>
          <w:hyperlink w:anchor="__RefHeading___Toc31025_3717993013" w:tooltip="Hantverkare">
            <w:r>
              <w:rPr>
                <w:rStyle w:val="Frteckningslnk"/>
              </w:rPr>
              <w:t>Hantverkare</w:t>
              <w:tab/>
              <w:t>107</w:t>
            </w:r>
          </w:hyperlink>
        </w:p>
        <w:p>
          <w:pPr>
            <w:pStyle w:val="TOC2"/>
            <w:tabs>
              <w:tab w:val="clear" w:pos="9355"/>
              <w:tab w:val="right" w:pos="9637" w:leader="dot"/>
            </w:tabs>
            <w:rPr/>
          </w:pPr>
          <w:hyperlink w:anchor="__RefHeading___Toc31023_3717993013" w:tooltip="Äventyrare">
            <w:r>
              <w:rPr>
                <w:rStyle w:val="Frteckningslnk"/>
              </w:rPr>
              <w:t>Äventyrare</w:t>
              <w:tab/>
              <w:t>108</w:t>
            </w:r>
          </w:hyperlink>
        </w:p>
        <w:p>
          <w:pPr>
            <w:pStyle w:val="TOC2"/>
            <w:tabs>
              <w:tab w:val="clear" w:pos="9355"/>
              <w:tab w:val="right" w:pos="9637" w:leader="dot"/>
            </w:tabs>
            <w:rPr/>
          </w:pPr>
          <w:hyperlink w:anchor="__RefHeading___Toc31021_3717993013" w:tooltip="Trubadur">
            <w:r>
              <w:rPr>
                <w:rStyle w:val="Frteckningslnk"/>
              </w:rPr>
              <w:t>Trubadur</w:t>
              <w:tab/>
              <w:t>109</w:t>
            </w:r>
          </w:hyperlink>
        </w:p>
        <w:p>
          <w:pPr>
            <w:pStyle w:val="TOC1"/>
            <w:tabs>
              <w:tab w:val="clear" w:pos="9638"/>
              <w:tab w:val="right" w:pos="9637" w:leader="dot"/>
            </w:tabs>
            <w:rPr/>
          </w:pPr>
          <w:hyperlink w:anchor="__RefHeading___Toc30983_3717993013" w:tooltip="Supersnabb översikt">
            <w:r>
              <w:rPr>
                <w:rStyle w:val="Frteckningslnk"/>
              </w:rPr>
              <w:t>Supersnabb översikt</w:t>
              <w:tab/>
              <w:t>110</w:t>
            </w:r>
          </w:hyperlink>
        </w:p>
        <w:p>
          <w:pPr>
            <w:pStyle w:val="TOC2"/>
            <w:tabs>
              <w:tab w:val="clear" w:pos="9355"/>
              <w:tab w:val="right" w:pos="9637" w:leader="dot"/>
            </w:tabs>
            <w:rPr/>
          </w:pPr>
          <w:hyperlink w:anchor="__RefHeading___Toc31019_3717993013" w:tooltip="Bilaga B">
            <w:r>
              <w:rPr>
                <w:rStyle w:val="Frteckningslnk"/>
              </w:rPr>
              <w:t>Bilaga B</w:t>
              <w:tab/>
              <w:t>110</w:t>
            </w:r>
          </w:hyperlink>
        </w:p>
        <w:p>
          <w:pPr>
            <w:pStyle w:val="TOC3"/>
            <w:tabs>
              <w:tab w:val="clear" w:pos="9071"/>
              <w:tab w:val="right" w:pos="9637" w:leader="dot"/>
            </w:tabs>
            <w:rPr/>
          </w:pPr>
          <w:hyperlink w:anchor="__RefHeading___Toc31363_3717993013" w:tooltip="SL-snabb ruta">
            <w:r>
              <w:rPr>
                <w:rStyle w:val="Frteckningslnk"/>
              </w:rPr>
              <w:t>SL-snabb ruta</w:t>
              <w:tab/>
              <w:t>110</w:t>
            </w:r>
          </w:hyperlink>
        </w:p>
        <w:p>
          <w:pPr>
            <w:pStyle w:val="TOC3"/>
            <w:tabs>
              <w:tab w:val="clear" w:pos="9071"/>
              <w:tab w:val="right" w:pos="9637" w:leader="dot"/>
            </w:tabs>
            <w:rPr/>
          </w:pPr>
          <w:hyperlink w:anchor="__RefHeading___Toc31361_3717993013" w:tooltip="Svårighets Värden (SV)">
            <w:r>
              <w:rPr>
                <w:rStyle w:val="Frteckningslnk"/>
              </w:rPr>
              <w:t>Svårighets Värden (SV)</w:t>
              <w:tab/>
              <w:t>110</w:t>
            </w:r>
          </w:hyperlink>
        </w:p>
        <w:p>
          <w:pPr>
            <w:pStyle w:val="TOC3"/>
            <w:tabs>
              <w:tab w:val="clear" w:pos="9071"/>
              <w:tab w:val="right" w:pos="9637" w:leader="dot"/>
            </w:tabs>
            <w:rPr/>
          </w:pPr>
          <w:hyperlink w:anchor="__RefHeading___Toc31359_3717993013" w:tooltip="Strid &amp; Handlingar">
            <w:r>
              <w:rPr>
                <w:rStyle w:val="Frteckningslnk"/>
              </w:rPr>
              <w:t>Strid &amp; Handlingar</w:t>
              <w:tab/>
              <w:t>110</w:t>
            </w:r>
          </w:hyperlink>
        </w:p>
        <w:p>
          <w:pPr>
            <w:pStyle w:val="TOC3"/>
            <w:tabs>
              <w:tab w:val="clear" w:pos="9071"/>
              <w:tab w:val="right" w:pos="9637" w:leader="dot"/>
            </w:tabs>
            <w:rPr/>
          </w:pPr>
          <w:hyperlink w:anchor="__RefHeading___Toc31357_3717993013" w:tooltip="Utrustning &amp; Skada">
            <w:r>
              <w:rPr>
                <w:rStyle w:val="Frteckningslnk"/>
              </w:rPr>
              <w:t>Utrustning &amp; Skada</w:t>
              <w:tab/>
              <w:t>111</w:t>
            </w:r>
          </w:hyperlink>
        </w:p>
        <w:p>
          <w:pPr>
            <w:pStyle w:val="TOC3"/>
            <w:tabs>
              <w:tab w:val="clear" w:pos="9071"/>
              <w:tab w:val="right" w:pos="9637" w:leader="dot"/>
            </w:tabs>
            <w:rPr/>
          </w:pPr>
          <w:hyperlink w:anchor="__RefHeading___Toc31355_3717993013" w:tooltip="Utveckling (KPG)">
            <w:r>
              <w:rPr>
                <w:rStyle w:val="Frteckningslnk"/>
              </w:rPr>
              <w:t>Utveckling (KPG)</w:t>
              <w:tab/>
              <w:t>111</w:t>
            </w:r>
          </w:hyperlink>
        </w:p>
        <w:p>
          <w:pPr>
            <w:pStyle w:val="TOC3"/>
            <w:tabs>
              <w:tab w:val="clear" w:pos="9071"/>
              <w:tab w:val="right" w:pos="9637" w:leader="dot"/>
            </w:tabs>
            <w:rPr/>
          </w:pPr>
          <w:hyperlink w:anchor="__RefHeading___Toc31353_3717993013" w:tooltip="Höja färdigheter">
            <w:r>
              <w:rPr>
                <w:rStyle w:val="Frteckningslnk"/>
              </w:rPr>
              <w:t>Höja färdigheter</w:t>
              <w:tab/>
              <w:t>111</w:t>
            </w:r>
          </w:hyperlink>
        </w:p>
        <w:p>
          <w:pPr>
            <w:pStyle w:val="TOC3"/>
            <w:tabs>
              <w:tab w:val="clear" w:pos="9071"/>
              <w:tab w:val="right" w:pos="9637" w:leader="dot"/>
            </w:tabs>
            <w:rPr/>
          </w:pPr>
          <w:hyperlink w:anchor="__RefHeading___Toc31351_3717993013" w:tooltip="Höja attribut">
            <w:r>
              <w:rPr>
                <w:rStyle w:val="Frteckningslnk"/>
              </w:rPr>
              <w:t>Höja attribut</w:t>
              <w:tab/>
              <w:t>111</w:t>
            </w:r>
          </w:hyperlink>
        </w:p>
        <w:p>
          <w:pPr>
            <w:pStyle w:val="TOC3"/>
            <w:tabs>
              <w:tab w:val="clear" w:pos="9071"/>
              <w:tab w:val="right" w:pos="9637" w:leader="dot"/>
            </w:tabs>
            <w:rPr/>
          </w:pPr>
          <w:hyperlink w:anchor="__RefHeading___Toc31349_3717993013" w:tooltip="Viktigt">
            <w:r>
              <w:rPr>
                <w:rStyle w:val="Frteckningslnk"/>
              </w:rPr>
              <w:t>Viktigt</w:t>
              <w:tab/>
              <w:t>111</w:t>
            </w:r>
          </w:hyperlink>
        </w:p>
        <w:p>
          <w:pPr>
            <w:pStyle w:val="TOC2"/>
            <w:tabs>
              <w:tab w:val="clear" w:pos="9355"/>
              <w:tab w:val="right" w:pos="9637" w:leader="dot"/>
            </w:tabs>
            <w:rPr/>
          </w:pPr>
          <w:hyperlink w:anchor="__RefHeading___Toc31017_3717993013" w:tooltip="Bilaga C">
            <w:r>
              <w:rPr>
                <w:rStyle w:val="Frteckningslnk"/>
              </w:rPr>
              <w:t>Bilaga C</w:t>
              <w:tab/>
              <w:t>112</w:t>
            </w:r>
          </w:hyperlink>
        </w:p>
        <w:p>
          <w:pPr>
            <w:pStyle w:val="TOC3"/>
            <w:tabs>
              <w:tab w:val="clear" w:pos="9071"/>
              <w:tab w:val="right" w:pos="9637" w:leader="dot"/>
            </w:tabs>
            <w:rPr/>
          </w:pPr>
          <w:hyperlink w:anchor="__RefHeading___Toc31347_3717993013" w:tooltip="Bestiarium &amp; Väsen mall">
            <w:r>
              <w:rPr>
                <w:rStyle w:val="Frteckningslnk"/>
              </w:rPr>
              <w:t>Bestiarium &amp; Väsen mall</w:t>
              <w:tab/>
              <w:t>112</w:t>
            </w:r>
          </w:hyperlink>
        </w:p>
        <w:p>
          <w:pPr>
            <w:pStyle w:val="TOC3"/>
            <w:tabs>
              <w:tab w:val="clear" w:pos="9071"/>
              <w:tab w:val="right" w:pos="9637" w:leader="dot"/>
            </w:tabs>
            <w:rPr/>
          </w:pPr>
          <w:hyperlink w:anchor="__RefHeading___Toc31345_3717993013" w:tooltip="Grunddata">
            <w:r>
              <w:rPr>
                <w:rStyle w:val="Frteckningslnk"/>
              </w:rPr>
              <w:t>Grunddata</w:t>
              <w:tab/>
              <w:t>112</w:t>
            </w:r>
          </w:hyperlink>
        </w:p>
        <w:p>
          <w:pPr>
            <w:pStyle w:val="TOC3"/>
            <w:tabs>
              <w:tab w:val="clear" w:pos="9071"/>
              <w:tab w:val="right" w:pos="9637" w:leader="dot"/>
            </w:tabs>
            <w:rPr/>
          </w:pPr>
          <w:hyperlink w:anchor="__RefHeading___Toc31343_3717993013" w:tooltip="Roll &amp; Hotbild">
            <w:r>
              <w:rPr>
                <w:rStyle w:val="Frteckningslnk"/>
              </w:rPr>
              <w:t>Roll &amp; Hotbild</w:t>
              <w:tab/>
              <w:t>112</w:t>
            </w:r>
          </w:hyperlink>
        </w:p>
        <w:p>
          <w:pPr>
            <w:pStyle w:val="TOC3"/>
            <w:tabs>
              <w:tab w:val="clear" w:pos="9071"/>
              <w:tab w:val="right" w:pos="9637" w:leader="dot"/>
            </w:tabs>
            <w:rPr/>
          </w:pPr>
          <w:hyperlink w:anchor="__RefHeading___Toc31341_3717993013" w:tooltip="Koncept (Fiktion)">
            <w:r>
              <w:rPr>
                <w:rStyle w:val="Frteckningslnk"/>
              </w:rPr>
              <w:t>Koncept (Fiktion)</w:t>
              <w:tab/>
              <w:t>112</w:t>
            </w:r>
          </w:hyperlink>
        </w:p>
        <w:p>
          <w:pPr>
            <w:pStyle w:val="TOC3"/>
            <w:tabs>
              <w:tab w:val="clear" w:pos="9071"/>
              <w:tab w:val="right" w:pos="9637" w:leader="dot"/>
            </w:tabs>
            <w:rPr/>
          </w:pPr>
          <w:hyperlink w:anchor="__RefHeading___Toc31339_3717993013" w:tooltip="Kärnmening: (Vad gör den och varför är den ett hot?)">
            <w:r>
              <w:rPr>
                <w:rStyle w:val="Frteckningslnk"/>
              </w:rPr>
              <w:t>Kärnmening: (Vad gör den och varför är den ett hot?)</w:t>
              <w:tab/>
              <w:t>112</w:t>
            </w:r>
          </w:hyperlink>
        </w:p>
        <w:p>
          <w:pPr>
            <w:pStyle w:val="TOC3"/>
            <w:tabs>
              <w:tab w:val="clear" w:pos="9071"/>
              <w:tab w:val="right" w:pos="9637" w:leader="dot"/>
            </w:tabs>
            <w:rPr/>
          </w:pPr>
          <w:hyperlink w:anchor="__RefHeading___Toc31337_3717993013" w:tooltip="Snabbstatistik (Regler)">
            <w:r>
              <w:rPr>
                <w:rStyle w:val="Frteckningslnk"/>
              </w:rPr>
              <w:t>Snabbstatistik (Regler)</w:t>
              <w:tab/>
              <w:t>113</w:t>
            </w:r>
          </w:hyperlink>
        </w:p>
        <w:p>
          <w:pPr>
            <w:pStyle w:val="TOC3"/>
            <w:tabs>
              <w:tab w:val="clear" w:pos="9071"/>
              <w:tab w:val="right" w:pos="9637" w:leader="dot"/>
            </w:tabs>
            <w:rPr/>
          </w:pPr>
          <w:hyperlink w:anchor="__RefHeading___Toc31335_3717993013" w:tooltip="Anfall &amp; Särdrag">
            <w:r>
              <w:rPr>
                <w:rStyle w:val="Frteckningslnk"/>
              </w:rPr>
              <w:t>Anfall &amp; Särdrag</w:t>
              <w:tab/>
              <w:t>113</w:t>
            </w:r>
          </w:hyperlink>
        </w:p>
        <w:p>
          <w:pPr>
            <w:pStyle w:val="TOC2"/>
            <w:tabs>
              <w:tab w:val="clear" w:pos="9355"/>
              <w:tab w:val="right" w:pos="9637" w:leader="dot"/>
            </w:tabs>
            <w:rPr/>
          </w:pPr>
          <w:hyperlink w:anchor="__RefHeading___Toc31015_3717993013" w:tooltip="Taktik &amp; Resonans">
            <w:r>
              <w:rPr>
                <w:rStyle w:val="Frteckningslnk"/>
              </w:rPr>
              <w:t>Taktik &amp; Resonans</w:t>
              <w:tab/>
              <w:t>113</w:t>
            </w:r>
          </w:hyperlink>
        </w:p>
        <w:p>
          <w:pPr>
            <w:pStyle w:val="TOC3"/>
            <w:tabs>
              <w:tab w:val="clear" w:pos="9071"/>
              <w:tab w:val="right" w:pos="9637" w:leader="dot"/>
            </w:tabs>
            <w:rPr/>
          </w:pPr>
          <w:hyperlink w:anchor="__RefHeading___Toc31333_3717993013" w:tooltip=" (Hur agerar den? Vem anfaller den först?)">
            <w:r>
              <w:rPr>
                <w:rStyle w:val="Frteckningslnk"/>
              </w:rPr>
              <w:t xml:space="preserve"> </w:t>
            </w:r>
            <w:r>
              <w:rPr>
                <w:rStyle w:val="Frteckningslnk"/>
              </w:rPr>
              <w:t>(Hur agerar den? Vem anfaller den först?)</w:t>
              <w:tab/>
              <w:t>113</w:t>
            </w:r>
          </w:hyperlink>
        </w:p>
        <w:p>
          <w:pPr>
            <w:pStyle w:val="TOC2"/>
            <w:tabs>
              <w:tab w:val="clear" w:pos="9355"/>
              <w:tab w:val="right" w:pos="9637" w:leader="dot"/>
            </w:tabs>
            <w:rPr/>
          </w:pPr>
          <w:hyperlink w:anchor="__RefHeading___Toc31013_3717993013" w:tooltip="Bilaga D">
            <w:r>
              <w:rPr>
                <w:rStyle w:val="Frteckningslnk"/>
              </w:rPr>
              <w:t>Bilaga D</w:t>
              <w:tab/>
              <w:t>114</w:t>
            </w:r>
          </w:hyperlink>
        </w:p>
        <w:p>
          <w:pPr>
            <w:pStyle w:val="TOC3"/>
            <w:tabs>
              <w:tab w:val="clear" w:pos="9071"/>
              <w:tab w:val="right" w:pos="9637" w:leader="dot"/>
            </w:tabs>
            <w:rPr/>
          </w:pPr>
          <w:hyperlink w:anchor="__RefHeading___Toc31331_3717993013" w:tooltip="Magiska Missöden &amp; Effekter">
            <w:r>
              <w:rPr>
                <w:rStyle w:val="Frteckningslnk"/>
              </w:rPr>
              <w:t>Magiska Missöden &amp; Effekter</w:t>
              <w:tab/>
              <w:t>114</w:t>
            </w:r>
          </w:hyperlink>
        </w:p>
        <w:p>
          <w:pPr>
            <w:pStyle w:val="TOC3"/>
            <w:tabs>
              <w:tab w:val="clear" w:pos="9071"/>
              <w:tab w:val="right" w:pos="9637" w:leader="dot"/>
            </w:tabs>
            <w:rPr/>
          </w:pPr>
          <w:hyperlink w:anchor="__RefHeading___Toc31329_3717993013" w:tooltip="Innehåll:">
            <w:r>
              <w:rPr>
                <w:rStyle w:val="Frteckningslnk"/>
              </w:rPr>
              <w:t>Innehåll:</w:t>
              <w:tab/>
              <w:t>114</w:t>
            </w:r>
          </w:hyperlink>
        </w:p>
        <w:p>
          <w:pPr>
            <w:pStyle w:val="TOC2"/>
            <w:tabs>
              <w:tab w:val="clear" w:pos="9355"/>
              <w:tab w:val="right" w:pos="9637" w:leader="dot"/>
            </w:tabs>
            <w:rPr/>
          </w:pPr>
          <w:hyperlink w:anchor="__RefHeading___Toc31011_3717993013" w:tooltip="Bilaga E">
            <w:r>
              <w:rPr>
                <w:rStyle w:val="Frteckningslnk"/>
              </w:rPr>
              <w:t>Bilaga E</w:t>
              <w:tab/>
              <w:t>114</w:t>
            </w:r>
          </w:hyperlink>
        </w:p>
        <w:p>
          <w:pPr>
            <w:pStyle w:val="TOC3"/>
            <w:tabs>
              <w:tab w:val="clear" w:pos="9071"/>
              <w:tab w:val="right" w:pos="9637" w:leader="dot"/>
            </w:tabs>
            <w:rPr/>
          </w:pPr>
          <w:hyperlink w:anchor="__RefHeading___Toc31327_3717993013" w:tooltip="Utrustningspaket &amp; Startkit">
            <w:r>
              <w:rPr>
                <w:rStyle w:val="Frteckningslnk"/>
              </w:rPr>
              <w:t>Utrustningspaket &amp; Startkit</w:t>
              <w:tab/>
              <w:t>114</w:t>
            </w:r>
          </w:hyperlink>
        </w:p>
        <w:p>
          <w:pPr>
            <w:pStyle w:val="TOC3"/>
            <w:tabs>
              <w:tab w:val="clear" w:pos="9071"/>
              <w:tab w:val="right" w:pos="9637" w:leader="dot"/>
            </w:tabs>
            <w:rPr/>
          </w:pPr>
          <w:hyperlink w:anchor="__RefHeading___Toc31325_3717993013" w:tooltip="Innehåll:">
            <w:r>
              <w:rPr>
                <w:rStyle w:val="Frteckningslnk"/>
              </w:rPr>
              <w:t>Innehåll:</w:t>
              <w:tab/>
              <w:t>114</w:t>
            </w:r>
          </w:hyperlink>
        </w:p>
        <w:p>
          <w:pPr>
            <w:pStyle w:val="TOC2"/>
            <w:tabs>
              <w:tab w:val="clear" w:pos="9355"/>
              <w:tab w:val="right" w:pos="9637" w:leader="dot"/>
            </w:tabs>
            <w:rPr/>
          </w:pPr>
          <w:hyperlink w:anchor="__RefHeading___Toc31009_3717993013" w:tooltip="Bilaga F">
            <w:r>
              <w:rPr>
                <w:rStyle w:val="Frteckningslnk"/>
              </w:rPr>
              <w:t>Bilaga F</w:t>
              <w:tab/>
              <w:t>115</w:t>
            </w:r>
          </w:hyperlink>
        </w:p>
        <w:p>
          <w:pPr>
            <w:pStyle w:val="TOC3"/>
            <w:tabs>
              <w:tab w:val="clear" w:pos="9071"/>
              <w:tab w:val="right" w:pos="9637" w:leader="dot"/>
            </w:tabs>
            <w:rPr/>
          </w:pPr>
          <w:hyperlink w:anchor="__RefHeading___Toc31323_3717993013" w:tooltip="Yrkes Tabellen (Bakgrund)">
            <w:r>
              <w:rPr>
                <w:rStyle w:val="Frteckningslnk"/>
              </w:rPr>
              <w:t>Yrkes Tabellen (Bakgrund)</w:t>
              <w:tab/>
              <w:t>115</w:t>
            </w:r>
          </w:hyperlink>
        </w:p>
        <w:p>
          <w:pPr>
            <w:pStyle w:val="TOC3"/>
            <w:tabs>
              <w:tab w:val="clear" w:pos="9071"/>
              <w:tab w:val="right" w:pos="9637" w:leader="dot"/>
            </w:tabs>
            <w:rPr/>
          </w:pPr>
          <w:hyperlink w:anchor="__RefHeading___Toc31321_3717993013" w:tooltip="Innehåll:">
            <w:r>
              <w:rPr>
                <w:rStyle w:val="Frteckningslnk"/>
              </w:rPr>
              <w:t>Innehåll:</w:t>
              <w:tab/>
              <w:t>115</w:t>
            </w:r>
          </w:hyperlink>
        </w:p>
        <w:p>
          <w:pPr>
            <w:pStyle w:val="TOC2"/>
            <w:tabs>
              <w:tab w:val="clear" w:pos="9355"/>
              <w:tab w:val="right" w:pos="9637" w:leader="dot"/>
            </w:tabs>
            <w:rPr/>
          </w:pPr>
          <w:hyperlink w:anchor="__RefHeading___Toc31009_3717993013_kopie" w:tooltip="Bilaga G">
            <w:r>
              <w:rPr>
                <w:rStyle w:val="Frteckningslnk"/>
              </w:rPr>
              <w:t>Bilaga G</w:t>
              <w:tab/>
              <w:t>115</w:t>
            </w:r>
          </w:hyperlink>
        </w:p>
        <w:p>
          <w:pPr>
            <w:pStyle w:val="TOC3"/>
            <w:tabs>
              <w:tab w:val="clear" w:pos="9071"/>
              <w:tab w:val="right" w:pos="9637" w:leader="dot"/>
            </w:tabs>
            <w:rPr/>
          </w:pPr>
          <w:hyperlink w:anchor="__RefHeading___Toc29356_2896879454" w:tooltip="ALKEMISTENS LABORATORIUM ">
            <w:r>
              <w:rPr>
                <w:rStyle w:val="Frteckningslnk"/>
              </w:rPr>
              <w:t>ALKEMISTENS LABORATORIUM </w:t>
              <w:tab/>
              <w:t>115</w:t>
            </w:r>
          </w:hyperlink>
        </w:p>
        <w:p>
          <w:pPr>
            <w:pStyle w:val="TOC3"/>
            <w:tabs>
              <w:tab w:val="clear" w:pos="9071"/>
              <w:tab w:val="right" w:pos="9637" w:leader="dot"/>
            </w:tabs>
            <w:rPr/>
          </w:pPr>
          <w:hyperlink w:anchor="__RefHeading___Toc29374_2896879454" w:tooltip="Yrke: Alkemist">
            <w:r>
              <w:rPr>
                <w:rStyle w:val="Frteckningslnk"/>
                <w:i w:val="false"/>
              </w:rPr>
              <w:t>Yrke: Alkemist</w:t>
            </w:r>
            <w:r>
              <w:rPr>
                <w:rStyle w:val="Frteckningslnk"/>
              </w:rPr>
              <w:tab/>
              <w:t>115</w:t>
            </w:r>
          </w:hyperlink>
        </w:p>
        <w:p>
          <w:pPr>
            <w:pStyle w:val="TOC3"/>
            <w:tabs>
              <w:tab w:val="clear" w:pos="9071"/>
              <w:tab w:val="right" w:pos="9637" w:leader="dot"/>
            </w:tabs>
            <w:rPr/>
          </w:pPr>
          <w:hyperlink w:anchor="__RefHeading___Toc29366_2896879454" w:tooltip="1. Grundregler &amp; Mekanik">
            <w:r>
              <w:rPr>
                <w:rStyle w:val="Frteckningslnk"/>
              </w:rPr>
              <w:t>1. Grundregler &amp; Mekanik</w:t>
              <w:tab/>
              <w:t>117</w:t>
            </w:r>
          </w:hyperlink>
        </w:p>
        <w:p>
          <w:pPr>
            <w:pStyle w:val="TOC3"/>
            <w:tabs>
              <w:tab w:val="clear" w:pos="9071"/>
              <w:tab w:val="right" w:pos="9637" w:leader="dot"/>
            </w:tabs>
            <w:rPr/>
          </w:pPr>
          <w:hyperlink w:anchor="__RefHeading___Toc30919_2896879454" w:tooltip="2. Regionala Recept med komplett speldata">
            <w:r>
              <w:rPr>
                <w:rStyle w:val="Frteckningslnk"/>
              </w:rPr>
              <w:t>2. Regionala Recept med komplett speldata</w:t>
              <w:tab/>
              <w:t>118</w:t>
            </w:r>
          </w:hyperlink>
        </w:p>
        <w:p>
          <w:pPr>
            <w:pStyle w:val="TOC3"/>
            <w:tabs>
              <w:tab w:val="clear" w:pos="9071"/>
              <w:tab w:val="right" w:pos="9637" w:leader="dot"/>
            </w:tabs>
            <w:rPr/>
          </w:pPr>
          <w:hyperlink w:anchor="__RefHeading___Toc29372_2896879454" w:tooltip="Övriga recept:">
            <w:r>
              <w:rPr>
                <w:rStyle w:val="Frteckningslnk"/>
                <w:i w:val="false"/>
              </w:rPr>
              <w:t>Övriga recept:</w:t>
            </w:r>
            <w:r>
              <w:rPr>
                <w:rStyle w:val="Frteckningslnk"/>
              </w:rPr>
              <w:tab/>
              <w:t>119</w:t>
            </w:r>
          </w:hyperlink>
        </w:p>
        <w:p>
          <w:pPr>
            <w:pStyle w:val="TOC3"/>
            <w:tabs>
              <w:tab w:val="clear" w:pos="9071"/>
              <w:tab w:val="right" w:pos="9637" w:leader="dot"/>
            </w:tabs>
            <w:rPr/>
          </w:pPr>
          <w:hyperlink w:anchor="__RefHeading___Toc29362_2896879454" w:tooltip="3. Instabilitet &amp; Missöden (1T20)">
            <w:r>
              <w:rPr>
                <w:rStyle w:val="Frteckningslnk"/>
              </w:rPr>
              <w:t>3. 3. Instabilitet &amp; Missöden (1T20)</w:t>
              <w:tab/>
              <w:t>124</w:t>
            </w:r>
          </w:hyperlink>
        </w:p>
        <w:p>
          <w:pPr>
            <w:pStyle w:val="TOC3"/>
            <w:tabs>
              <w:tab w:val="clear" w:pos="9071"/>
              <w:tab w:val="right" w:pos="9637" w:leader="dot"/>
            </w:tabs>
            <w:rPr/>
          </w:pPr>
          <w:hyperlink w:anchor="__RefHeading___Toc29360_2896879454" w:tooltip="4. Avancerad Alkemi (Avancemang)">
            <w:r>
              <w:rPr>
                <w:rStyle w:val="Frteckningslnk"/>
              </w:rPr>
              <w:t>4. 4. Avancerad Alkemi (Avancemang)</w:t>
              <w:tab/>
              <w:t>124</w:t>
            </w:r>
          </w:hyperlink>
        </w:p>
        <w:p>
          <w:pPr>
            <w:pStyle w:val="TOC2"/>
            <w:tabs>
              <w:tab w:val="clear" w:pos="9355"/>
              <w:tab w:val="right" w:pos="9637" w:leader="dot"/>
            </w:tabs>
            <w:rPr/>
          </w:pPr>
          <w:hyperlink w:anchor="__RefHeading___Toc32638_2896879454" w:tooltip="Bilaga H">
            <w:r>
              <w:rPr>
                <w:rStyle w:val="Frteckningslnk"/>
              </w:rPr>
              <w:t>Bilaga H</w:t>
              <w:tab/>
              <w:t>125</w:t>
            </w:r>
          </w:hyperlink>
        </w:p>
        <w:p>
          <w:pPr>
            <w:pStyle w:val="TOC2"/>
            <w:tabs>
              <w:tab w:val="clear" w:pos="9355"/>
              <w:tab w:val="right" w:pos="9637" w:leader="dot"/>
            </w:tabs>
            <w:rPr/>
          </w:pPr>
          <w:hyperlink w:anchor="__RefHeading___Toc32640_2896879454" w:tooltip="MODUL: Detaljerade Sociala Stridssystem">
            <w:r>
              <w:rPr>
                <w:rStyle w:val="Frteckningslnk"/>
              </w:rPr>
              <w:t>MODUL: Detaljerade Sociala Stridssystem</w:t>
              <w:tab/>
              <w:t>125</w:t>
            </w:r>
          </w:hyperlink>
        </w:p>
        <w:p>
          <w:pPr>
            <w:pStyle w:val="TOC4"/>
            <w:tabs>
              <w:tab w:val="clear" w:pos="8788"/>
              <w:tab w:val="right" w:pos="9637" w:leader="dot"/>
            </w:tabs>
            <w:rPr/>
          </w:pPr>
          <w:hyperlink w:anchor="__RefHeading___Toc32642_2896879454" w:tooltip="1. Sociala Värden (Speglad Mekanik)">
            <w:r>
              <w:rPr>
                <w:rStyle w:val="Frteckningslnk"/>
              </w:rPr>
              <w:t>1. Sociala Värden (Speglad Mekanik)</w:t>
              <w:tab/>
              <w:t>125</w:t>
            </w:r>
          </w:hyperlink>
        </w:p>
        <w:p>
          <w:pPr>
            <w:pStyle w:val="TOC4"/>
            <w:tabs>
              <w:tab w:val="clear" w:pos="8788"/>
              <w:tab w:val="right" w:pos="9637" w:leader="dot"/>
            </w:tabs>
            <w:rPr/>
          </w:pPr>
          <w:hyperlink w:anchor="__RefHeading___Toc32644_2896879454" w:tooltip="2. Sociala &quot;Vapen&quot; och &quot;Rustning&quot;">
            <w:r>
              <w:rPr>
                <w:rStyle w:val="Frteckningslnk"/>
              </w:rPr>
              <w:t>2. Sociala "Vapen" och "Rustning"</w:t>
              <w:tab/>
              <w:t>125</w:t>
            </w:r>
          </w:hyperlink>
        </w:p>
        <w:p>
          <w:pPr>
            <w:pStyle w:val="TOC4"/>
            <w:tabs>
              <w:tab w:val="clear" w:pos="8788"/>
              <w:tab w:val="right" w:pos="9637" w:leader="dot"/>
            </w:tabs>
            <w:rPr/>
          </w:pPr>
          <w:hyperlink w:anchor="__RefHeading___Toc32646_2896879454" w:tooltip="3. Handlingar och Åkerringens Taktik">
            <w:r>
              <w:rPr>
                <w:rStyle w:val="Frteckningslnk"/>
              </w:rPr>
              <w:t>3. Handlingar och Åkerringens Taktik</w:t>
              <w:tab/>
              <w:t>126</w:t>
            </w:r>
          </w:hyperlink>
        </w:p>
        <w:p>
          <w:pPr>
            <w:pStyle w:val="TOC4"/>
            <w:tabs>
              <w:tab w:val="clear" w:pos="8788"/>
              <w:tab w:val="right" w:pos="9637" w:leader="dot"/>
            </w:tabs>
            <w:rPr/>
          </w:pPr>
          <w:hyperlink w:anchor="__RefHeading___Toc32648_2896879454" w:tooltip="4. Sociala Sår (När SVP når 0)">
            <w:r>
              <w:rPr>
                <w:rStyle w:val="Frteckningslnk"/>
              </w:rPr>
              <w:t>4. Sociala Sår (När SVP når 0)</w:t>
              <w:tab/>
              <w:t>126</w:t>
            </w:r>
          </w:hyperlink>
        </w:p>
        <w:p>
          <w:pPr>
            <w:pStyle w:val="TOC2"/>
            <w:tabs>
              <w:tab w:val="clear" w:pos="9355"/>
              <w:tab w:val="right" w:pos="9637" w:leader="dot"/>
            </w:tabs>
            <w:rPr/>
          </w:pPr>
          <w:hyperlink w:anchor="__RefHeading___Toc33794_2896879454" w:tooltip="MODUL: Fartygstrider och maritim statistik">
            <w:r>
              <w:rPr>
                <w:rStyle w:val="Frteckningslnk"/>
              </w:rPr>
              <w:t>MODUL: Fartygstrider och maritim statistik</w:t>
              <w:tab/>
              <w:t>127</w:t>
            </w:r>
          </w:hyperlink>
        </w:p>
        <w:p>
          <w:pPr>
            <w:pStyle w:val="TOC4"/>
            <w:tabs>
              <w:tab w:val="clear" w:pos="8788"/>
              <w:tab w:val="right" w:pos="9637" w:leader="dot"/>
            </w:tabs>
            <w:rPr/>
          </w:pPr>
          <w:hyperlink w:anchor="__RefHeading___Toc33818_2896879454" w:tooltip="1. Fartygets Statistik (Speglad VP/KP-mekanik)">
            <w:r>
              <w:rPr>
                <w:rStyle w:val="Frteckningslnk"/>
              </w:rPr>
              <w:t>1. Fartygets Statistik (Speglad VP/KP-mekanik)</w:t>
              <w:tab/>
              <w:t>127</w:t>
            </w:r>
          </w:hyperlink>
        </w:p>
        <w:p>
          <w:pPr>
            <w:pStyle w:val="TOC4"/>
            <w:tabs>
              <w:tab w:val="clear" w:pos="8788"/>
              <w:tab w:val="right" w:pos="9637" w:leader="dot"/>
            </w:tabs>
            <w:rPr/>
          </w:pPr>
          <w:hyperlink w:anchor="__RefHeading___Toc33816_2896879454" w:tooltip="2. Skeppstyper och Singing Yew">
            <w:r>
              <w:rPr>
                <w:rStyle w:val="Frteckningslnk"/>
              </w:rPr>
              <w:t>2. Skeppstyper och Singing Yew</w:t>
              <w:tab/>
              <w:t>127</w:t>
            </w:r>
          </w:hyperlink>
        </w:p>
        <w:p>
          <w:pPr>
            <w:pStyle w:val="TOC4"/>
            <w:tabs>
              <w:tab w:val="clear" w:pos="8788"/>
              <w:tab w:val="right" w:pos="9637" w:leader="dot"/>
            </w:tabs>
            <w:rPr/>
          </w:pPr>
          <w:hyperlink w:anchor="__RefHeading___Toc33814_2896879454" w:tooltip="3. Besättningens Roller och Handlingar">
            <w:r>
              <w:rPr>
                <w:rStyle w:val="Frteckningslnk"/>
              </w:rPr>
              <w:t>3. Besättningens Roller och Handlingar</w:t>
              <w:tab/>
              <w:t>128</w:t>
            </w:r>
          </w:hyperlink>
        </w:p>
        <w:p>
          <w:pPr>
            <w:pStyle w:val="TOC4"/>
            <w:tabs>
              <w:tab w:val="clear" w:pos="8788"/>
              <w:tab w:val="right" w:pos="9637" w:leader="dot"/>
            </w:tabs>
            <w:rPr/>
          </w:pPr>
          <w:hyperlink w:anchor="__RefHeading___Toc33812_2896879454" w:tooltip="4. Kritiska Fartygsskador (När Köl-KP tar träff)">
            <w:r>
              <w:rPr>
                <w:rStyle w:val="Frteckningslnk"/>
              </w:rPr>
              <w:t>4. Kritiska Fartygsskador (När Köl-KP tar träff)</w:t>
              <w:tab/>
              <w:t>128</w:t>
            </w:r>
          </w:hyperlink>
        </w:p>
        <w:p>
          <w:pPr>
            <w:pStyle w:val="TOC4"/>
            <w:tabs>
              <w:tab w:val="clear" w:pos="8788"/>
              <w:tab w:val="right" w:pos="9637" w:leader="dot"/>
            </w:tabs>
            <w:rPr/>
          </w:pPr>
          <w:hyperlink w:anchor="__RefHeading___Toc33810_2896879454" w:tooltip="Snabbt Exempel i Spel:">
            <w:r>
              <w:rPr>
                <w:rStyle w:val="Frteckningslnk"/>
              </w:rPr>
              <w:t>Snabbt Exempel i Spel:</w:t>
              <w:tab/>
              <w:t>129</w:t>
            </w:r>
          </w:hyperlink>
        </w:p>
        <w:p>
          <w:pPr>
            <w:pStyle w:val="TOC2"/>
            <w:tabs>
              <w:tab w:val="clear" w:pos="9355"/>
              <w:tab w:val="right" w:pos="9637" w:leader="dot"/>
            </w:tabs>
            <w:rPr/>
          </w:pPr>
          <w:hyperlink w:anchor="__RefHeading___Toc33796_2896879454" w:tooltip="MODUL: Storskalig krigföring och fältslag">
            <w:r>
              <w:rPr>
                <w:rStyle w:val="Frteckningslnk"/>
              </w:rPr>
              <w:t>MODUL: Storskalig krigföring och fältslag</w:t>
              <w:tab/>
              <w:t>129</w:t>
            </w:r>
          </w:hyperlink>
        </w:p>
        <w:p>
          <w:pPr>
            <w:pStyle w:val="TOC4"/>
            <w:tabs>
              <w:tab w:val="clear" w:pos="8788"/>
              <w:tab w:val="right" w:pos="9637" w:leader="dot"/>
            </w:tabs>
            <w:rPr/>
          </w:pPr>
          <w:hyperlink w:anchor="__RefHeading___Toc33808_2896879454" w:tooltip="1. Enhetens Statistik (Speglad VP/KP)">
            <w:r>
              <w:rPr>
                <w:rStyle w:val="Frteckningslnk"/>
              </w:rPr>
              <w:t>1. Enhetens Statistik (Speglad VP/KP)</w:t>
              <w:tab/>
              <w:t>129</w:t>
            </w:r>
          </w:hyperlink>
        </w:p>
        <w:p>
          <w:pPr>
            <w:pStyle w:val="TOC4"/>
            <w:tabs>
              <w:tab w:val="clear" w:pos="8788"/>
              <w:tab w:val="right" w:pos="9637" w:leader="dot"/>
            </w:tabs>
            <w:rPr/>
          </w:pPr>
          <w:hyperlink w:anchor="__RefHeading___Toc33806_2896879454" w:tooltip="2. Exempel på Enheter &amp; Skada">
            <w:r>
              <w:rPr>
                <w:rStyle w:val="Frteckningslnk"/>
              </w:rPr>
              <w:t>2. Exempel på Enheter &amp; Skada</w:t>
              <w:tab/>
              <w:t>130</w:t>
            </w:r>
          </w:hyperlink>
        </w:p>
        <w:p>
          <w:pPr>
            <w:pStyle w:val="TOC4"/>
            <w:tabs>
              <w:tab w:val="clear" w:pos="8788"/>
              <w:tab w:val="right" w:pos="9637" w:leader="dot"/>
            </w:tabs>
            <w:rPr/>
          </w:pPr>
          <w:hyperlink w:anchor="__RefHeading___Toc33804_2896879454" w:tooltip="3. Rollpersonernas Roller i Fältslaget">
            <w:r>
              <w:rPr>
                <w:rStyle w:val="Frteckningslnk"/>
              </w:rPr>
              <w:t>3. Rollpersonernas Roller i Fältslaget</w:t>
              <w:tab/>
              <w:t>130</w:t>
            </w:r>
          </w:hyperlink>
        </w:p>
        <w:p>
          <w:pPr>
            <w:pStyle w:val="TOC4"/>
            <w:tabs>
              <w:tab w:val="clear" w:pos="8788"/>
              <w:tab w:val="right" w:pos="9637" w:leader="dot"/>
            </w:tabs>
            <w:rPr/>
          </w:pPr>
          <w:hyperlink w:anchor="__RefHeading___Toc33802_2896879454" w:tooltip="4. Fältslagsrundan (Skedet)">
            <w:r>
              <w:rPr>
                <w:rStyle w:val="Frteckningslnk"/>
              </w:rPr>
              <w:t>4. Fältslagsrundan (Skedet)</w:t>
              <w:tab/>
              <w:t>131</w:t>
            </w:r>
          </w:hyperlink>
        </w:p>
        <w:p>
          <w:pPr>
            <w:pStyle w:val="TOC4"/>
            <w:tabs>
              <w:tab w:val="clear" w:pos="8788"/>
              <w:tab w:val="right" w:pos="9637" w:leader="dot"/>
            </w:tabs>
            <w:rPr/>
          </w:pPr>
          <w:hyperlink w:anchor="__RefHeading___Toc33800_2896879454" w:tooltip="5. Kritiska Fältslagshändelser (När moralen brister)">
            <w:r>
              <w:rPr>
                <w:rStyle w:val="Frteckningslnk"/>
              </w:rPr>
              <w:t>5. Kritiska Fältslagshändelser (När moralen brister)</w:t>
              <w:tab/>
              <w:t>131</w:t>
            </w:r>
          </w:hyperlink>
        </w:p>
        <w:p>
          <w:pPr>
            <w:pStyle w:val="TOC3"/>
            <w:tabs>
              <w:tab w:val="clear" w:pos="9071"/>
              <w:tab w:val="right" w:pos="9637" w:leader="dot"/>
            </w:tabs>
            <w:rPr/>
          </w:pPr>
          <w:hyperlink w:anchor="__RefHeading___Toc33798_2896879454" w:tooltip="Snabbt Exempel i Spel">
            <w:r>
              <w:rPr>
                <w:rStyle w:val="Frteckningslnk"/>
              </w:rPr>
              <w:t>Snabbt Exempel i Spel</w:t>
              <w:tab/>
              <w:t>131</w:t>
            </w:r>
          </w:hyperlink>
        </w:p>
        <w:p>
          <w:pPr>
            <w:pStyle w:val="TOC2"/>
            <w:tabs>
              <w:tab w:val="clear" w:pos="9355"/>
              <w:tab w:val="right" w:pos="9637" w:leader="dot"/>
            </w:tabs>
            <w:rPr/>
          </w:pPr>
          <w:hyperlink w:anchor="__RefHeading___Toc17868_3118108743" w:tooltip="Copyright © 2026 Johan Rametsteiner. All Rights Reserved.">
            <w:r>
              <w:rPr>
                <w:rStyle w:val="Frteckningslnk"/>
              </w:rPr>
              <w:t>Copyright © 2026 Johan Rametsteiner. All Rights Reserved.</w:t>
              <w:tab/>
              <w:t>132</w:t>
            </w:r>
          </w:hyperlink>
          <w:r>
            <w:rPr>
              <w:rStyle w:val="Frteckningslnk"/>
            </w:rPr>
            <w:fldChar w:fldCharType="end"/>
          </w:r>
        </w:p>
      </w:sdtContent>
    </w:sdt>
    <w:p>
      <w:pPr>
        <w:pStyle w:val="Heading1"/>
        <w:spacing w:lineRule="auto" w:line="240" w:before="240" w:after="120"/>
        <w:ind w:hanging="0" w:start="0" w:end="0"/>
        <w:rPr>
          <w:rFonts w:ascii="Liberation Serif" w:hAnsi="Liberation Serif" w:eastAsia="Liberation Serif" w:cs="Liberation Serif"/>
          <w:b/>
          <w:bCs/>
          <w:sz w:val="48"/>
          <w:szCs w:val="48"/>
        </w:rPr>
      </w:pPr>
      <w:r>
        <w:rPr>
          <w:rFonts w:eastAsia="Liberation Serif" w:cs="Liberation Serif"/>
          <w:b/>
          <w:bCs/>
          <w:sz w:val="48"/>
          <w:szCs w:val="48"/>
        </w:rPr>
      </w:r>
    </w:p>
    <w:p>
      <w:pPr>
        <w:pStyle w:val="Heading1"/>
        <w:spacing w:lineRule="auto" w:line="240" w:before="240" w:after="120"/>
        <w:ind w:hanging="0" w:start="0" w:end="0"/>
        <w:rPr>
          <w:sz w:val="64"/>
          <w:szCs w:val="64"/>
        </w:rPr>
      </w:pPr>
      <w:bookmarkStart w:id="0" w:name="__RefHeading___Toc31005_3717993013"/>
      <w:bookmarkStart w:id="1" w:name="_s29c8pcv1m0r"/>
      <w:bookmarkEnd w:id="0"/>
      <w:bookmarkEnd w:id="1"/>
      <w:r>
        <w:rPr>
          <w:sz w:val="64"/>
          <w:szCs w:val="64"/>
        </w:rPr>
        <w:t>Grundreglerna för RedelfWorld</w:t>
      </w:r>
    </w:p>
    <w:p>
      <w:pPr>
        <w:pStyle w:val="Heading1"/>
        <w:spacing w:lineRule="auto" w:line="240" w:before="240" w:after="120"/>
        <w:ind w:hanging="0" w:start="0" w:end="0"/>
        <w:rPr/>
      </w:pPr>
      <w:r>
        <w:rPr/>
      </w:r>
    </w:p>
    <w:p>
      <w:pPr>
        <w:pStyle w:val="Heading1"/>
        <w:spacing w:lineRule="auto" w:line="240" w:before="240" w:after="120"/>
        <w:ind w:hanging="0" w:start="0" w:end="0"/>
        <w:rPr/>
      </w:pPr>
      <w:bookmarkStart w:id="2" w:name="__RefHeading___Toc31003_3717993013"/>
      <w:bookmarkStart w:id="3" w:name="_xj2cpt6yjn66"/>
      <w:bookmarkEnd w:id="2"/>
      <w:bookmarkEnd w:id="3"/>
      <w:r>
        <w:rPr/>
        <w:t>Kapitel 1</w:t>
      </w:r>
    </w:p>
    <w:p>
      <w:pPr>
        <w:pStyle w:val="Heading2"/>
        <w:ind w:hanging="0" w:start="0" w:end="0"/>
        <w:rPr/>
      </w:pPr>
      <w:bookmarkStart w:id="4" w:name="__RefHeading___Toc31007_3717993013"/>
      <w:bookmarkStart w:id="5" w:name="_qdvcdof169yh"/>
      <w:bookmarkEnd w:id="4"/>
      <w:bookmarkEnd w:id="5"/>
      <w:r>
        <w:rPr/>
        <w:t>Förord och syfte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Det här kapitlet beskriver spelidén, visar hur man sätter ton och svårighetsgrad och ger konkreta arbetsvanor för ett säkert och roligt spelbord. Språket och termerna är harmoniserade med grundboken (t.ex. "FP" för fokuspunkter) och är redo att spelas direkt.</w:t>
      </w:r>
    </w:p>
    <w:p>
      <w:pPr>
        <w:pStyle w:val="Heading2"/>
        <w:spacing w:lineRule="auto" w:line="240" w:before="200" w:after="120"/>
        <w:ind w:hanging="0" w:start="0" w:end="0"/>
        <w:rPr/>
      </w:pPr>
      <w:bookmarkStart w:id="6" w:name="__RefHeading___Toc31317_3717993013"/>
      <w:bookmarkStart w:id="7" w:name="_turrgwbxq6wn"/>
      <w:bookmarkEnd w:id="6"/>
      <w:bookmarkEnd w:id="7"/>
      <w:r>
        <w:rPr/>
        <w:t>1.1 Vision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Jordnära medeltida fantasy där beslut, resurser, rykte och relationer räknas.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Magi existerar men har ett pris; våld är farligt; vänskap och löften spelar roll.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Tre löften till spelarna:</w:t>
      </w:r>
    </w:p>
    <w:p>
      <w:pPr>
        <w:pStyle w:val="Normal"/>
        <w:keepNext w:val="false"/>
        <w:keepLines w:val="false"/>
        <w:pageBreakBefore w:val="false"/>
        <w:widowControl/>
        <w:numPr>
          <w:ilvl w:val="0"/>
          <w:numId w:val="11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Konsekvens före "intrigrustning".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Valmöjligheter känns i fiktion – även när de gör ont.</w:t>
      </w:r>
    </w:p>
    <w:p>
      <w:pPr>
        <w:pStyle w:val="Normal"/>
        <w:keepNext w:val="false"/>
        <w:keepLines w:val="false"/>
        <w:pageBreakBefore w:val="false"/>
        <w:widowControl/>
        <w:numPr>
          <w:ilvl w:val="0"/>
          <w:numId w:val="11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Tydliga risker.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SL visar tid, terräng, hot och möjliga konsekvenser före nedslaget.</w:t>
      </w:r>
    </w:p>
    <w:p>
      <w:pPr>
        <w:pStyle w:val="Normal"/>
        <w:keepNext w:val="false"/>
        <w:keepLines w:val="false"/>
        <w:pageBreakBefore w:val="false"/>
        <w:widowControl/>
        <w:numPr>
          <w:ilvl w:val="0"/>
          <w:numId w:val="11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Belöningsdrive.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Drive, Bands och Limits ger riktiga hookholes och KPG.</w:t>
      </w:r>
    </w:p>
    <w:p>
      <w:pPr>
        <w:pStyle w:val="Heading2"/>
        <w:spacing w:lineRule="auto" w:line="240" w:before="200" w:after="120"/>
        <w:ind w:hanging="0" w:start="0" w:end="0"/>
        <w:rPr/>
      </w:pPr>
      <w:bookmarkStart w:id="8" w:name="__RefHeading___Toc31315_3717993013"/>
      <w:bookmarkStart w:id="9" w:name="_i7z550uj4jfk"/>
      <w:bookmarkEnd w:id="8"/>
      <w:bookmarkEnd w:id="9"/>
      <w:r>
        <w:rPr/>
        <w:t>1.2 spelare – så här spelar du dem</w:t>
      </w:r>
    </w:p>
    <w:p>
      <w:pPr>
        <w:pStyle w:val="Heading3"/>
        <w:spacing w:lineRule="auto" w:line="240" w:before="140" w:after="120"/>
        <w:ind w:hanging="0" w:start="0" w:end="0"/>
        <w:rPr/>
      </w:pPr>
      <w:bookmarkStart w:id="10" w:name="__RefHeading___Toc31319_3717993013"/>
      <w:bookmarkStart w:id="11" w:name="_4shgwllouvv0"/>
      <w:bookmarkEnd w:id="10"/>
      <w:bookmarkEnd w:id="11"/>
      <w:r>
        <w:rPr/>
        <w:t>Äventyr och utforskning</w:t>
      </w:r>
    </w:p>
    <w:p>
      <w:pPr>
        <w:pStyle w:val="Normal"/>
        <w:keepNext w:val="false"/>
        <w:keepLines w:val="false"/>
        <w:pageBreakBefore w:val="false"/>
        <w:widowControl/>
        <w:numPr>
          <w:ilvl w:val="0"/>
          <w:numId w:val="12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 spelet: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kartor, spår, ficklampor, väder, kvarter/skift som tempo.</w:t>
      </w:r>
    </w:p>
    <w:p>
      <w:pPr>
        <w:pStyle w:val="Normal"/>
        <w:keepNext w:val="false"/>
        <w:keepLines w:val="false"/>
        <w:pageBreakBefore w:val="false"/>
        <w:widowControl/>
        <w:numPr>
          <w:ilvl w:val="0"/>
          <w:numId w:val="12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 gör: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visar resurstryck (ljus, proviant, bärförmåga), presenterar valmöjligheter med risk/belöning.</w:t>
      </w:r>
    </w:p>
    <w:p>
      <w:pPr>
        <w:pStyle w:val="Normal"/>
        <w:keepNext w:val="false"/>
        <w:keepLines w:val="false"/>
        <w:pageBreakBefore w:val="false"/>
        <w:widowControl/>
        <w:numPr>
          <w:ilvl w:val="0"/>
          <w:numId w:val="12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Spelare gör: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förbereder sig, ställer frågor, väljer en väg – och lever med kartans tomhet.</w:t>
      </w:r>
    </w:p>
    <w:p>
      <w:pPr>
        <w:pStyle w:val="Heading3"/>
        <w:spacing w:lineRule="auto" w:line="240" w:before="140" w:after="120"/>
        <w:ind w:hanging="0" w:start="0" w:end="0"/>
        <w:rPr/>
      </w:pPr>
      <w:bookmarkStart w:id="12" w:name="__RefHeading___Toc31677_3717993013"/>
      <w:bookmarkEnd w:id="12"/>
      <w:r>
        <w:rPr/>
        <w:t>Socialt intrigspel</w:t>
      </w:r>
    </w:p>
    <w:p>
      <w:pPr>
        <w:pStyle w:val="Normal"/>
        <w:keepNext w:val="false"/>
        <w:keepLines w:val="false"/>
        <w:pageBreakBefore w:val="false"/>
        <w:widowControl/>
        <w:numPr>
          <w:ilvl w:val="0"/>
          <w:numId w:val="13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 spelet: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fraktioner med mål, rykte per plats, hävstångseffekt (brev, skuld, gåva).</w:t>
      </w:r>
    </w:p>
    <w:p>
      <w:pPr>
        <w:pStyle w:val="Normal"/>
        <w:keepNext w:val="false"/>
        <w:keepLines w:val="false"/>
        <w:pageBreakBefore w:val="false"/>
        <w:widowControl/>
        <w:numPr>
          <w:ilvl w:val="0"/>
          <w:numId w:val="13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 gör: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visar vem som vill vad – och priset för att ändra någons vilja.</w:t>
      </w:r>
    </w:p>
    <w:p>
      <w:pPr>
        <w:pStyle w:val="Normal"/>
        <w:keepNext w:val="false"/>
        <w:keepLines w:val="false"/>
        <w:pageBreakBefore w:val="false"/>
        <w:widowControl/>
        <w:numPr>
          <w:ilvl w:val="0"/>
          <w:numId w:val="13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Spelare gör: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använder vältalighet/intuition/historia och kultur för att kartlägga, förhandla, utöva press.</w:t>
      </w:r>
    </w:p>
    <w:p>
      <w:pPr>
        <w:pStyle w:val="Heading3"/>
        <w:spacing w:lineRule="auto" w:line="240" w:before="140" w:after="120"/>
        <w:ind w:hanging="0" w:start="0" w:end="0"/>
        <w:rPr/>
      </w:pPr>
      <w:bookmarkStart w:id="13" w:name="__RefHeading___Toc31675_3717993013"/>
      <w:bookmarkStart w:id="14" w:name="_v2vcelghhk5r"/>
      <w:bookmarkEnd w:id="13"/>
      <w:bookmarkEnd w:id="14"/>
      <w:r>
        <w:rPr/>
        <w:t>Personligt drama</w:t>
      </w:r>
    </w:p>
    <w:p>
      <w:pPr>
        <w:pStyle w:val="Normal"/>
        <w:keepNext w:val="false"/>
        <w:keepLines w:val="false"/>
        <w:pageBreakBefore w:val="false"/>
        <w:widowControl/>
        <w:numPr>
          <w:ilvl w:val="0"/>
          <w:numId w:val="14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 spelet: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Drive, Band, Limits utlöser scener och KPG (max +1 per typ och scen).</w:t>
      </w:r>
    </w:p>
    <w:p>
      <w:pPr>
        <w:pStyle w:val="Normal"/>
        <w:keepNext w:val="false"/>
        <w:keepLines w:val="false"/>
        <w:pageBreakBefore w:val="false"/>
        <w:widowControl/>
        <w:numPr>
          <w:ilvl w:val="0"/>
          <w:numId w:val="14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 gör: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ställer frågor om känslor/minnen; vinklar scener mot karaktärernas val.</w:t>
      </w:r>
    </w:p>
    <w:p>
      <w:pPr>
        <w:pStyle w:val="Normal"/>
        <w:keepNext w:val="false"/>
        <w:keepLines w:val="false"/>
        <w:pageBreakBefore w:val="false"/>
        <w:widowControl/>
        <w:numPr>
          <w:ilvl w:val="0"/>
          <w:numId w:val="14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Spelare gör det: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låt Driv leda när det gäller – även priset blir ett spel.</w:t>
      </w:r>
    </w:p>
    <w:p>
      <w:pPr>
        <w:pStyle w:val="Heading2"/>
        <w:spacing w:lineRule="auto" w:line="240" w:before="200" w:after="120"/>
        <w:ind w:hanging="0" w:start="0" w:end="0"/>
        <w:rPr/>
      </w:pPr>
      <w:bookmarkStart w:id="15" w:name="__RefHeading___Toc31313_3717993013"/>
      <w:bookmarkStart w:id="16" w:name="_7mj88ml6o08g"/>
      <w:bookmarkEnd w:id="15"/>
      <w:bookmarkEnd w:id="16"/>
      <w:r>
        <w:rPr/>
        <w:t>1.3 Tonval – ställ in kampanjkänslan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Ställ in var och en; skriv ner den på första sidan. Effekterna nedan är mekaniska konsekvenser.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Realism ↔ Heroism</w:t>
      </w:r>
    </w:p>
    <w:p>
      <w:pPr>
        <w:pStyle w:val="Normal"/>
        <w:keepNext w:val="false"/>
        <w:keepLines w:val="false"/>
        <w:pageBreakBefore w:val="false"/>
        <w:widowControl/>
        <w:numPr>
          <w:ilvl w:val="0"/>
          <w:numId w:val="15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Standard: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Realism (lätt lutning).</w:t>
      </w:r>
    </w:p>
    <w:p>
      <w:pPr>
        <w:pStyle w:val="Normal"/>
        <w:keepNext w:val="false"/>
        <w:keepLines w:val="false"/>
        <w:pageBreakBefore w:val="false"/>
        <w:widowControl/>
        <w:numPr>
          <w:ilvl w:val="0"/>
          <w:numId w:val="15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Heroiskt läge  :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VP i början av varje scen; kritiskt poäng (nat 20) ger alltid ett extra EM-steg; använd SV-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läget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Hjältemod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5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Skruva mot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realism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aktivera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Sårtrappan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på fysiska attacker vid 2+ förlorad KP), använd SV-läget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Skärpt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begränsa magisk läkning.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Mörker ↔ Ljus</w:t>
      </w:r>
    </w:p>
    <w:p>
      <w:pPr>
        <w:pStyle w:val="Normal"/>
        <w:keepNext w:val="false"/>
        <w:keepLines w:val="false"/>
        <w:pageBreakBefore w:val="false"/>
        <w:widowControl/>
        <w:numPr>
          <w:ilvl w:val="0"/>
          <w:numId w:val="16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mörker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lättare att få negativa ryktesförändringar; moraliska genvägar ger kortsiktig utdelning men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Karma −1/−2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6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ljuset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belöna nåd och riskabel barmhärtighet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Kontakt/Kredit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lägen.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Närvaron av magi</w:t>
      </w:r>
    </w:p>
    <w:p>
      <w:pPr>
        <w:pStyle w:val="Normal"/>
        <w:keepNext w:val="false"/>
        <w:keepLines w:val="false"/>
        <w:pageBreakBefore w:val="false"/>
        <w:widowControl/>
        <w:numPr>
          <w:ilvl w:val="0"/>
          <w:numId w:val="17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Sällsynt (standard):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ritualer kräver tid, plats, tabu;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återvinns främst genom vila/studier/riter.</w:t>
      </w:r>
    </w:p>
    <w:p>
      <w:pPr>
        <w:pStyle w:val="Normal"/>
        <w:keepNext w:val="false"/>
        <w:keepLines w:val="false"/>
        <w:pageBreakBefore w:val="false"/>
        <w:widowControl/>
        <w:numPr>
          <w:ilvl w:val="0"/>
          <w:numId w:val="17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Vanligt: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fler spontana besvärjelser (1 FP);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Motmagi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vanligare; ger magiska sociala effekter (rädsla/rykte).</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Humör</w:t>
      </w:r>
    </w:p>
    <w:p>
      <w:pPr>
        <w:pStyle w:val="Normal"/>
        <w:keepNext w:val="false"/>
        <w:keepLines w:val="false"/>
        <w:pageBreakBefore w:val="false"/>
        <w:widowControl/>
        <w:numPr>
          <w:ilvl w:val="0"/>
          <w:numId w:val="19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Bordton: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fritt mellan slagen; när insatserna höjs – håll fokus.</w:t>
      </w:r>
    </w:p>
    <w:p>
      <w:pPr>
        <w:pStyle w:val="Normal"/>
        <w:keepNext w:val="false"/>
        <w:keepLines w:val="false"/>
        <w:pageBreakBefore w:val="false"/>
        <w:widowControl/>
        <w:numPr>
          <w:ilvl w:val="0"/>
          <w:numId w:val="19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Regel: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fumble är bäst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komplikation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snarare än en fars.</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Konsekvenser</w:t>
      </w:r>
    </w:p>
    <w:p>
      <w:pPr>
        <w:pStyle w:val="Normal"/>
        <w:keepNext w:val="false"/>
        <w:keepLines w:val="false"/>
        <w:pageBreakBefore w:val="false"/>
        <w:widowControl/>
        <w:numPr>
          <w:ilvl w:val="0"/>
          <w:numId w:val="20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Alltid på: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Visa vad som står på spel innan slaget. Låt framgångsrika slag lösa problem – men öppna nya dörrar.</w:t>
      </w:r>
    </w:p>
    <w:p>
      <w:pPr>
        <w:pStyle w:val="Heading2"/>
        <w:spacing w:lineRule="auto" w:line="240" w:before="200" w:after="120"/>
        <w:ind w:hanging="0" w:start="0" w:end="0"/>
        <w:rPr/>
      </w:pPr>
      <w:bookmarkStart w:id="17" w:name="__RefHeading___Toc31311_3717993013"/>
      <w:bookmarkStart w:id="18" w:name="_gd86meidzirn"/>
      <w:bookmarkEnd w:id="17"/>
      <w:bookmarkEnd w:id="18"/>
      <w:r>
        <w:rPr/>
        <w:t>1.4 Principer – gör detta (och undvik detta)</w:t>
      </w:r>
    </w:p>
    <w:p>
      <w:pPr>
        <w:pStyle w:val="Normal"/>
        <w:keepNext w:val="false"/>
        <w:keepLines w:val="false"/>
        <w:pageBreakBefore w:val="false"/>
        <w:widowControl/>
        <w:numPr>
          <w:ilvl w:val="0"/>
          <w:numId w:val="21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Följ fiktionen.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Fråga "hur mår du?"; undvik abstrakta bonusar utan beskrivning.</w:t>
      </w:r>
    </w:p>
    <w:p>
      <w:pPr>
        <w:pStyle w:val="Normal"/>
        <w:keepNext w:val="false"/>
        <w:keepLines w:val="false"/>
        <w:pageBreakBefore w:val="false"/>
        <w:widowControl/>
        <w:numPr>
          <w:ilvl w:val="0"/>
          <w:numId w:val="21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Gör hoten begripliga.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Visa tid, ljud, lukt, avstånd; undvik dolda "föreställningar".</w:t>
      </w:r>
    </w:p>
    <w:p>
      <w:pPr>
        <w:pStyle w:val="Normal"/>
        <w:keepNext w:val="false"/>
        <w:keepLines w:val="false"/>
        <w:pageBreakBefore w:val="false"/>
        <w:widowControl/>
        <w:numPr>
          <w:ilvl w:val="0"/>
          <w:numId w:val="21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Visa konsekvenser.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Varna för kostnaden; undvik att bestraffa retroaktivt.</w:t>
      </w:r>
    </w:p>
    <w:p>
      <w:pPr>
        <w:pStyle w:val="Normal"/>
        <w:keepNext w:val="false"/>
        <w:keepLines w:val="false"/>
        <w:pageBreakBefore w:val="false"/>
        <w:widowControl/>
        <w:numPr>
          <w:ilvl w:val="0"/>
          <w:numId w:val="21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Belöna kreativitet.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Ge fördelar/−SV för smarta idéer/verktyg; undvik "rätta svar".</w:t>
      </w:r>
    </w:p>
    <w:p>
      <w:pPr>
        <w:pStyle w:val="Normal"/>
        <w:keepNext w:val="false"/>
        <w:keepLines w:val="false"/>
        <w:pageBreakBefore w:val="false"/>
        <w:widowControl/>
        <w:numPr>
          <w:ilvl w:val="0"/>
          <w:numId w:val="21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Lek öppet med resurser.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Håll VP/KP/FP, bärförmåga och proviant synliga; undvik suddig redovisning.</w:t>
      </w:r>
    </w:p>
    <w:p>
      <w:pPr>
        <w:pStyle w:val="Heading2"/>
        <w:spacing w:lineRule="auto" w:line="240" w:before="200" w:after="120"/>
        <w:ind w:hanging="0" w:start="0" w:end="0"/>
        <w:rPr/>
      </w:pPr>
      <w:bookmarkStart w:id="19" w:name="__RefHeading___Toc31309_3717993013"/>
      <w:bookmarkStart w:id="20" w:name="_nenb7mgptjjq"/>
      <w:bookmarkEnd w:id="19"/>
      <w:bookmarkEnd w:id="20"/>
      <w:r>
        <w:rPr/>
        <w:t>1.5 Säkerhet och komfort – praktisk</w:t>
      </w:r>
    </w:p>
    <w:p>
      <w:pPr>
        <w:pStyle w:val="Normal"/>
        <w:keepNext w:val="false"/>
        <w:keepLines w:val="false"/>
        <w:pageBreakBefore w:val="false"/>
        <w:widowControl/>
        <w:numPr>
          <w:ilvl w:val="0"/>
          <w:numId w:val="22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Linjer och slöjor: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skriv en linjelista (aldrig på bordet) och slöjor (kan antydas, klippas).</w:t>
      </w:r>
    </w:p>
    <w:p>
      <w:pPr>
        <w:pStyle w:val="Normal"/>
        <w:keepNext w:val="false"/>
        <w:keepLines w:val="false"/>
        <w:pageBreakBefore w:val="false"/>
        <w:widowControl/>
        <w:numPr>
          <w:ilvl w:val="0"/>
          <w:numId w:val="22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Orosignal (”Kort paus”).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Vem som helst kan säga det; scenen pausar, innehåll/zoom justeras.</w:t>
      </w:r>
    </w:p>
    <w:p>
      <w:pPr>
        <w:pStyle w:val="Normal"/>
        <w:keepNext w:val="false"/>
        <w:keepLines w:val="false"/>
        <w:pageBreakBefore w:val="false"/>
        <w:widowControl/>
        <w:numPr>
          <w:ilvl w:val="0"/>
          <w:numId w:val="22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Öppen dörr: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gå därifrån när som helst – inga frågor ställs.</w:t>
      </w:r>
    </w:p>
    <w:p>
      <w:pPr>
        <w:pStyle w:val="Normal"/>
        <w:keepNext w:val="false"/>
        <w:keepLines w:val="false"/>
        <w:pageBreakBefore w:val="false"/>
        <w:widowControl/>
        <w:numPr>
          <w:ilvl w:val="0"/>
          <w:numId w:val="22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Eftervård: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minut efter en känslig scen; fråga: ”Behöver vi justera något innan vi går vidare?”</w:t>
      </w:r>
    </w:p>
    <w:p>
      <w:pPr>
        <w:pStyle w:val="Normal"/>
        <w:keepNext w:val="false"/>
        <w:keepLines w:val="false"/>
        <w:pageBreakBefore w:val="false"/>
        <w:widowControl/>
        <w:numPr>
          <w:ilvl w:val="0"/>
          <w:numId w:val="224"/>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Session 0 – checklista:</w:t>
      </w:r>
    </w:p>
    <w:p>
      <w:pPr>
        <w:pStyle w:val="Normal"/>
        <w:keepNext w:val="false"/>
        <w:keepLines w:val="false"/>
        <w:pageBreakBefore w:val="false"/>
        <w:widowControl/>
        <w:numPr>
          <w:ilvl w:val="1"/>
          <w:numId w:val="224"/>
        </w:numPr>
        <w:tabs>
          <w:tab w:val="clear" w:pos="720"/>
          <w:tab w:val="left" w:pos="1418"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Välj knappar.</w:t>
      </w:r>
    </w:p>
    <w:p>
      <w:pPr>
        <w:pStyle w:val="Normal"/>
        <w:keepNext w:val="false"/>
        <w:keepLines w:val="false"/>
        <w:pageBreakBefore w:val="false"/>
        <w:widowControl/>
        <w:numPr>
          <w:ilvl w:val="1"/>
          <w:numId w:val="224"/>
        </w:numPr>
        <w:tabs>
          <w:tab w:val="clear" w:pos="720"/>
          <w:tab w:val="left" w:pos="1418"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Håller med 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SV-läget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(Heroisk/Härdad).</w:t>
      </w:r>
    </w:p>
    <w:p>
      <w:pPr>
        <w:pStyle w:val="Normal"/>
        <w:keepNext w:val="false"/>
        <w:keepLines w:val="false"/>
        <w:pageBreakBefore w:val="false"/>
        <w:widowControl/>
        <w:numPr>
          <w:ilvl w:val="1"/>
          <w:numId w:val="224"/>
        </w:numPr>
        <w:tabs>
          <w:tab w:val="clear" w:pos="720"/>
          <w:tab w:val="left" w:pos="1418"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Skriv linjer/slöjor.</w:t>
      </w:r>
    </w:p>
    <w:p>
      <w:pPr>
        <w:pStyle w:val="Normal"/>
        <w:keepNext w:val="false"/>
        <w:keepLines w:val="false"/>
        <w:pageBreakBefore w:val="false"/>
        <w:widowControl/>
        <w:numPr>
          <w:ilvl w:val="1"/>
          <w:numId w:val="224"/>
        </w:numPr>
        <w:tabs>
          <w:tab w:val="clear" w:pos="720"/>
          <w:tab w:val="left" w:pos="1418"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Sätt </w:t>
      </w:r>
      <w:r>
        <w:rPr/>
        <w:t>kampanjpremiss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(0.6) och första hook.</w:t>
      </w:r>
    </w:p>
    <w:p>
      <w:pPr>
        <w:pStyle w:val="Normal"/>
        <w:keepNext w:val="false"/>
        <w:keepLines w:val="false"/>
        <w:pageBreakBefore w:val="false"/>
        <w:widowControl/>
        <w:numPr>
          <w:ilvl w:val="1"/>
          <w:numId w:val="224"/>
        </w:numPr>
        <w:tabs>
          <w:tab w:val="clear" w:pos="720"/>
          <w:tab w:val="left" w:pos="1418"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Granska dödligheten (baslinje eller dödlighet).</w:t>
      </w:r>
    </w:p>
    <w:p>
      <w:pPr>
        <w:pStyle w:val="Normal"/>
        <w:keepNext w:val="false"/>
        <w:keepLines w:val="false"/>
        <w:pageBreakBefore w:val="false"/>
        <w:widowControl/>
        <w:numPr>
          <w:ilvl w:val="1"/>
          <w:numId w:val="224"/>
        </w:numPr>
        <w:tabs>
          <w:tab w:val="clear" w:pos="720"/>
          <w:tab w:val="left" w:pos="1418"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Bestäm </w:t>
      </w:r>
      <w:r>
        <w:rPr/>
        <w:t>resursredovisning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(lätt/avsättningar/börda) och hur transparent den visas.</w:t>
      </w:r>
    </w:p>
    <w:p>
      <w:pPr>
        <w:pStyle w:val="Heading2"/>
        <w:spacing w:lineRule="auto" w:line="240" w:before="200" w:after="120"/>
        <w:ind w:hanging="0" w:start="0" w:end="0"/>
        <w:rPr/>
      </w:pPr>
      <w:bookmarkStart w:id="21" w:name="__RefHeading___Toc31307_3717993013"/>
      <w:bookmarkStart w:id="22" w:name="_hl53g4iw0yk1"/>
      <w:bookmarkEnd w:id="21"/>
      <w:bookmarkEnd w:id="22"/>
      <w:r>
        <w:rPr/>
        <w:t>1.6 Kampanjens premiss och ramverk</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Fyll i och läs upp:</w:t>
      </w:r>
    </w:p>
    <w:p>
      <w:pPr>
        <w:pStyle w:val="Normal"/>
        <w:keepNext w:val="false"/>
        <w:keepLines w:val="false"/>
        <w:pageBreakBefore w:val="false"/>
        <w:widowControl/>
        <w:numPr>
          <w:ilvl w:val="0"/>
          <w:numId w:val="23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Premiss: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[plats/konflikt] ”Du är … som kommer att … innan … har tid …”</w:t>
      </w:r>
    </w:p>
    <w:p>
      <w:pPr>
        <w:pStyle w:val="Normal"/>
        <w:keepNext w:val="false"/>
        <w:keepLines w:val="false"/>
        <w:pageBreakBefore w:val="false"/>
        <w:widowControl/>
        <w:numPr>
          <w:ilvl w:val="0"/>
          <w:numId w:val="23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Fraktions karta: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tre grupper, vad de vill ha, vad de fruktar, vad de erbjuder.</w:t>
      </w:r>
    </w:p>
    <w:p>
      <w:pPr>
        <w:pStyle w:val="Normal"/>
        <w:keepNext w:val="false"/>
        <w:keepLines w:val="false"/>
        <w:pageBreakBefore w:val="false"/>
        <w:widowControl/>
        <w:numPr>
          <w:ilvl w:val="0"/>
          <w:numId w:val="23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Gamemaster-löfte: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”Jag visar kostnader och vägar; du väljer.”</w:t>
      </w:r>
    </w:p>
    <w:p>
      <w:pPr>
        <w:pStyle w:val="Normal"/>
        <w:keepNext w:val="false"/>
        <w:keepLines w:val="false"/>
        <w:pageBreakBefore w:val="false"/>
        <w:widowControl/>
        <w:bidi w:val="0"/>
        <w:spacing w:lineRule="auto" w:line="240" w:before="0" w:after="283"/>
        <w:ind w:hanging="0" w:start="567" w:end="567"/>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Tips: När du placerar premissen i Redelf World, förankra den kort i världen (t.ex.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Eldervane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som en kustregion med dimlinjer och vindlotteri;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Rivlar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som skogens hjärta av magi;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Talgtoks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som en öken av skuggstormar). Detta gör fraktionskartan mer levande från början.</w:t>
      </w:r>
    </w:p>
    <w:p>
      <w:pPr>
        <w:pStyle w:val="Heading2"/>
        <w:spacing w:lineRule="auto" w:line="240" w:before="200" w:after="120"/>
        <w:ind w:hanging="0" w:start="0" w:end="0"/>
        <w:rPr/>
      </w:pPr>
      <w:bookmarkStart w:id="23" w:name="__RefHeading___Toc31305_3717993013"/>
      <w:bookmarkStart w:id="24" w:name="_6fda4y917fcn"/>
      <w:bookmarkEnd w:id="23"/>
      <w:bookmarkEnd w:id="24"/>
      <w:r>
        <w:rPr/>
        <w:t>1.7 Bordspraxis – resurser i klartext</w:t>
      </w:r>
    </w:p>
    <w:p>
      <w:pPr>
        <w:pStyle w:val="Normal"/>
        <w:keepNext w:val="false"/>
        <w:keepLines w:val="false"/>
        <w:pageBreakBefore w:val="false"/>
        <w:widowControl/>
        <w:numPr>
          <w:ilvl w:val="0"/>
          <w:numId w:val="24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Spelöversikt: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ha en gemensam låda för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VP/KP/FP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bord/spelautomater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proviant/ljus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4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FRP </w:t>
      </w:r>
      <w:r>
        <w:rPr>
          <w:b/>
          <w:bCs/>
        </w:rPr>
        <w:t>(fraktions-/ryktespåverkan):</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registrerar förändringar live; ge spelarna medförfattarskap till rykten de sår.</w:t>
      </w:r>
    </w:p>
    <w:p>
      <w:pPr>
        <w:pStyle w:val="Heading2"/>
        <w:spacing w:lineRule="auto" w:line="240" w:before="200" w:after="120"/>
        <w:ind w:hanging="0" w:start="0" w:end="0"/>
        <w:rPr/>
      </w:pPr>
      <w:bookmarkStart w:id="25" w:name="__RefHeading___Toc31303_3717993013"/>
      <w:bookmarkStart w:id="26" w:name="_y29kvjd86hk3"/>
      <w:bookmarkEnd w:id="25"/>
      <w:bookmarkEnd w:id="26"/>
      <w:r>
        <w:rPr/>
        <w:t>1.8 Snabb checklista innan start (1 minut)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Realism/Hjältemod?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SV-läge: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Heroisk/Hård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Säkerhet: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Linjer/Slöjor/Varningssignal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Dödlighet: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Baslinje/Dödsslag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Resurser: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Öppna spår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Premiss: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mening.</w:t>
      </w:r>
    </w:p>
    <w:p>
      <w:pPr>
        <w:pStyle w:val="Heading2"/>
        <w:spacing w:lineRule="auto" w:line="240" w:before="200" w:after="120"/>
        <w:ind w:hanging="0" w:start="0" w:end="0"/>
        <w:rPr/>
      </w:pPr>
      <w:bookmarkStart w:id="27" w:name="__RefHeading___Toc31301_3717993013"/>
      <w:bookmarkStart w:id="28" w:name="_f1lg7fxig8od"/>
      <w:bookmarkEnd w:id="27"/>
      <w:bookmarkEnd w:id="28"/>
      <w:r>
        <w:rPr/>
        <w:t>1.9 Tonförinställningar (exempel)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Grymt gränsområde</w:t>
      </w:r>
    </w:p>
    <w:p>
      <w:pPr>
        <w:pStyle w:val="Normal"/>
        <w:keepNext w:val="false"/>
        <w:keepLines w:val="false"/>
        <w:pageBreakBefore w:val="false"/>
        <w:widowControl/>
        <w:numPr>
          <w:ilvl w:val="0"/>
          <w:numId w:val="24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Rattar: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Realism↑, Mörker↑, Magi (sällsynt).</w:t>
      </w:r>
    </w:p>
    <w:p>
      <w:pPr>
        <w:pStyle w:val="Normal"/>
        <w:keepNext w:val="false"/>
        <w:keepLines w:val="false"/>
        <w:pageBreakBefore w:val="false"/>
        <w:widowControl/>
        <w:numPr>
          <w:ilvl w:val="0"/>
          <w:numId w:val="24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Regler: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Skärpt SV, Sårtrappor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PÅ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lägre magisk läkning.</w:t>
      </w:r>
    </w:p>
    <w:p>
      <w:pPr>
        <w:pStyle w:val="Normal"/>
        <w:keepNext w:val="false"/>
        <w:keepLines w:val="false"/>
        <w:pageBreakBefore w:val="false"/>
        <w:widowControl/>
        <w:numPr>
          <w:ilvl w:val="0"/>
          <w:numId w:val="24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Konsekvenser: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snabb </w:t>
      </w:r>
      <w:r>
        <w:rPr/>
        <w:t>avseende minskning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vid överanvändning;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Kredit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 hårdvaluta.</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Heroisk hovlig intrig</w:t>
      </w:r>
    </w:p>
    <w:p>
      <w:pPr>
        <w:pStyle w:val="Normal"/>
        <w:keepNext w:val="false"/>
        <w:keepLines w:val="false"/>
        <w:pageBreakBefore w:val="false"/>
        <w:widowControl/>
        <w:numPr>
          <w:ilvl w:val="0"/>
          <w:numId w:val="24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Urtavlor: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Hjältemod↑, Ljus↑, Magi vanlig vid hovet.</w:t>
      </w:r>
    </w:p>
    <w:p>
      <w:pPr>
        <w:pStyle w:val="Normal"/>
        <w:keepNext w:val="false"/>
        <w:keepLines w:val="false"/>
        <w:pageBreakBefore w:val="false"/>
        <w:widowControl/>
        <w:numPr>
          <w:ilvl w:val="0"/>
          <w:numId w:val="24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Regler: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Heroisk SV,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kritisk träff = +1 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sociala framgångar ger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statusboon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4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Konsekvenser: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nåd och mod belönas; dueller avgör heder snarare än kroppsspråk.</w:t>
      </w:r>
    </w:p>
    <w:p>
      <w:pPr>
        <w:pStyle w:val="Normal"/>
        <w:keepNext w:val="false"/>
        <w:keepLines w:val="false"/>
        <w:pageBreakBefore w:val="false"/>
        <w:widowControl/>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2"/>
        <w:spacing w:lineRule="auto" w:line="240" w:before="200" w:after="120"/>
        <w:ind w:hanging="0" w:start="0" w:end="0"/>
        <w:rPr/>
      </w:pPr>
      <w:bookmarkStart w:id="29" w:name="__RefHeading___Toc31299_3717993013"/>
      <w:bookmarkStart w:id="30" w:name="_cpphth5fvwzy"/>
      <w:bookmarkEnd w:id="29"/>
      <w:bookmarkEnd w:id="30"/>
      <w:r>
        <w:rPr>
          <w:b/>
          <w:bCs/>
        </w:rPr>
        <w:t>Nyckelbegrepp</w:t>
      </w:r>
      <w:r>
        <w:rPr/>
        <w:t xml:space="preserve">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Här är de viktiga förkortningar som finns:</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Grundegenskaper (Attribut)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Dessa används i nästan alla tärningsslag och formler.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w:t>
      </w:r>
      <w:r>
        <w:rPr/>
        <w:t>Vitalitetpoäng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"yttre" skydd; återhämtar sig snabbt.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Kroppspoäng – fysisk skada; läker långsamt.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FP: </w:t>
      </w:r>
      <w:r>
        <w:rPr/>
        <w:t>Fokuspoäng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magisk/helig energi.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Svårighetsvärde – målvärde för slag.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Effektmarginal – var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över SV; ger extra effekt.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Fraktions- -/ -Ryktespåverkan – används i sociala/utforskande spel.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numPr>
          <w:ilvl w:val="0"/>
          <w:numId w:val="14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STY:</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Styrka – råstyrka, tunga lyft och närstrids skada.</w:t>
      </w:r>
    </w:p>
    <w:p>
      <w:pPr>
        <w:pStyle w:val="Normal"/>
        <w:keepNext w:val="false"/>
        <w:keepLines w:val="false"/>
        <w:pageBreakBefore w:val="false"/>
        <w:widowControl/>
        <w:numPr>
          <w:ilvl w:val="0"/>
          <w:numId w:val="14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SMI: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Smidighet – koordination, snabbhet och initiativ.</w:t>
      </w:r>
    </w:p>
    <w:p>
      <w:pPr>
        <w:pStyle w:val="Normal"/>
        <w:keepNext w:val="false"/>
        <w:keepLines w:val="false"/>
        <w:pageBreakBefore w:val="false"/>
        <w:widowControl/>
        <w:numPr>
          <w:ilvl w:val="0"/>
          <w:numId w:val="14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UTH:</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Uthållighet – fysisk hälsa, motståndskraft och VP-grund.</w:t>
      </w:r>
    </w:p>
    <w:p>
      <w:pPr>
        <w:pStyle w:val="Normal"/>
        <w:keepNext w:val="false"/>
        <w:keepLines w:val="false"/>
        <w:pageBreakBefore w:val="false"/>
        <w:widowControl/>
        <w:numPr>
          <w:ilvl w:val="0"/>
          <w:numId w:val="14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INT: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Intelligens – analys, minne och grund för lärd magi.</w:t>
      </w:r>
    </w:p>
    <w:p>
      <w:pPr>
        <w:pStyle w:val="Normal"/>
        <w:keepNext w:val="false"/>
        <w:keepLines w:val="false"/>
        <w:pageBreakBefore w:val="false"/>
        <w:widowControl/>
        <w:numPr>
          <w:ilvl w:val="0"/>
          <w:numId w:val="14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VIL: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Vilja – mentalt fokus, mod och grund för helig kraft/motmagi.</w:t>
      </w:r>
    </w:p>
    <w:p>
      <w:pPr>
        <w:pStyle w:val="Normal"/>
        <w:keepNext w:val="false"/>
        <w:keepLines w:val="false"/>
        <w:pageBreakBefore w:val="false"/>
        <w:widowControl/>
        <w:numPr>
          <w:ilvl w:val="0"/>
          <w:numId w:val="14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Karisma – social närvaro, charm och ledarskap.</w:t>
      </w:r>
    </w:p>
    <w:p>
      <w:pPr>
        <w:pStyle w:val="Heading3"/>
        <w:spacing w:lineRule="auto" w:line="276" w:before="0" w:after="140"/>
        <w:ind w:hanging="0" w:start="0" w:end="0"/>
        <w:rPr/>
      </w:pPr>
      <w:bookmarkStart w:id="31" w:name="__RefHeading___Toc31673_3717993013"/>
      <w:bookmarkStart w:id="32" w:name="_pk90l3r9s9yu"/>
      <w:bookmarkEnd w:id="31"/>
      <w:bookmarkEnd w:id="32"/>
      <w:r>
        <w:rPr/>
        <w:t>Roller &amp; Utveckling</w:t>
      </w:r>
    </w:p>
    <w:p>
      <w:pPr>
        <w:pStyle w:val="Normal"/>
        <w:keepNext w:val="false"/>
        <w:keepLines w:val="false"/>
        <w:pageBreakBefore w:val="false"/>
        <w:widowControl/>
        <w:numPr>
          <w:ilvl w:val="0"/>
          <w:numId w:val="14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Spelledare – den som beskriver världen och leder spelet.</w:t>
      </w:r>
    </w:p>
    <w:p>
      <w:pPr>
        <w:pStyle w:val="Normal"/>
        <w:keepNext w:val="false"/>
        <w:keepLines w:val="false"/>
        <w:pageBreakBefore w:val="false"/>
        <w:widowControl/>
        <w:numPr>
          <w:ilvl w:val="0"/>
          <w:numId w:val="14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Rollperson – spelarens karaktär (används ofta i exempel och tabeller).</w:t>
      </w:r>
    </w:p>
    <w:p>
      <w:pPr>
        <w:pStyle w:val="Normal"/>
        <w:keepNext w:val="false"/>
        <w:keepLines w:val="false"/>
        <w:pageBreakBefore w:val="false"/>
        <w:widowControl/>
        <w:numPr>
          <w:ilvl w:val="0"/>
          <w:numId w:val="14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KPG: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Kampanjpoäng – erfarenhetspoäng som används för att köpa färdigheter och förmågor.</w:t>
      </w:r>
    </w:p>
    <w:p>
      <w:pPr>
        <w:pStyle w:val="Heading3"/>
        <w:spacing w:lineRule="auto" w:line="276" w:before="0" w:after="140"/>
        <w:ind w:hanging="0" w:start="0" w:end="0"/>
        <w:rPr/>
      </w:pPr>
      <w:bookmarkStart w:id="33" w:name="__RefHeading___Toc31671_3717993013"/>
      <w:bookmarkStart w:id="34" w:name="_9du8c8qldjy4"/>
      <w:bookmarkEnd w:id="33"/>
      <w:bookmarkEnd w:id="34"/>
      <w:r>
        <w:rPr/>
        <w:t>Strid &amp; Utrustning</w:t>
      </w:r>
    </w:p>
    <w:p>
      <w:pPr>
        <w:pStyle w:val="Normal"/>
        <w:keepNext w:val="false"/>
        <w:keepLines w:val="false"/>
        <w:pageBreakBefore w:val="false"/>
        <w:widowControl/>
        <w:numPr>
          <w:ilvl w:val="0"/>
          <w:numId w:val="14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MF:</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t>Magi Försvar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ett värde (ofta för monster) som anger svårighetsgraden för att påverka dem med magi. Delas upp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MF Fys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och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MF Ment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4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AoE: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Area of Effect – områdeseffekt (t.ex. eldklot eller gasmoln).</w:t>
      </w:r>
    </w:p>
    <w:p>
      <w:pPr>
        <w:pStyle w:val="Normal"/>
        <w:keepNext w:val="false"/>
        <w:keepLines w:val="false"/>
        <w:pageBreakBefore w:val="false"/>
        <w:widowControl/>
        <w:numPr>
          <w:ilvl w:val="0"/>
          <w:numId w:val="14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Pansarreduktion – det värde som rustningen drar av från inkommande skada (t.ex. RR −2).</w:t>
      </w:r>
    </w:p>
    <w:p>
      <w:pPr>
        <w:pStyle w:val="Heading2"/>
        <w:ind w:hanging="0" w:start="0" w:end="0"/>
        <w:rPr/>
      </w:pPr>
      <w:bookmarkStart w:id="35" w:name="__RefHeading___Toc31297_3717993013"/>
      <w:bookmarkStart w:id="36" w:name="_rgbeihud6fyp"/>
      <w:bookmarkEnd w:id="35"/>
      <w:bookmarkEnd w:id="36"/>
      <w:r>
        <w:rPr/>
        <w:t>Enkel guide: skapa en karaktär</w:t>
      </w:r>
    </w:p>
    <w:p>
      <w:pPr>
        <w:pStyle w:val="Heading3"/>
        <w:ind w:hanging="0" w:start="0" w:end="0"/>
        <w:rPr/>
      </w:pPr>
      <w:bookmarkStart w:id="37" w:name="__RefHeading___Toc31669_3717993013"/>
      <w:bookmarkStart w:id="38" w:name="_yzh7hsu4g0rp"/>
      <w:bookmarkEnd w:id="37"/>
      <w:bookmarkEnd w:id="38"/>
      <w:r>
        <w:rPr/>
        <w:t>1. Välj koncept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Börja med en enkel idé:</w:t>
      </w:r>
    </w:p>
    <w:p>
      <w:pPr>
        <w:pStyle w:val="Normal"/>
        <w:keepNext w:val="false"/>
        <w:keepLines w:val="false"/>
        <w:pageBreakBefore w:val="false"/>
        <w:widowControl/>
        <w:numPr>
          <w:ilvl w:val="0"/>
          <w:numId w:val="147"/>
        </w:numPr>
        <w:tabs>
          <w:tab w:val="clear" w:pos="720"/>
          <w:tab w:val="left" w:pos="0" w:leader="none"/>
        </w:tabs>
        <w:bidi w:val="0"/>
        <w:spacing w:lineRule="auto" w:line="276" w:before="0" w:after="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Vem är du? </w:t>
      </w:r>
    </w:p>
    <w:p>
      <w:pPr>
        <w:pStyle w:val="Normal"/>
        <w:keepNext w:val="false"/>
        <w:keepLines w:val="false"/>
        <w:pageBreakBefore w:val="false"/>
        <w:widowControl/>
        <w:numPr>
          <w:ilvl w:val="0"/>
          <w:numId w:val="147"/>
        </w:numPr>
        <w:tabs>
          <w:tab w:val="clear" w:pos="720"/>
          <w:tab w:val="left" w:pos="0" w:leader="none"/>
        </w:tabs>
        <w:bidi w:val="0"/>
        <w:spacing w:lineRule="auto" w:line="276" w:before="0" w:after="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Vad vill du? </w:t>
      </w:r>
    </w:p>
    <w:p>
      <w:pPr>
        <w:pStyle w:val="Normal"/>
        <w:keepNext w:val="false"/>
        <w:keepLines w:val="false"/>
        <w:pageBreakBefore w:val="false"/>
        <w:widowControl/>
        <w:numPr>
          <w:ilvl w:val="0"/>
          <w:numId w:val="14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Varifrån kommer du?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Exempel:</w:t>
      </w:r>
    </w:p>
    <w:p>
      <w:pPr>
        <w:pStyle w:val="Normal"/>
        <w:keepNext w:val="false"/>
        <w:keepLines w:val="false"/>
        <w:pageBreakBefore w:val="false"/>
        <w:widowControl/>
        <w:numPr>
          <w:ilvl w:val="0"/>
          <w:numId w:val="148"/>
        </w:numPr>
        <w:tabs>
          <w:tab w:val="clear" w:pos="720"/>
          <w:tab w:val="left" w:pos="0" w:leader="none"/>
        </w:tabs>
        <w:bidi w:val="0"/>
        <w:spacing w:lineRule="auto" w:line="276" w:before="0" w:after="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alvisk spanare från Rivles” </w:t>
      </w:r>
    </w:p>
    <w:p>
      <w:pPr>
        <w:pStyle w:val="Normal"/>
        <w:keepNext w:val="false"/>
        <w:keepLines w:val="false"/>
        <w:pageBreakBefore w:val="false"/>
        <w:widowControl/>
        <w:numPr>
          <w:ilvl w:val="0"/>
          <w:numId w:val="148"/>
        </w:numPr>
        <w:tabs>
          <w:tab w:val="clear" w:pos="720"/>
          <w:tab w:val="left" w:pos="0" w:leader="none"/>
        </w:tabs>
        <w:bidi w:val="0"/>
        <w:spacing w:lineRule="auto" w:line="276" w:before="0" w:after="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dvärgisk smed från Winoo” </w:t>
      </w:r>
    </w:p>
    <w:p>
      <w:pPr>
        <w:pStyle w:val="Normal"/>
        <w:keepNext w:val="false"/>
        <w:keepLines w:val="false"/>
        <w:pageBreakBefore w:val="false"/>
        <w:widowControl/>
        <w:numPr>
          <w:ilvl w:val="0"/>
          <w:numId w:val="14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mänsklig tjuv från Eldergate” </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Detta hör hemma under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“Koncept och drivkraft”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 karaktärsskapandet.</w:t>
      </w:r>
    </w:p>
    <w:p>
      <w:pPr>
        <w:pStyle w:val="Heading3"/>
        <w:ind w:hanging="0" w:start="0" w:end="0"/>
        <w:rPr/>
      </w:pPr>
      <w:bookmarkStart w:id="39" w:name="__RefHeading___Toc31667_3717993013"/>
      <w:bookmarkStart w:id="40" w:name="_t56n0ookneu9"/>
      <w:bookmarkEnd w:id="39"/>
      <w:bookmarkEnd w:id="40"/>
      <w:r>
        <w:rPr/>
        <w:t>Fördela 10 attribut poäng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Reglerna säger att du börjar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10 </w:t>
      </w:r>
      <w:r>
        <w:rPr>
          <w:b/>
          <w:bCs/>
        </w:rPr>
        <w:t>attribut poäng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att fördela.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Attributen i spelet används sedan till färdigheter, magi och strid. De viktigaste som syns tydligt i rasdelen är bland annat:</w:t>
      </w:r>
    </w:p>
    <w:p>
      <w:pPr>
        <w:pStyle w:val="Normal"/>
        <w:keepNext w:val="false"/>
        <w:keepLines w:val="false"/>
        <w:pageBreakBefore w:val="false"/>
        <w:widowControl/>
        <w:numPr>
          <w:ilvl w:val="0"/>
          <w:numId w:val="149"/>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STY</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styrka </w:t>
      </w:r>
    </w:p>
    <w:p>
      <w:pPr>
        <w:pStyle w:val="Normal"/>
        <w:keepNext w:val="false"/>
        <w:keepLines w:val="false"/>
        <w:pageBreakBefore w:val="false"/>
        <w:widowControl/>
        <w:numPr>
          <w:ilvl w:val="0"/>
          <w:numId w:val="149"/>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SMI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smidighet </w:t>
      </w:r>
    </w:p>
    <w:p>
      <w:pPr>
        <w:pStyle w:val="Normal"/>
        <w:keepNext w:val="false"/>
        <w:keepLines w:val="false"/>
        <w:pageBreakBefore w:val="false"/>
        <w:widowControl/>
        <w:numPr>
          <w:ilvl w:val="0"/>
          <w:numId w:val="149"/>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UTH</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uthållighet </w:t>
      </w:r>
    </w:p>
    <w:p>
      <w:pPr>
        <w:pStyle w:val="Normal"/>
        <w:keepNext w:val="false"/>
        <w:keepLines w:val="false"/>
        <w:pageBreakBefore w:val="false"/>
        <w:widowControl/>
        <w:numPr>
          <w:ilvl w:val="0"/>
          <w:numId w:val="149"/>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karisma </w:t>
      </w:r>
    </w:p>
    <w:p>
      <w:pPr>
        <w:pStyle w:val="Heading3"/>
        <w:spacing w:lineRule="auto" w:line="274" w:before="0" w:after="140"/>
        <w:ind w:hanging="0" w:start="0" w:end="0"/>
        <w:rPr>
          <w:rFonts w:ascii="Google Sans" w:hAnsi="Google Sans" w:eastAsia="Google Sans" w:cs="Google Sans"/>
          <w:sz w:val="24"/>
          <w:szCs w:val="24"/>
        </w:rPr>
      </w:pPr>
      <w:r>
        <w:rPr>
          <w:rFonts w:eastAsia="Google Sans" w:cs="Google Sans" w:ascii="Google Sans" w:hAnsi="Google Sans"/>
          <w:sz w:val="24"/>
          <w:szCs w:val="24"/>
        </w:rPr>
      </w:r>
      <w:bookmarkStart w:id="41" w:name="_wrbz09scjkhg"/>
      <w:bookmarkStart w:id="42" w:name="_wrbz09scjkhg"/>
      <w:bookmarkEnd w:id="42"/>
    </w:p>
    <w:p>
      <w:pPr>
        <w:pStyle w:val="Normal"/>
        <w:keepNext w:val="false"/>
        <w:keepLines w:val="false"/>
        <w:pageBreakBefore w:val="false"/>
        <w:widowControl/>
        <w:tabs>
          <w:tab w:val="clear" w:pos="720"/>
          <w:tab w:val="left" w:pos="709" w:leader="none"/>
        </w:tabs>
        <w:bidi w:val="0"/>
        <w:spacing w:lineRule="auto" w:line="274" w:before="0" w:after="140"/>
        <w:ind w:hanging="0" w:start="709" w:end="0"/>
        <w:jc w:val="start"/>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Startgräns: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Du får inte ha högre än </w:t>
      </w: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3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i något attribut när du placerar poängen.</w:t>
      </w:r>
    </w:p>
    <w:p>
      <w:pPr>
        <w:pStyle w:val="Normal"/>
        <w:keepNext w:val="false"/>
        <w:keepLines w:val="false"/>
        <w:pageBreakBefore w:val="false"/>
        <w:widowControl/>
        <w:tabs>
          <w:tab w:val="clear" w:pos="720"/>
          <w:tab w:val="left" w:pos="709" w:leader="none"/>
        </w:tabs>
        <w:bidi w:val="0"/>
        <w:spacing w:lineRule="auto" w:line="274" w:before="0" w:after="140"/>
        <w:ind w:hanging="0" w:start="709" w:end="0"/>
        <w:jc w:val="start"/>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Absolut tak: Endast </w:t>
      </w:r>
      <w:r>
        <w:rPr>
          <w:rFonts w:eastAsia="Google Sans" w:cs="Google Sans" w:ascii="Google Sans" w:hAnsi="Google Sans"/>
          <w:b/>
          <w:bCs/>
          <w:i/>
          <w:iCs/>
          <w:caps w:val="false"/>
          <w:smallCaps w:val="false"/>
          <w:strike w:val="false"/>
          <w:dstrike w:val="false"/>
          <w:color w:val="000000"/>
          <w:position w:val="0"/>
          <w:sz w:val="24"/>
          <w:szCs w:val="24"/>
          <w:u w:val="none"/>
          <w:vertAlign w:val="baseline"/>
        </w:rPr>
        <w:t xml:space="preserve">ett </w:t>
      </w: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attribut får vara 4 totalt vid start.</w:t>
      </w:r>
    </w:p>
    <w:p>
      <w:pPr>
        <w:pStyle w:val="Normal"/>
        <w:bidi w:val="0"/>
        <w:jc w:val="start"/>
        <w:rPr>
          <w:b/>
          <w:bCs/>
        </w:rPr>
      </w:pPr>
      <w:r>
        <w:rPr>
          <w:b/>
          <w:bCs/>
        </w:rPr>
      </w:r>
    </w:p>
    <w:p>
      <w:pPr>
        <w:pStyle w:val="Normal"/>
        <w:bidi w:val="0"/>
        <w:jc w:val="start"/>
        <w:rPr>
          <w:b/>
          <w:bCs/>
        </w:rPr>
      </w:pPr>
      <w:r>
        <w:rPr>
          <w:b/>
          <w:bCs/>
        </w:rPr>
        <w:t xml:space="preserve">Välj ras/släkte </w:t>
      </w:r>
    </w:p>
    <w:p>
      <w:pPr>
        <w:pStyle w:val="Normal"/>
        <w:bidi w:val="0"/>
        <w:jc w:val="start"/>
        <w:rPr/>
      </w:pPr>
      <w:r>
        <w:rPr/>
      </w:r>
    </w:p>
    <w:p>
      <w:pPr>
        <w:pStyle w:val="Normal"/>
        <w:bidi w:val="0"/>
        <w:jc w:val="start"/>
        <w:rPr/>
      </w:pPr>
      <w:r>
        <w:rPr/>
      </w:r>
    </w:p>
    <w:tbl>
      <w:tblPr>
        <w:tblW w:w="9638" w:type="dxa"/>
        <w:jc w:val="start"/>
        <w:tblInd w:w="0" w:type="dxa"/>
        <w:tblLayout w:type="fixed"/>
        <w:tblCellMar>
          <w:top w:w="0" w:type="dxa"/>
          <w:start w:w="108" w:type="dxa"/>
          <w:bottom w:w="0" w:type="dxa"/>
          <w:end w:w="108" w:type="dxa"/>
        </w:tblCellMar>
      </w:tblPr>
      <w:tblGrid>
        <w:gridCol w:w="1730"/>
        <w:gridCol w:w="1092"/>
        <w:gridCol w:w="1517"/>
        <w:gridCol w:w="2583"/>
        <w:gridCol w:w="2716"/>
      </w:tblGrid>
      <w:tr>
        <w:trPr>
          <w:tblHeader w:val="true"/>
        </w:trPr>
        <w:tc>
          <w:tcPr>
            <w:tcW w:w="1730"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Släkte</w:t>
            </w:r>
          </w:p>
        </w:tc>
        <w:tc>
          <w:tcPr>
            <w:tcW w:w="1092"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Attribut</w:t>
            </w:r>
          </w:p>
        </w:tc>
        <w:tc>
          <w:tcPr>
            <w:tcW w:w="1517"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Kulturell färdighet</w:t>
            </w:r>
          </w:p>
        </w:tc>
        <w:tc>
          <w:tcPr>
            <w:tcW w:w="2583"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Släkt-talang</w:t>
            </w:r>
          </w:p>
        </w:tc>
        <w:tc>
          <w:tcPr>
            <w:tcW w:w="2716" w:type="dxa"/>
            <w:tcBorders/>
            <w:vAlign w:val="center"/>
          </w:tcPr>
          <w:p>
            <w:pPr>
              <w:pStyle w:val="Normal"/>
              <w:keepNext w:val="false"/>
              <w:keepLines w:val="false"/>
              <w:widowControl w:val="false"/>
              <w:bidi w:val="0"/>
              <w:spacing w:lineRule="auto" w:line="240" w:before="0" w:after="0"/>
              <w:ind w:hanging="0" w:start="0" w:end="0"/>
              <w:jc w:val="center"/>
              <w:rPr>
                <w:b/>
                <w:bCs/>
              </w:rPr>
            </w:pPr>
            <w:r>
              <w:rPr>
                <w:b/>
                <w:bCs/>
              </w:rPr>
              <w:t>Relations Krok</w:t>
            </w:r>
          </w:p>
        </w:tc>
      </w:tr>
      <w:tr>
        <w:trPr/>
        <w:tc>
          <w:tcPr>
            <w:tcW w:w="173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Människa</w:t>
            </w:r>
          </w:p>
        </w:tc>
        <w:tc>
          <w:tcPr>
            <w:tcW w:w="109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Valfri +1, valfri −1</w:t>
            </w:r>
          </w:p>
        </w:tc>
        <w:tc>
          <w:tcPr>
            <w:tcW w:w="15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Vältalighet eller Hantverk</w:t>
            </w:r>
          </w:p>
        </w:tc>
        <w:tc>
          <w:tcPr>
            <w:tcW w:w="2583"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Anpassningsbar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Du får +1 rang i en valfri färdighet utöver din kulturella</w:t>
            </w:r>
          </w:p>
        </w:tc>
        <w:tc>
          <w:tcPr>
            <w:tcW w:w="271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Imperiebyggare och opportunister. Man vet aldrig vems sida de står på.”</w:t>
            </w:r>
          </w:p>
        </w:tc>
      </w:tr>
      <w:tr>
        <w:trPr/>
        <w:tc>
          <w:tcPr>
            <w:tcW w:w="173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Alv (Rivles)</w:t>
            </w:r>
          </w:p>
        </w:tc>
        <w:tc>
          <w:tcPr>
            <w:tcW w:w="109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SMI, −1 STY</w:t>
            </w:r>
          </w:p>
        </w:tc>
        <w:tc>
          <w:tcPr>
            <w:tcW w:w="15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Överlevnad eller Magisk kunskap</w:t>
            </w:r>
          </w:p>
        </w:tc>
        <w:tc>
          <w:tcPr>
            <w:tcW w:w="2583"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Alvsinnen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Du ser i svagt ljus och får +2 på Intuition i skogsmiljö</w:t>
            </w:r>
          </w:p>
        </w:tc>
        <w:tc>
          <w:tcPr>
            <w:tcW w:w="271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Gamla fördrag binder dem. De minns oförrätter i generationer.”</w:t>
            </w:r>
          </w:p>
        </w:tc>
      </w:tr>
      <w:tr>
        <w:trPr/>
        <w:tc>
          <w:tcPr>
            <w:tcW w:w="173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Dvärg</w:t>
            </w:r>
          </w:p>
        </w:tc>
        <w:tc>
          <w:tcPr>
            <w:tcW w:w="109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UTH, −1 SMI</w:t>
            </w:r>
          </w:p>
        </w:tc>
        <w:tc>
          <w:tcPr>
            <w:tcW w:w="15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Hantverk eller Motstånd</w:t>
            </w:r>
          </w:p>
        </w:tc>
        <w:tc>
          <w:tcPr>
            <w:tcW w:w="2583"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Stenhud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Du har naturligt 1 poängs pansarreduktion även utan rustning</w:t>
            </w:r>
          </w:p>
        </w:tc>
        <w:tc>
          <w:tcPr>
            <w:tcW w:w="271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 värderar guld och eder högre än blod. Lita på deras hantverk, inte deras leenden.”</w:t>
            </w:r>
          </w:p>
        </w:tc>
      </w:tr>
      <w:tr>
        <w:trPr/>
        <w:tc>
          <w:tcPr>
            <w:tcW w:w="173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Halvlängdsman</w:t>
            </w:r>
          </w:p>
        </w:tc>
        <w:tc>
          <w:tcPr>
            <w:tcW w:w="109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KAR, −1 STY</w:t>
            </w:r>
          </w:p>
        </w:tc>
        <w:tc>
          <w:tcPr>
            <w:tcW w:w="15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Gömma sig eller Smyga</w:t>
            </w:r>
          </w:p>
        </w:tc>
        <w:tc>
          <w:tcPr>
            <w:tcW w:w="2583"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Lyckosam</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En gång per spelmöte får du slå om en tärning som visar 1</w:t>
            </w:r>
          </w:p>
        </w:tc>
        <w:tc>
          <w:tcPr>
            <w:tcW w:w="271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Underskattade och osynliga. Folk pratar fritt framför dem som om de vore barn.”</w:t>
            </w:r>
          </w:p>
        </w:tc>
      </w:tr>
      <w:tr>
        <w:trPr/>
        <w:tc>
          <w:tcPr>
            <w:tcW w:w="173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4"/>
                <w:szCs w:val="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4"/>
                <w:szCs w:val="4"/>
                <w:u w:val="none"/>
                <w:vertAlign w:val="baseline"/>
              </w:rPr>
            </w:r>
          </w:p>
        </w:tc>
        <w:tc>
          <w:tcPr>
            <w:tcW w:w="109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4"/>
                <w:szCs w:val="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4"/>
                <w:szCs w:val="4"/>
                <w:u w:val="none"/>
                <w:vertAlign w:val="baseline"/>
              </w:rPr>
            </w:r>
          </w:p>
        </w:tc>
        <w:tc>
          <w:tcPr>
            <w:tcW w:w="15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4"/>
                <w:szCs w:val="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4"/>
                <w:szCs w:val="4"/>
                <w:u w:val="none"/>
                <w:vertAlign w:val="baseline"/>
              </w:rPr>
            </w:r>
          </w:p>
        </w:tc>
        <w:tc>
          <w:tcPr>
            <w:tcW w:w="258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4"/>
                <w:szCs w:val="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4"/>
                <w:szCs w:val="4"/>
                <w:u w:val="none"/>
                <w:vertAlign w:val="baseline"/>
              </w:rPr>
            </w:r>
          </w:p>
        </w:tc>
        <w:tc>
          <w:tcPr>
            <w:tcW w:w="271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4"/>
                <w:szCs w:val="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4"/>
                <w:szCs w:val="4"/>
                <w:u w:val="none"/>
                <w:vertAlign w:val="baseline"/>
              </w:rPr>
            </w:r>
          </w:p>
        </w:tc>
      </w:tr>
    </w:tbl>
    <w:p>
      <w:pPr>
        <w:pStyle w:val="Normal"/>
        <w:bidi w:val="0"/>
        <w:jc w:val="start"/>
        <w:rPr/>
      </w:pPr>
      <w:r>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Människa</w:t>
      </w:r>
    </w:p>
    <w:p>
      <w:pPr>
        <w:pStyle w:val="Normal"/>
        <w:keepNext w:val="false"/>
        <w:keepLines w:val="false"/>
        <w:pageBreakBefore w:val="false"/>
        <w:widowControl/>
        <w:numPr>
          <w:ilvl w:val="0"/>
          <w:numId w:val="150"/>
        </w:numPr>
        <w:tabs>
          <w:tab w:val="clear" w:pos="720"/>
          <w:tab w:val="left" w:pos="0" w:leader="none"/>
        </w:tabs>
        <w:bidi w:val="0"/>
        <w:spacing w:lineRule="auto" w:line="276" w:before="0" w:after="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Valfri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0"/>
        </w:numPr>
        <w:tabs>
          <w:tab w:val="clear" w:pos="720"/>
          <w:tab w:val="left" w:pos="0" w:leader="none"/>
        </w:tabs>
        <w:bidi w:val="0"/>
        <w:spacing w:lineRule="auto" w:line="276" w:before="0" w:after="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Valfri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0"/>
        </w:numPr>
        <w:tabs>
          <w:tab w:val="clear" w:pos="720"/>
          <w:tab w:val="left" w:pos="0" w:leader="none"/>
        </w:tabs>
        <w:bidi w:val="0"/>
        <w:spacing w:lineRule="auto" w:line="276" w:before="0" w:after="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Kulturell färdighet: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Vältalighet eller Hantverk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0"/>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Talang: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Anpassningsbar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Alv</w:t>
      </w:r>
    </w:p>
    <w:p>
      <w:pPr>
        <w:pStyle w:val="Normal"/>
        <w:keepNext w:val="false"/>
        <w:keepLines w:val="false"/>
        <w:pageBreakBefore w:val="false"/>
        <w:widowControl/>
        <w:numPr>
          <w:ilvl w:val="0"/>
          <w:numId w:val="151"/>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+1 SMI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1"/>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STY</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1"/>
        </w:numPr>
        <w:tabs>
          <w:tab w:val="clear" w:pos="720"/>
          <w:tab w:val="left" w:pos="0" w:leader="none"/>
        </w:tabs>
        <w:bidi w:val="0"/>
        <w:spacing w:lineRule="auto" w:line="276" w:before="0" w:after="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Kulturell färdighet: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Överlevnad eller Magisk kunskap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1"/>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Talang: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Alvsinnen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Dvärg</w:t>
      </w:r>
    </w:p>
    <w:p>
      <w:pPr>
        <w:pStyle w:val="Normal"/>
        <w:keepNext w:val="false"/>
        <w:keepLines w:val="false"/>
        <w:pageBreakBefore w:val="false"/>
        <w:widowControl/>
        <w:numPr>
          <w:ilvl w:val="0"/>
          <w:numId w:val="152"/>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+1 UTH</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2"/>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SMI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2"/>
        </w:numPr>
        <w:tabs>
          <w:tab w:val="clear" w:pos="720"/>
          <w:tab w:val="left" w:pos="0" w:leader="none"/>
        </w:tabs>
        <w:bidi w:val="0"/>
        <w:spacing w:lineRule="auto" w:line="276" w:before="0" w:after="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Kulturell färdighet: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Hantverk eller Motstånd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2"/>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Talang: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Stenhud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Halvlängdsman</w:t>
      </w:r>
    </w:p>
    <w:p>
      <w:pPr>
        <w:pStyle w:val="Normal"/>
        <w:keepNext w:val="false"/>
        <w:keepLines w:val="false"/>
        <w:pageBreakBefore w:val="false"/>
        <w:widowControl/>
        <w:numPr>
          <w:ilvl w:val="0"/>
          <w:numId w:val="153"/>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+1 KAR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3"/>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STY</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3"/>
        </w:numPr>
        <w:tabs>
          <w:tab w:val="clear" w:pos="720"/>
          <w:tab w:val="left" w:pos="0" w:leader="none"/>
        </w:tabs>
        <w:bidi w:val="0"/>
        <w:spacing w:lineRule="auto" w:line="276" w:before="0" w:after="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Kulturell färdighet: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Gömma sig eller Smyga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3"/>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Talang: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Lyckosam</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Goblin/Orch</w:t>
      </w:r>
    </w:p>
    <w:p>
      <w:pPr>
        <w:pStyle w:val="Normal"/>
        <w:keepNext w:val="false"/>
        <w:keepLines w:val="false"/>
        <w:pageBreakBefore w:val="false"/>
        <w:widowControl/>
        <w:numPr>
          <w:ilvl w:val="0"/>
          <w:numId w:val="154"/>
        </w:numPr>
        <w:tabs>
          <w:tab w:val="clear" w:pos="720"/>
          <w:tab w:val="left" w:pos="0" w:leader="none"/>
        </w:tabs>
        <w:bidi w:val="0"/>
        <w:spacing w:lineRule="auto" w:line="276" w:before="0" w:after="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finns som spelbart släkte i reglerna </w:t>
      </w:r>
    </w:p>
    <w:p>
      <w:pPr>
        <w:pStyle w:val="Normal"/>
        <w:keepNext w:val="false"/>
        <w:keepLines w:val="false"/>
        <w:pageBreakBefore w:val="false"/>
        <w:widowControl/>
        <w:numPr>
          <w:ilvl w:val="0"/>
          <w:numId w:val="154"/>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deras tydligast läsbara regel här är ålderspåverkan: de räknas redan som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“Gammal”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och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 färdighetspoäng, −1 STY, −1 SMI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Ålderstabell: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tbl>
      <w:tblPr>
        <w:tblW w:w="8663" w:type="dxa"/>
        <w:jc w:val="start"/>
        <w:tblInd w:w="0" w:type="dxa"/>
        <w:tblLayout w:type="fixed"/>
        <w:tblCellMar>
          <w:top w:w="0" w:type="dxa"/>
          <w:start w:w="108" w:type="dxa"/>
          <w:bottom w:w="0" w:type="dxa"/>
          <w:end w:w="108" w:type="dxa"/>
        </w:tblCellMar>
      </w:tblPr>
      <w:tblGrid>
        <w:gridCol w:w="1652"/>
        <w:gridCol w:w="1911"/>
        <w:gridCol w:w="2359"/>
        <w:gridCol w:w="2741"/>
      </w:tblGrid>
      <w:tr>
        <w:trPr>
          <w:tblHeader w:val="true"/>
        </w:trPr>
        <w:tc>
          <w:tcPr>
            <w:tcW w:w="1652"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Ålderskategori</w:t>
            </w:r>
          </w:p>
        </w:tc>
        <w:tc>
          <w:tcPr>
            <w:tcW w:w="1911"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Ålder (människa)</w:t>
            </w:r>
          </w:p>
        </w:tc>
        <w:tc>
          <w:tcPr>
            <w:tcW w:w="2359"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Erfarenhet</w:t>
            </w:r>
          </w:p>
        </w:tc>
        <w:tc>
          <w:tcPr>
            <w:tcW w:w="2741"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Fysiskt pris</w:t>
            </w:r>
          </w:p>
        </w:tc>
      </w:tr>
      <w:tr>
        <w:trPr/>
        <w:tc>
          <w:tcPr>
            <w:tcW w:w="165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Ung</w:t>
            </w:r>
          </w:p>
        </w:tc>
        <w:tc>
          <w:tcPr>
            <w:tcW w:w="191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Upp till 25 år</w:t>
            </w:r>
          </w:p>
        </w:tc>
        <w:tc>
          <w:tcPr>
            <w:tcW w:w="235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±0 poäng</w:t>
            </w:r>
          </w:p>
        </w:tc>
        <w:tc>
          <w:tcPr>
            <w:tcW w:w="274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Inga avdrag</w:t>
            </w:r>
          </w:p>
        </w:tc>
      </w:tr>
      <w:tr>
        <w:trPr/>
        <w:tc>
          <w:tcPr>
            <w:tcW w:w="165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Medelålders</w:t>
            </w:r>
          </w:p>
        </w:tc>
        <w:tc>
          <w:tcPr>
            <w:tcW w:w="191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26–50 år</w:t>
            </w:r>
          </w:p>
        </w:tc>
        <w:tc>
          <w:tcPr>
            <w:tcW w:w="235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fri färdighetspoäng</w:t>
            </w:r>
          </w:p>
        </w:tc>
        <w:tc>
          <w:tcPr>
            <w:tcW w:w="2741"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STY</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SMI</w:t>
            </w:r>
          </w:p>
        </w:tc>
      </w:tr>
      <w:tr>
        <w:trPr/>
        <w:tc>
          <w:tcPr>
            <w:tcW w:w="165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Gammal</w:t>
            </w:r>
          </w:p>
        </w:tc>
        <w:tc>
          <w:tcPr>
            <w:tcW w:w="191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51+ år</w:t>
            </w:r>
          </w:p>
        </w:tc>
        <w:tc>
          <w:tcPr>
            <w:tcW w:w="235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 fria färdighetspoäng</w:t>
            </w:r>
          </w:p>
        </w:tc>
        <w:tc>
          <w:tcPr>
            <w:tcW w:w="2741"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STY</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och −1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SMI</w:t>
            </w:r>
          </w:p>
        </w:tc>
      </w:tr>
    </w:tbl>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tbl>
      <w:tblPr>
        <w:tblW w:w="9638" w:type="dxa"/>
        <w:jc w:val="start"/>
        <w:tblInd w:w="0" w:type="dxa"/>
        <w:tblLayout w:type="fixed"/>
        <w:tblCellMar>
          <w:top w:w="0" w:type="dxa"/>
          <w:start w:w="108" w:type="dxa"/>
          <w:bottom w:w="0" w:type="dxa"/>
          <w:end w:w="108" w:type="dxa"/>
        </w:tblCellMar>
      </w:tblPr>
      <w:tblGrid>
        <w:gridCol w:w="1624"/>
        <w:gridCol w:w="2316"/>
        <w:gridCol w:w="1985"/>
        <w:gridCol w:w="3713"/>
      </w:tblGrid>
      <w:tr>
        <w:trPr>
          <w:tblHeader w:val="true"/>
        </w:trPr>
        <w:tc>
          <w:tcPr>
            <w:tcW w:w="1624"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Ras / släkte</w:t>
            </w:r>
          </w:p>
        </w:tc>
        <w:tc>
          <w:tcPr>
            <w:tcW w:w="2316"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Medelålders</w:t>
            </w:r>
          </w:p>
        </w:tc>
        <w:tc>
          <w:tcPr>
            <w:tcW w:w="1985"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Gammal</w:t>
            </w:r>
          </w:p>
        </w:tc>
        <w:tc>
          <w:tcPr>
            <w:tcW w:w="3713"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Kommentar</w:t>
            </w:r>
          </w:p>
        </w:tc>
      </w:tr>
      <w:tr>
        <w:trPr/>
        <w:tc>
          <w:tcPr>
            <w:tcW w:w="1624"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Människa</w:t>
            </w:r>
          </w:p>
        </w:tc>
        <w:tc>
          <w:tcPr>
            <w:tcW w:w="231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Följer grundtabellen</w:t>
            </w:r>
          </w:p>
        </w:tc>
        <w:tc>
          <w:tcPr>
            <w:tcW w:w="198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Följer grundtabellen</w:t>
            </w:r>
          </w:p>
        </w:tc>
        <w:tc>
          <w:tcPr>
            <w:tcW w:w="371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Åldern påverkar både muskler och leder</w:t>
            </w:r>
          </w:p>
        </w:tc>
      </w:tr>
      <w:tr>
        <w:trPr/>
        <w:tc>
          <w:tcPr>
            <w:tcW w:w="1624"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Halvlängdsman</w:t>
            </w:r>
          </w:p>
        </w:tc>
        <w:tc>
          <w:tcPr>
            <w:tcW w:w="231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Följer grundtabellen</w:t>
            </w:r>
          </w:p>
        </w:tc>
        <w:tc>
          <w:tcPr>
            <w:tcW w:w="198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Följer grundtabellen</w:t>
            </w:r>
          </w:p>
        </w:tc>
        <w:tc>
          <w:tcPr>
            <w:tcW w:w="371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Samma som människa</w:t>
            </w:r>
          </w:p>
        </w:tc>
      </w:tr>
      <w:tr>
        <w:trPr/>
        <w:tc>
          <w:tcPr>
            <w:tcW w:w="1624"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Dvärg</w:t>
            </w:r>
          </w:p>
        </w:tc>
        <w:tc>
          <w:tcPr>
            <w:tcW w:w="231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Inget avdrag</w:t>
            </w:r>
          </w:p>
        </w:tc>
        <w:tc>
          <w:tcPr>
            <w:tcW w:w="1985"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SMI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tc>
        <w:tc>
          <w:tcPr>
            <w:tcW w:w="371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Seg som berg”</w:t>
            </w:r>
          </w:p>
        </w:tc>
      </w:tr>
      <w:tr>
        <w:trPr/>
        <w:tc>
          <w:tcPr>
            <w:tcW w:w="1624"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Alv</w:t>
            </w:r>
          </w:p>
        </w:tc>
        <w:tc>
          <w:tcPr>
            <w:tcW w:w="231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Inget avdrag</w:t>
            </w:r>
          </w:p>
        </w:tc>
        <w:tc>
          <w:tcPr>
            <w:tcW w:w="1985"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STY</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tc>
        <w:tc>
          <w:tcPr>
            <w:tcW w:w="371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Tidlös nåd”</w:t>
            </w:r>
          </w:p>
        </w:tc>
      </w:tr>
      <w:tr>
        <w:trPr/>
        <w:tc>
          <w:tcPr>
            <w:tcW w:w="1624"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Goblin / Orch</w:t>
            </w:r>
          </w:p>
        </w:tc>
        <w:tc>
          <w:tcPr>
            <w:tcW w:w="2316"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Räknas redan som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Gammal</w:t>
            </w:r>
          </w:p>
        </w:tc>
        <w:tc>
          <w:tcPr>
            <w:tcW w:w="198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tc>
        <w:tc>
          <w:tcPr>
            <w:tcW w:w="3713"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 fria färdighetspoäng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STY</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SMI</w:t>
            </w:r>
          </w:p>
        </w:tc>
      </w:tr>
    </w:tbl>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43" w:name="__RefHeading___Toc31665_3717993013"/>
      <w:bookmarkStart w:id="44" w:name="_n2zeczs0m9l4"/>
      <w:bookmarkEnd w:id="43"/>
      <w:bookmarkEnd w:id="44"/>
      <w:r>
        <w:rPr/>
        <w:t>Välj yrke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 grundreglerna finns yrken som:</w:t>
      </w:r>
    </w:p>
    <w:p>
      <w:pPr>
        <w:pStyle w:val="Normal"/>
        <w:keepNext w:val="false"/>
        <w:keepLines w:val="false"/>
        <w:pageBreakBefore w:val="false"/>
        <w:widowControl/>
        <w:numPr>
          <w:ilvl w:val="0"/>
          <w:numId w:val="155"/>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Krigare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5"/>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Magiker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5"/>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Spanare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5"/>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Tjuv</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5"/>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Präst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5"/>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Hantverkare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5"/>
        </w:numPr>
        <w:tabs>
          <w:tab w:val="clear" w:pos="720"/>
          <w:tab w:val="left" w:pos="0" w:leader="none"/>
        </w:tabs>
        <w:bidi w:val="0"/>
        <w:spacing w:lineRule="auto" w:line="276" w:before="0" w:after="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Äventyrare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155"/>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Trubadur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p>
      <w:pPr>
        <w:pStyle w:val="Heading3"/>
        <w:ind w:hanging="0" w:start="0" w:end="0"/>
        <w:rPr>
          <w:b/>
          <w:bCs/>
        </w:rPr>
      </w:pPr>
      <w:bookmarkStart w:id="45" w:name="__RefHeading___Toc31663_3717993013"/>
      <w:bookmarkStart w:id="46" w:name="_junr87d7kxft"/>
      <w:bookmarkEnd w:id="45"/>
      <w:bookmarkEnd w:id="46"/>
      <w:r>
        <w:rPr>
          <w:b/>
          <w:bCs/>
        </w:rPr>
        <w:t xml:space="preserve">Yrken och färdigheter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tbl>
      <w:tblPr>
        <w:tblW w:w="9638" w:type="dxa"/>
        <w:jc w:val="start"/>
        <w:tblInd w:w="0" w:type="dxa"/>
        <w:tblLayout w:type="fixed"/>
        <w:tblCellMar>
          <w:top w:w="0" w:type="dxa"/>
          <w:start w:w="108" w:type="dxa"/>
          <w:bottom w:w="0" w:type="dxa"/>
          <w:end w:w="108" w:type="dxa"/>
        </w:tblCellMar>
      </w:tblPr>
      <w:tblGrid>
        <w:gridCol w:w="1436"/>
        <w:gridCol w:w="3569"/>
        <w:gridCol w:w="4633"/>
      </w:tblGrid>
      <w:tr>
        <w:trPr>
          <w:tblHeader w:val="true"/>
        </w:trPr>
        <w:tc>
          <w:tcPr>
            <w:tcW w:w="1436"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Yrke</w:t>
            </w:r>
          </w:p>
        </w:tc>
        <w:tc>
          <w:tcPr>
            <w:tcW w:w="3569" w:type="dxa"/>
            <w:tcBorders/>
            <w:vAlign w:val="center"/>
          </w:tcPr>
          <w:p>
            <w:pPr>
              <w:pStyle w:val="Normal"/>
              <w:keepNext w:val="false"/>
              <w:keepLines w:val="false"/>
              <w:widowControl w:val="false"/>
              <w:bidi w:val="0"/>
              <w:spacing w:lineRule="auto" w:line="240" w:before="0" w:after="0"/>
              <w:ind w:hanging="0" w:start="0" w:end="0"/>
              <w:jc w:val="center"/>
              <w:rPr>
                <w:b/>
                <w:bCs/>
              </w:rPr>
            </w:pPr>
            <w:r>
              <w:rPr>
                <w:b/>
                <w:bCs/>
              </w:rPr>
              <w:t>Start Färdigheter</w:t>
            </w:r>
          </w:p>
        </w:tc>
        <w:tc>
          <w:tcPr>
            <w:tcW w:w="4633"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Bra färdigheter att köpa till</w:t>
            </w:r>
          </w:p>
        </w:tc>
      </w:tr>
      <w:tr>
        <w:trPr/>
        <w:tc>
          <w:tcPr>
            <w:tcW w:w="14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Krigare</w:t>
            </w:r>
          </w:p>
        </w:tc>
        <w:tc>
          <w:tcPr>
            <w:tcW w:w="3569"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Närstrid (Enhands) +1, Närstrid (Tvåhands) +1, Skydd +1, Motstånd +1, samt Reflex +1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eller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Distansvapen +1</w:t>
            </w:r>
          </w:p>
        </w:tc>
        <w:tc>
          <w:tcPr>
            <w:tcW w:w="463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Sköldhantering, Vapenparering, Mental styrka, Taktisk manöver, Obeväpnad strid, Flykttaktik</w:t>
            </w:r>
          </w:p>
        </w:tc>
      </w:tr>
      <w:tr>
        <w:trPr/>
        <w:tc>
          <w:tcPr>
            <w:tcW w:w="14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Magiker</w:t>
            </w:r>
          </w:p>
        </w:tc>
        <w:tc>
          <w:tcPr>
            <w:tcW w:w="356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 attack +1, Magisk kunskap +1, Intuition +1, Skriva &amp; Läsa +1</w:t>
            </w:r>
          </w:p>
        </w:tc>
        <w:tc>
          <w:tcPr>
            <w:tcW w:w="463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Mental styrka, Historia &amp; kultur, Alkemi, Ritualkunskap om ni använder det brett i spel, Vältalighet, Gömma sig eller Reflex för överlevnad</w:t>
            </w:r>
          </w:p>
        </w:tc>
      </w:tr>
      <w:tr>
        <w:trPr/>
        <w:tc>
          <w:tcPr>
            <w:tcW w:w="14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Spanare</w:t>
            </w:r>
          </w:p>
        </w:tc>
        <w:tc>
          <w:tcPr>
            <w:tcW w:w="356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Smyga +1, Överlevnad +1, Navigering +1, Distansvapen +1, Intuition +1</w:t>
            </w:r>
          </w:p>
        </w:tc>
        <w:tc>
          <w:tcPr>
            <w:tcW w:w="463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Gömma sig, Reflex, Akrobatik, Fällhantering, Flykttaktik, Närstrid (Enhands), Taktisk manöver</w:t>
            </w:r>
          </w:p>
        </w:tc>
      </w:tr>
      <w:tr>
        <w:trPr/>
        <w:tc>
          <w:tcPr>
            <w:tcW w:w="14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Tjuv</w:t>
            </w:r>
          </w:p>
        </w:tc>
        <w:tc>
          <w:tcPr>
            <w:tcW w:w="356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Låsdyrkning +1, Fällhantering +1, Skådespeleri +1, Smyga +1, Gömma sig +1</w:t>
            </w:r>
          </w:p>
        </w:tc>
        <w:tc>
          <w:tcPr>
            <w:tcW w:w="463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Reflex, Akrobatik, Flykttaktik, Vältalighet, Handel, Närstrid (Enhands), Obeväpnad strid, Intuition</w:t>
            </w:r>
          </w:p>
        </w:tc>
      </w:tr>
      <w:tr>
        <w:trPr/>
        <w:tc>
          <w:tcPr>
            <w:tcW w:w="14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Präst</w:t>
            </w:r>
          </w:p>
        </w:tc>
        <w:tc>
          <w:tcPr>
            <w:tcW w:w="356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Liturgi (Helig) +1, Vältalighet +1, Historia &amp; kultur +1, Mental styrka +1</w:t>
            </w:r>
          </w:p>
        </w:tc>
        <w:tc>
          <w:tcPr>
            <w:tcW w:w="463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Intuition, Motstånd, Skriva &amp; Läsa, Magisk kunskap, Handel eller Skådespeleri beroende på roll, Skydd av allierad för en mer skyddande präst</w:t>
            </w:r>
          </w:p>
        </w:tc>
      </w:tr>
      <w:tr>
        <w:trPr/>
        <w:tc>
          <w:tcPr>
            <w:tcW w:w="14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Hantverkare</w:t>
            </w:r>
          </w:p>
        </w:tc>
        <w:tc>
          <w:tcPr>
            <w:tcW w:w="3569"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Hantverk +2, Alkemi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eller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Magisk kunskap +1, Vältalighet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eller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Handel +1</w:t>
            </w:r>
          </w:p>
        </w:tc>
        <w:tc>
          <w:tcPr>
            <w:tcW w:w="463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Skriva &amp; Läsa, Historia &amp; kultur, Intuition, Motstånd, Vältalighet/Handel beroende på vad du inte valde, Gömma sig eller Reflex om du vill överleva farliga expeditioner</w:t>
            </w:r>
          </w:p>
        </w:tc>
      </w:tr>
      <w:tr>
        <w:trPr/>
        <w:tc>
          <w:tcPr>
            <w:tcW w:w="14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Äventyrare</w:t>
            </w:r>
          </w:p>
        </w:tc>
        <w:tc>
          <w:tcPr>
            <w:tcW w:w="356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Fyra valfria färdigheter på +1, minst en från försvar/undanflykt</w:t>
            </w:r>
          </w:p>
        </w:tc>
        <w:tc>
          <w:tcPr>
            <w:tcW w:w="463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Köp det som saknas i din roll. Vanliga val: Motstånd, Reflex, Intuition, Närstrid (Enhands), Distansvapen, Smyga, Vältalighet, Historia &amp; kultur</w:t>
            </w:r>
          </w:p>
        </w:tc>
      </w:tr>
      <w:tr>
        <w:trPr/>
        <w:tc>
          <w:tcPr>
            <w:tcW w:w="14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Trubadur</w:t>
            </w:r>
          </w:p>
        </w:tc>
        <w:tc>
          <w:tcPr>
            <w:tcW w:w="3569"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Musik &amp; konst +1, Vältalighet +1, Historia &amp; kultur +1, Intuition +1, samt Smyga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eller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Närstrid (enhand) +1</w:t>
            </w:r>
          </w:p>
        </w:tc>
        <w:tc>
          <w:tcPr>
            <w:tcW w:w="463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Skådespeleri, Handel, Gömma sig, Mental styrka, Skriva &amp; Läsa, Smyga eller Närstrid beroende på vad du inte valde från start</w:t>
            </w:r>
          </w:p>
        </w:tc>
      </w:tr>
    </w:tbl>
    <w:p>
      <w:pPr>
        <w:pStyle w:val="Heading2"/>
        <w:spacing w:lineRule="auto" w:line="276" w:before="0" w:after="140"/>
        <w:ind w:hanging="0" w:start="0" w:end="0"/>
        <w:rPr/>
      </w:pPr>
      <w:r>
        <w:rPr/>
      </w:r>
    </w:p>
    <w:p>
      <w:pPr>
        <w:pStyle w:val="Heading2"/>
        <w:spacing w:lineRule="auto" w:line="276" w:before="0" w:after="140"/>
        <w:ind w:hanging="0" w:start="0" w:end="0"/>
        <w:rPr/>
      </w:pPr>
      <w:bookmarkStart w:id="47" w:name="__RefHeading___Toc31295_3717993013"/>
      <w:bookmarkStart w:id="48" w:name="_u4xx1667g4qw"/>
      <w:bookmarkEnd w:id="47"/>
      <w:bookmarkEnd w:id="48"/>
      <w:r>
        <w:rPr/>
        <w:t>Alla färdigheter du kan köpa till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Det här är den tydliga färdighetslistan som går att använda när du spenderar fria färdighetspoäng eller senare höjer med KPG.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Ingen färdighet får vara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högre än 3 vid start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76" w:before="0" w:after="140"/>
        <w:ind w:hanging="0" w:start="0" w:end="0"/>
        <w:rPr/>
      </w:pPr>
      <w:bookmarkStart w:id="49" w:name="__RefHeading___Toc31661_3717993013"/>
      <w:bookmarkStart w:id="50" w:name="_w5c89qc4v6j6"/>
      <w:bookmarkEnd w:id="49"/>
      <w:bookmarkEnd w:id="50"/>
      <w:r>
        <w:rPr/>
        <w:t>Försvar</w:t>
      </w:r>
    </w:p>
    <w:p>
      <w:pPr>
        <w:pStyle w:val="Normal"/>
        <w:keepNext w:val="false"/>
        <w:keepLines w:val="false"/>
        <w:pageBreakBefore w:val="false"/>
        <w:widowControl/>
        <w:numPr>
          <w:ilvl w:val="0"/>
          <w:numId w:val="15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Sköldhantering</w:t>
      </w:r>
    </w:p>
    <w:p>
      <w:pPr>
        <w:pStyle w:val="Normal"/>
        <w:keepNext w:val="false"/>
        <w:keepLines w:val="false"/>
        <w:pageBreakBefore w:val="false"/>
        <w:widowControl/>
        <w:numPr>
          <w:ilvl w:val="0"/>
          <w:numId w:val="15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Vapenparering</w:t>
      </w:r>
    </w:p>
    <w:p>
      <w:pPr>
        <w:pStyle w:val="Normal"/>
        <w:keepNext w:val="false"/>
        <w:keepLines w:val="false"/>
        <w:pageBreakBefore w:val="false"/>
        <w:widowControl/>
        <w:numPr>
          <w:ilvl w:val="0"/>
          <w:numId w:val="15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Motstånd</w:t>
      </w:r>
    </w:p>
    <w:p>
      <w:pPr>
        <w:pStyle w:val="Normal"/>
        <w:keepNext w:val="false"/>
        <w:keepLines w:val="false"/>
        <w:pageBreakBefore w:val="false"/>
        <w:widowControl/>
        <w:numPr>
          <w:ilvl w:val="0"/>
          <w:numId w:val="15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Mental styrka</w:t>
      </w:r>
    </w:p>
    <w:p>
      <w:pPr>
        <w:pStyle w:val="Normal"/>
        <w:keepNext w:val="false"/>
        <w:keepLines w:val="false"/>
        <w:pageBreakBefore w:val="false"/>
        <w:widowControl/>
        <w:numPr>
          <w:ilvl w:val="0"/>
          <w:numId w:val="15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Skydd av allierad</w:t>
      </w:r>
    </w:p>
    <w:p>
      <w:pPr>
        <w:pStyle w:val="Heading3"/>
        <w:spacing w:lineRule="auto" w:line="276" w:before="0" w:after="140"/>
        <w:ind w:hanging="0" w:start="0" w:end="0"/>
        <w:rPr/>
      </w:pPr>
      <w:bookmarkStart w:id="51" w:name="__RefHeading___Toc31659_3717993013"/>
      <w:bookmarkStart w:id="52" w:name="_p5zoitkhb7j6"/>
      <w:bookmarkEnd w:id="51"/>
      <w:bookmarkEnd w:id="52"/>
      <w:r>
        <w:rPr/>
        <w:t>Attack</w:t>
      </w:r>
    </w:p>
    <w:p>
      <w:pPr>
        <w:pStyle w:val="Normal"/>
        <w:keepNext w:val="false"/>
        <w:keepLines w:val="false"/>
        <w:pageBreakBefore w:val="false"/>
        <w:widowControl/>
        <w:numPr>
          <w:ilvl w:val="0"/>
          <w:numId w:val="15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Närstrid (Enhands)</w:t>
      </w:r>
    </w:p>
    <w:p>
      <w:pPr>
        <w:pStyle w:val="Normal"/>
        <w:keepNext w:val="false"/>
        <w:keepLines w:val="false"/>
        <w:pageBreakBefore w:val="false"/>
        <w:widowControl/>
        <w:numPr>
          <w:ilvl w:val="0"/>
          <w:numId w:val="15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Närstrid (Tvåhands)</w:t>
      </w:r>
    </w:p>
    <w:p>
      <w:pPr>
        <w:pStyle w:val="Normal"/>
        <w:keepNext w:val="false"/>
        <w:keepLines w:val="false"/>
        <w:pageBreakBefore w:val="false"/>
        <w:widowControl/>
        <w:numPr>
          <w:ilvl w:val="0"/>
          <w:numId w:val="15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Distansvapen</w:t>
      </w:r>
    </w:p>
    <w:p>
      <w:pPr>
        <w:pStyle w:val="Normal"/>
        <w:keepNext w:val="false"/>
        <w:keepLines w:val="false"/>
        <w:pageBreakBefore w:val="false"/>
        <w:widowControl/>
        <w:numPr>
          <w:ilvl w:val="0"/>
          <w:numId w:val="15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Obeväpnad strid</w:t>
      </w:r>
    </w:p>
    <w:p>
      <w:pPr>
        <w:pStyle w:val="Normal"/>
        <w:keepNext w:val="false"/>
        <w:keepLines w:val="false"/>
        <w:pageBreakBefore w:val="false"/>
        <w:widowControl/>
        <w:numPr>
          <w:ilvl w:val="0"/>
          <w:numId w:val="15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 attack</w:t>
      </w:r>
    </w:p>
    <w:p>
      <w:pPr>
        <w:pStyle w:val="Normal"/>
        <w:keepNext w:val="false"/>
        <w:keepLines w:val="false"/>
        <w:pageBreakBefore w:val="false"/>
        <w:widowControl/>
        <w:numPr>
          <w:ilvl w:val="0"/>
          <w:numId w:val="15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Taktisk manöver</w:t>
      </w:r>
    </w:p>
    <w:p>
      <w:pPr>
        <w:pStyle w:val="Heading3"/>
        <w:spacing w:lineRule="auto" w:line="276" w:before="0" w:after="140"/>
        <w:ind w:hanging="0" w:start="0" w:end="0"/>
        <w:rPr/>
      </w:pPr>
      <w:bookmarkStart w:id="53" w:name="__RefHeading___Toc31657_3717993013"/>
      <w:bookmarkStart w:id="54" w:name="_nu07xx73nprh"/>
      <w:bookmarkEnd w:id="53"/>
      <w:bookmarkEnd w:id="54"/>
      <w:r>
        <w:rPr/>
        <w:t>Undanflykt</w:t>
      </w:r>
    </w:p>
    <w:p>
      <w:pPr>
        <w:pStyle w:val="Normal"/>
        <w:keepNext w:val="false"/>
        <w:keepLines w:val="false"/>
        <w:pageBreakBefore w:val="false"/>
        <w:widowControl/>
        <w:numPr>
          <w:ilvl w:val="0"/>
          <w:numId w:val="15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Akrobatik</w:t>
      </w:r>
    </w:p>
    <w:p>
      <w:pPr>
        <w:pStyle w:val="Normal"/>
        <w:keepNext w:val="false"/>
        <w:keepLines w:val="false"/>
        <w:pageBreakBefore w:val="false"/>
        <w:widowControl/>
        <w:numPr>
          <w:ilvl w:val="0"/>
          <w:numId w:val="15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Reflex</w:t>
      </w:r>
    </w:p>
    <w:p>
      <w:pPr>
        <w:pStyle w:val="Normal"/>
        <w:keepNext w:val="false"/>
        <w:keepLines w:val="false"/>
        <w:pageBreakBefore w:val="false"/>
        <w:widowControl/>
        <w:numPr>
          <w:ilvl w:val="0"/>
          <w:numId w:val="15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Smyga</w:t>
      </w:r>
    </w:p>
    <w:p>
      <w:pPr>
        <w:pStyle w:val="Normal"/>
        <w:keepNext w:val="false"/>
        <w:keepLines w:val="false"/>
        <w:pageBreakBefore w:val="false"/>
        <w:widowControl/>
        <w:numPr>
          <w:ilvl w:val="0"/>
          <w:numId w:val="15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Gömma sig</w:t>
      </w:r>
    </w:p>
    <w:p>
      <w:pPr>
        <w:pStyle w:val="Normal"/>
        <w:keepNext w:val="false"/>
        <w:keepLines w:val="false"/>
        <w:pageBreakBefore w:val="false"/>
        <w:widowControl/>
        <w:numPr>
          <w:ilvl w:val="0"/>
          <w:numId w:val="15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Flykttaktik</w:t>
      </w:r>
    </w:p>
    <w:p>
      <w:pPr>
        <w:pStyle w:val="Heading3"/>
        <w:spacing w:lineRule="auto" w:line="276" w:before="0" w:after="140"/>
        <w:ind w:hanging="0" w:start="0" w:end="0"/>
        <w:rPr/>
      </w:pPr>
      <w:bookmarkStart w:id="55" w:name="__RefHeading___Toc31655_3717993013"/>
      <w:bookmarkStart w:id="56" w:name="_9u7f3qe5fmu2"/>
      <w:bookmarkEnd w:id="55"/>
      <w:bookmarkEnd w:id="56"/>
      <w:r>
        <w:rPr/>
        <w:t>Kunskap &amp; socialt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 materialet som kom fram tydligt från boken och yrkena ser vi följande färdigheter i den här gruppen:</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Hantverk</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Alkemi</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 kunskap</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Vältalighet</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Handel</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Intuition</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Historia &amp; kultur</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Skriva &amp; Läsa</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Låsdyrkning</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Fällhantering</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Skådespeleri</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Navigering</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Överlevnad</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Musik &amp; konst</w:t>
      </w:r>
    </w:p>
    <w:p>
      <w:pPr>
        <w:pStyle w:val="Normal"/>
        <w:keepNext w:val="false"/>
        <w:keepLines w:val="false"/>
        <w:pageBreakBefore w:val="false"/>
        <w:widowControl/>
        <w:numPr>
          <w:ilvl w:val="0"/>
          <w:numId w:val="16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Liturgi (Helig)</w:t>
      </w:r>
    </w:p>
    <w:p>
      <w:pPr>
        <w:pStyle w:val="Heading3"/>
        <w:ind w:hanging="0" w:start="0" w:end="0"/>
        <w:rPr/>
      </w:pPr>
      <w:r>
        <w:rPr/>
      </w:r>
    </w:p>
    <w:p>
      <w:pPr>
        <w:pStyle w:val="Heading3"/>
        <w:ind w:hanging="0" w:start="0" w:end="0"/>
        <w:rPr/>
      </w:pPr>
      <w:bookmarkStart w:id="57" w:name="__RefHeading___Toc31653_3717993013"/>
      <w:bookmarkStart w:id="58" w:name="_due92482xkmf"/>
      <w:bookmarkEnd w:id="57"/>
      <w:bookmarkEnd w:id="58"/>
      <w:r>
        <w:rPr/>
        <w:t>Lägg till utrustning och personlighet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Bestäm:</w:t>
      </w:r>
    </w:p>
    <w:p>
      <w:pPr>
        <w:pStyle w:val="Normal"/>
        <w:keepNext w:val="false"/>
        <w:keepLines w:val="false"/>
        <w:pageBreakBefore w:val="false"/>
        <w:widowControl/>
        <w:numPr>
          <w:ilvl w:val="0"/>
          <w:numId w:val="161"/>
        </w:numPr>
        <w:tabs>
          <w:tab w:val="clear" w:pos="720"/>
          <w:tab w:val="left" w:pos="0" w:leader="none"/>
        </w:tabs>
        <w:bidi w:val="0"/>
        <w:spacing w:lineRule="auto" w:line="276" w:before="0" w:after="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vapen </w:t>
      </w:r>
    </w:p>
    <w:p>
      <w:pPr>
        <w:pStyle w:val="Normal"/>
        <w:keepNext w:val="false"/>
        <w:keepLines w:val="false"/>
        <w:pageBreakBefore w:val="false"/>
        <w:widowControl/>
        <w:numPr>
          <w:ilvl w:val="0"/>
          <w:numId w:val="161"/>
        </w:numPr>
        <w:tabs>
          <w:tab w:val="clear" w:pos="720"/>
          <w:tab w:val="left" w:pos="0" w:leader="none"/>
        </w:tabs>
        <w:bidi w:val="0"/>
        <w:spacing w:lineRule="auto" w:line="276" w:before="0" w:after="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rustning eller kläder </w:t>
      </w:r>
    </w:p>
    <w:p>
      <w:pPr>
        <w:pStyle w:val="Normal"/>
        <w:keepNext w:val="false"/>
        <w:keepLines w:val="false"/>
        <w:pageBreakBefore w:val="false"/>
        <w:widowControl/>
        <w:numPr>
          <w:ilvl w:val="0"/>
          <w:numId w:val="161"/>
        </w:numPr>
        <w:tabs>
          <w:tab w:val="clear" w:pos="720"/>
          <w:tab w:val="left" w:pos="0" w:leader="none"/>
        </w:tabs>
        <w:bidi w:val="0"/>
        <w:spacing w:lineRule="auto" w:line="276" w:before="0" w:after="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verktyg </w:t>
      </w:r>
    </w:p>
    <w:p>
      <w:pPr>
        <w:pStyle w:val="Normal"/>
        <w:keepNext w:val="false"/>
        <w:keepLines w:val="false"/>
        <w:pageBreakBefore w:val="false"/>
        <w:widowControl/>
        <w:numPr>
          <w:ilvl w:val="0"/>
          <w:numId w:val="16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ett par personliga detaljer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Exempel:</w:t>
      </w:r>
    </w:p>
    <w:p>
      <w:pPr>
        <w:pStyle w:val="Normal"/>
        <w:keepNext w:val="false"/>
        <w:keepLines w:val="false"/>
        <w:pageBreakBefore w:val="false"/>
        <w:widowControl/>
        <w:numPr>
          <w:ilvl w:val="0"/>
          <w:numId w:val="162"/>
        </w:numPr>
        <w:tabs>
          <w:tab w:val="clear" w:pos="720"/>
          <w:tab w:val="left" w:pos="0" w:leader="none"/>
        </w:tabs>
        <w:bidi w:val="0"/>
        <w:spacing w:lineRule="auto" w:line="276" w:before="0" w:after="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sliten runhammare </w:t>
      </w:r>
    </w:p>
    <w:p>
      <w:pPr>
        <w:pStyle w:val="Normal"/>
        <w:keepNext w:val="false"/>
        <w:keepLines w:val="false"/>
        <w:pageBreakBefore w:val="false"/>
        <w:widowControl/>
        <w:numPr>
          <w:ilvl w:val="0"/>
          <w:numId w:val="162"/>
        </w:numPr>
        <w:tabs>
          <w:tab w:val="clear" w:pos="720"/>
          <w:tab w:val="left" w:pos="0" w:leader="none"/>
        </w:tabs>
        <w:bidi w:val="0"/>
        <w:spacing w:lineRule="auto" w:line="276" w:before="0" w:after="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mantel från Rivles </w:t>
      </w:r>
    </w:p>
    <w:p>
      <w:pPr>
        <w:pStyle w:val="Normal"/>
        <w:keepNext w:val="false"/>
        <w:keepLines w:val="false"/>
        <w:pageBreakBefore w:val="false"/>
        <w:widowControl/>
        <w:numPr>
          <w:ilvl w:val="0"/>
          <w:numId w:val="16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dolk från Eldergates gränder </w:t>
      </w:r>
    </w:p>
    <w:p>
      <w:pPr>
        <w:pStyle w:val="Heading3"/>
        <w:ind w:hanging="0" w:start="0" w:end="0"/>
        <w:rPr/>
      </w:pPr>
      <w:bookmarkStart w:id="59" w:name="__RefHeading___Toc31651_3717993013"/>
      <w:bookmarkStart w:id="60" w:name="_5708ou15yb6x"/>
      <w:bookmarkEnd w:id="59"/>
      <w:bookmarkEnd w:id="60"/>
      <w:r>
        <w:rPr/>
        <w:t>Skriv en kort bakgrund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Håll den till 3 meningar:</w:t>
      </w:r>
    </w:p>
    <w:p>
      <w:pPr>
        <w:pStyle w:val="Normal"/>
        <w:keepNext w:val="false"/>
        <w:keepLines w:val="false"/>
        <w:pageBreakBefore w:val="false"/>
        <w:widowControl/>
        <w:numPr>
          <w:ilvl w:val="0"/>
          <w:numId w:val="163"/>
        </w:numPr>
        <w:tabs>
          <w:tab w:val="clear" w:pos="720"/>
          <w:tab w:val="left" w:pos="0" w:leader="none"/>
        </w:tabs>
        <w:bidi w:val="0"/>
        <w:spacing w:lineRule="auto" w:line="276" w:before="0" w:after="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 kommer du ifrån? </w:t>
      </w:r>
    </w:p>
    <w:p>
      <w:pPr>
        <w:pStyle w:val="Normal"/>
        <w:keepNext w:val="false"/>
        <w:keepLines w:val="false"/>
        <w:pageBreakBefore w:val="false"/>
        <w:widowControl/>
        <w:numPr>
          <w:ilvl w:val="0"/>
          <w:numId w:val="163"/>
        </w:numPr>
        <w:tabs>
          <w:tab w:val="clear" w:pos="720"/>
          <w:tab w:val="left" w:pos="0" w:leader="none"/>
        </w:tabs>
        <w:bidi w:val="0"/>
        <w:spacing w:lineRule="auto" w:line="276" w:before="0" w:after="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Vad har hänt dig? </w:t>
      </w:r>
    </w:p>
    <w:p>
      <w:pPr>
        <w:pStyle w:val="Normal"/>
        <w:keepNext w:val="false"/>
        <w:keepLines w:val="false"/>
        <w:pageBreakBefore w:val="false"/>
        <w:widowControl/>
        <w:numPr>
          <w:ilvl w:val="0"/>
          <w:numId w:val="16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Vad vill du nu?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Exempel:</w:t>
      </w:r>
    </w:p>
    <w:p>
      <w:pPr>
        <w:pStyle w:val="Normal"/>
        <w:keepNext w:val="false"/>
        <w:keepLines w:val="false"/>
        <w:pageBreakBefore w:val="false"/>
        <w:widowControl/>
        <w:bidi w:val="0"/>
        <w:spacing w:lineRule="auto" w:line="240" w:before="0" w:after="283"/>
        <w:ind w:hanging="0" w:start="567" w:end="567"/>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Jag är Theren, en alv från Rivles. Jag lämnade skogen efter att en främmande skugga började röra sig vid gränsen. Nu söker jag sanningen bakom det som vaknat.</w:t>
      </w:r>
    </w:p>
    <w:p>
      <w:pPr>
        <w:pStyle w:val="Normal"/>
        <w:bidi w:val="0"/>
        <w:jc w:val="start"/>
        <w:rPr>
          <w:rFonts w:ascii="Google Sans" w:hAnsi="Google Sans" w:eastAsia="Google Sans" w:cs="Google Sans"/>
          <w:sz w:val="24"/>
          <w:szCs w:val="24"/>
        </w:rPr>
      </w:pPr>
      <w:r>
        <w:rPr>
          <w:rFonts w:eastAsia="Google Sans" w:cs="Google Sans" w:ascii="Google Sans" w:hAnsi="Google Sans"/>
          <w:sz w:val="24"/>
          <w:szCs w:val="24"/>
        </w:rPr>
      </w:r>
    </w:p>
    <w:p>
      <w:pPr>
        <w:pStyle w:val="Normal"/>
        <w:keepNext w:val="false"/>
        <w:keepLines w:val="false"/>
        <w:pageBreakBefore w:val="false"/>
        <w:widowControl/>
        <w:tabs>
          <w:tab w:val="clear" w:pos="720"/>
          <w:tab w:val="left" w:pos="709" w:leader="none"/>
        </w:tabs>
        <w:bidi w:val="0"/>
        <w:spacing w:lineRule="auto" w:line="274" w:before="0" w:after="140"/>
        <w:ind w:hanging="0" w:start="709" w:end="0"/>
        <w:jc w:val="start"/>
        <w:rPr>
          <w:rFonts w:ascii="Google Sans" w:hAnsi="Google Sans" w:eastAsia="Google Sans" w:cs="Google Sans"/>
          <w:b w:val="false"/>
          <w:bCs w:val="false"/>
          <w:i w:val="false"/>
          <w:iCs w:val="false"/>
          <w:caps w:val="false"/>
          <w:smallCaps w:val="false"/>
          <w:strike w:val="false"/>
          <w:dstrike w:val="false"/>
          <w:color w:val="000000"/>
          <w:position w:val="0"/>
          <w:sz w:val="24"/>
          <w:szCs w:val="24"/>
          <w:u w:val="none"/>
          <w:vertAlign w:val="baseline"/>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r>
    </w:p>
    <w:tbl>
      <w:tblPr>
        <w:tblW w:w="9638" w:type="dxa"/>
        <w:jc w:val="start"/>
        <w:tblInd w:w="0" w:type="dxa"/>
        <w:tblLayout w:type="fixed"/>
        <w:tblCellMar>
          <w:top w:w="0" w:type="dxa"/>
          <w:start w:w="108" w:type="dxa"/>
          <w:bottom w:w="0" w:type="dxa"/>
          <w:end w:w="108" w:type="dxa"/>
        </w:tblCellMar>
      </w:tblPr>
      <w:tblGrid>
        <w:gridCol w:w="1730"/>
        <w:gridCol w:w="7908"/>
      </w:tblGrid>
      <w:tr>
        <w:trPr>
          <w:tblHeader w:val="true"/>
        </w:trPr>
        <w:tc>
          <w:tcPr>
            <w:tcW w:w="1730"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Släkte</w:t>
            </w:r>
          </w:p>
        </w:tc>
        <w:tc>
          <w:tcPr>
            <w:tcW w:w="7908"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Valbar talang / startegenskap</w:t>
            </w:r>
          </w:p>
        </w:tc>
      </w:tr>
      <w:tr>
        <w:trPr/>
        <w:tc>
          <w:tcPr>
            <w:tcW w:w="173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Människa</w:t>
            </w:r>
          </w:p>
        </w:tc>
        <w:tc>
          <w:tcPr>
            <w:tcW w:w="7908"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Anpassningsbar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du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rang i en valfri färdighet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utöver din kulturella färdighet.</w:t>
            </w:r>
          </w:p>
        </w:tc>
      </w:tr>
      <w:tr>
        <w:trPr/>
        <w:tc>
          <w:tcPr>
            <w:tcW w:w="173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Alv (Rivles)</w:t>
            </w:r>
          </w:p>
        </w:tc>
        <w:tc>
          <w:tcPr>
            <w:tcW w:w="7908"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Alvsinnen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ser i svagt ljus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och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 på Intuition i skogsmiljö</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tc>
      </w:tr>
      <w:tr>
        <w:trPr/>
        <w:tc>
          <w:tcPr>
            <w:tcW w:w="173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Dvärg</w:t>
            </w:r>
          </w:p>
        </w:tc>
        <w:tc>
          <w:tcPr>
            <w:tcW w:w="7908"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Stenhud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du har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naturligt 1 poäng pansar reduktion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även utan rustning.</w:t>
            </w:r>
          </w:p>
        </w:tc>
      </w:tr>
      <w:tr>
        <w:trPr/>
        <w:tc>
          <w:tcPr>
            <w:tcW w:w="173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Halvlängdsman</w:t>
            </w:r>
          </w:p>
        </w:tc>
        <w:tc>
          <w:tcPr>
            <w:tcW w:w="7908"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Lyckosam</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en gång per spelmöte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får 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slå om en tärning som visar 1</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tc>
      </w:tr>
    </w:tbl>
    <w:p>
      <w:pPr>
        <w:pStyle w:val="Normal"/>
        <w:keepNext w:val="false"/>
        <w:keepLines w:val="false"/>
        <w:pageBreakBefore w:val="false"/>
        <w:widowControl/>
        <w:tabs>
          <w:tab w:val="clear" w:pos="720"/>
          <w:tab w:val="left" w:pos="709" w:leader="none"/>
        </w:tabs>
        <w:bidi w:val="0"/>
        <w:spacing w:lineRule="auto" w:line="274" w:before="0" w:after="140"/>
        <w:ind w:hanging="0" w:start="709" w:end="0"/>
        <w:jc w:val="start"/>
        <w:rPr>
          <w:rFonts w:ascii="Google Sans" w:hAnsi="Google Sans" w:eastAsia="Google Sans" w:cs="Google Sans"/>
          <w:b w:val="false"/>
          <w:bCs w:val="false"/>
          <w:i w:val="false"/>
          <w:iCs w:val="false"/>
          <w:caps w:val="false"/>
          <w:smallCaps w:val="false"/>
          <w:strike w:val="false"/>
          <w:dstrike w:val="false"/>
          <w:color w:val="000000"/>
          <w:position w:val="0"/>
          <w:sz w:val="24"/>
          <w:szCs w:val="24"/>
          <w:u w:val="none"/>
          <w:vertAlign w:val="baseline"/>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tabs>
          <w:tab w:val="clear" w:pos="720"/>
          <w:tab w:val="left" w:pos="709" w:leader="none"/>
        </w:tabs>
        <w:bidi w:val="0"/>
        <w:spacing w:lineRule="auto" w:line="274" w:before="0" w:after="140"/>
        <w:ind w:hanging="283" w:start="709" w:end="0"/>
        <w:jc w:val="start"/>
        <w:rPr>
          <w:rFonts w:ascii="Google Sans" w:hAnsi="Google Sans" w:eastAsia="Google Sans" w:cs="Google Sans"/>
          <w:b w:val="false"/>
          <w:bCs w:val="false"/>
          <w:i w:val="false"/>
          <w:iCs w:val="false"/>
          <w:caps w:val="false"/>
          <w:smallCaps w:val="false"/>
          <w:strike w:val="false"/>
          <w:dstrike w:val="false"/>
          <w:color w:val="000000"/>
          <w:position w:val="0"/>
          <w:sz w:val="24"/>
          <w:szCs w:val="24"/>
          <w:u w:val="none"/>
          <w:vertAlign w:val="baseline"/>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r>
    </w:p>
    <w:p>
      <w:pPr>
        <w:pStyle w:val="Normal"/>
        <w:bidi w:val="0"/>
        <w:jc w:val="start"/>
        <w:rPr>
          <w:rFonts w:ascii="Google Sans" w:hAnsi="Google Sans" w:eastAsia="Google Sans" w:cs="Google Sans"/>
        </w:rPr>
      </w:pPr>
      <w:r>
        <w:rPr>
          <w:rFonts w:eastAsia="Google Sans" w:cs="Google Sans" w:ascii="Google Sans" w:hAnsi="Google Sans"/>
        </w:rPr>
      </w:r>
    </w:p>
    <w:p>
      <w:pPr>
        <w:pStyle w:val="Heading3"/>
        <w:spacing w:lineRule="auto" w:line="274" w:before="0" w:after="140"/>
        <w:ind w:hanging="0" w:start="0" w:end="0"/>
        <w:rPr>
          <w:rFonts w:ascii="Google Sans" w:hAnsi="Google Sans" w:eastAsia="Google Sans" w:cs="Google Sans"/>
          <w:sz w:val="24"/>
          <w:szCs w:val="24"/>
        </w:rPr>
      </w:pPr>
      <w:bookmarkStart w:id="61" w:name="__RefHeading___Toc31649_3717993013"/>
      <w:bookmarkStart w:id="62" w:name="_7kdhvyv3y5do"/>
      <w:bookmarkEnd w:id="61"/>
      <w:bookmarkEnd w:id="62"/>
      <w:r>
        <w:rPr>
          <w:rFonts w:eastAsia="Google Sans" w:cs="Google Sans" w:ascii="Google Sans" w:hAnsi="Google Sans"/>
          <w:sz w:val="24"/>
          <w:szCs w:val="24"/>
        </w:rPr>
        <w:t>Ursprung och livsstig</w:t>
      </w:r>
    </w:p>
    <w:p>
      <w:pPr>
        <w:pStyle w:val="Normal"/>
        <w:keepNext w:val="false"/>
        <w:keepLines w:val="false"/>
        <w:pageBreakBefore w:val="false"/>
        <w:widowControl/>
        <w:bidi w:val="0"/>
        <w:spacing w:lineRule="auto" w:line="274" w:before="0" w:after="140"/>
        <w:ind w:hanging="0" w:start="0" w:end="0"/>
        <w:jc w:val="start"/>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Vad gjorde du innan äventyret kallade? Välj en bakgrund (t.ex. </w:t>
      </w:r>
      <w:r>
        <w:rPr>
          <w:rFonts w:eastAsia="Google Sans" w:cs="Google Sans" w:ascii="Google Sans" w:hAnsi="Google Sans"/>
          <w:b w:val="false"/>
          <w:bCs w:val="false"/>
          <w:i/>
          <w:iCs/>
          <w:caps w:val="false"/>
          <w:smallCaps w:val="false"/>
          <w:strike w:val="false"/>
          <w:dstrike w:val="false"/>
          <w:color w:val="000000"/>
          <w:position w:val="0"/>
          <w:sz w:val="24"/>
          <w:szCs w:val="24"/>
          <w:u w:val="none"/>
          <w:vertAlign w:val="baseline"/>
        </w:rPr>
        <w:t xml:space="preserve">Gatubarn, Ädelman, Eremit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45"/>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Färdighet: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+1 rang i en färdighet du väljer som återspeglar din bakgrund.</w:t>
      </w:r>
    </w:p>
    <w:p>
      <w:pPr>
        <w:pStyle w:val="Normal"/>
        <w:keepNext w:val="false"/>
        <w:keepLines w:val="false"/>
        <w:pageBreakBefore w:val="false"/>
        <w:widowControl/>
        <w:numPr>
          <w:ilvl w:val="0"/>
          <w:numId w:val="245"/>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bCs/>
        </w:rPr>
        <w:t>Signatur Föremål:</w:t>
      </w: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Detta är ett föremål du bär med dig som inte ger några direkta stridsbonusar, men som bär på din historia. Det fungerar som en utmärkt konversationsstartare och rollspelskrok för att bygga din karaktärs bakgrund.</w:t>
      </w:r>
    </w:p>
    <w:p>
      <w:pPr>
        <w:pStyle w:val="Normal"/>
        <w:widowControl/>
        <w:tabs>
          <w:tab w:val="clear" w:pos="720"/>
          <w:tab w:val="left" w:pos="709" w:leader="none"/>
        </w:tabs>
        <w:bidi w:val="0"/>
        <w:spacing w:lineRule="auto" w:line="274" w:before="0" w:after="140"/>
        <w:ind w:hanging="283" w:start="709" w:end="0"/>
        <w:jc w:val="start"/>
        <w:rPr>
          <w:rFonts w:ascii="Google Sans" w:hAnsi="Google Sans" w:eastAsia="Google Sans" w:cs="Google Sans"/>
          <w:b w:val="false"/>
          <w:bCs w:val="false"/>
          <w:i w:val="false"/>
          <w:iCs w:val="false"/>
          <w:caps w:val="false"/>
          <w:smallCaps w:val="false"/>
          <w:strike w:val="false"/>
          <w:dstrike w:val="false"/>
          <w:color w:val="000000"/>
          <w:sz w:val="24"/>
          <w:szCs w:val="24"/>
          <w:u w:val="none"/>
        </w:rPr>
      </w:pPr>
      <w:r>
        <w:rPr>
          <w:rFonts w:eastAsia="Google Sans" w:cs="Google Sans" w:ascii="Google Sans" w:hAnsi="Google Sans"/>
          <w:b w:val="false"/>
          <w:bCs w:val="false"/>
          <w:i w:val="false"/>
          <w:iCs w:val="false"/>
          <w:caps w:val="false"/>
          <w:smallCaps w:val="false"/>
          <w:strike w:val="false"/>
          <w:dstrike w:val="false"/>
          <w:color w:val="000000"/>
          <w:sz w:val="24"/>
          <w:szCs w:val="24"/>
          <w:u w:val="none"/>
        </w:rPr>
      </w:r>
    </w:p>
    <w:p>
      <w:pPr>
        <w:pStyle w:val="Heading3"/>
        <w:rPr/>
      </w:pPr>
      <w:bookmarkStart w:id="63" w:name="__RefHeading___Toc30306_2120831962"/>
      <w:bookmarkEnd w:id="63"/>
      <w:r>
        <w:rPr/>
        <w:t>1T20 – Signaturföremål</w:t>
      </w:r>
    </w:p>
    <w:p>
      <w:pPr>
        <w:pStyle w:val="BodyText"/>
        <w:rPr/>
      </w:pPr>
      <w:r>
        <w:rPr/>
      </w:r>
    </w:p>
    <w:p>
      <w:pPr>
        <w:pStyle w:val="BodyText"/>
        <w:rPr/>
      </w:pPr>
      <w:r>
        <w:rPr/>
        <w:t>Slå 1T20 vid karaktärsskapandet för att se vad du bär på:</w:t>
      </w:r>
    </w:p>
    <w:tbl>
      <w:tblPr>
        <w:tblW w:w="9638" w:type="dxa"/>
        <w:jc w:val="start"/>
        <w:tblInd w:w="0" w:type="dxa"/>
        <w:tblLayout w:type="fixed"/>
        <w:tblCellMar>
          <w:top w:w="28" w:type="dxa"/>
          <w:start w:w="28" w:type="dxa"/>
          <w:bottom w:w="28" w:type="dxa"/>
          <w:end w:w="28" w:type="dxa"/>
        </w:tblCellMar>
      </w:tblPr>
      <w:tblGrid>
        <w:gridCol w:w="559"/>
        <w:gridCol w:w="1758"/>
        <w:gridCol w:w="7321"/>
      </w:tblGrid>
      <w:tr>
        <w:trPr/>
        <w:tc>
          <w:tcPr>
            <w:tcW w:w="559" w:type="dxa"/>
            <w:tcBorders/>
            <w:vAlign w:val="center"/>
          </w:tcPr>
          <w:p>
            <w:pPr>
              <w:pStyle w:val="Tabellrubrikuser"/>
              <w:jc w:val="start"/>
              <w:rPr/>
            </w:pPr>
            <w:r>
              <w:rPr>
                <w:rStyle w:val="Strong"/>
                <w:b/>
                <w:bCs/>
              </w:rPr>
              <w:t>Slag</w:t>
            </w:r>
          </w:p>
        </w:tc>
        <w:tc>
          <w:tcPr>
            <w:tcW w:w="1758" w:type="dxa"/>
            <w:tcBorders/>
            <w:vAlign w:val="center"/>
          </w:tcPr>
          <w:p>
            <w:pPr>
              <w:pStyle w:val="Tabellrubrikuser"/>
              <w:jc w:val="start"/>
              <w:rPr/>
            </w:pPr>
            <w:r>
              <w:rPr>
                <w:rStyle w:val="Strong"/>
                <w:b/>
                <w:bCs/>
              </w:rPr>
              <w:t>Föremål</w:t>
            </w:r>
          </w:p>
        </w:tc>
        <w:tc>
          <w:tcPr>
            <w:tcW w:w="7321" w:type="dxa"/>
            <w:tcBorders/>
            <w:vAlign w:val="center"/>
          </w:tcPr>
          <w:p>
            <w:pPr>
              <w:pStyle w:val="Tabellrubrikuser"/>
              <w:jc w:val="start"/>
              <w:rPr/>
            </w:pPr>
            <w:r>
              <w:rPr>
                <w:rStyle w:val="Strong"/>
                <w:b/>
                <w:bCs/>
              </w:rPr>
              <w:t>Historia / Krok</w:t>
            </w:r>
          </w:p>
        </w:tc>
      </w:tr>
      <w:tr>
        <w:trPr/>
        <w:tc>
          <w:tcPr>
            <w:tcW w:w="559" w:type="dxa"/>
            <w:tcBorders/>
            <w:vAlign w:val="center"/>
          </w:tcPr>
          <w:p>
            <w:pPr>
              <w:pStyle w:val="Tabellinnehlluser"/>
              <w:jc w:val="start"/>
              <w:rPr/>
            </w:pPr>
            <w:r>
              <w:rPr>
                <w:rStyle w:val="Strong"/>
              </w:rPr>
              <w:t>1</w:t>
            </w:r>
          </w:p>
        </w:tc>
        <w:tc>
          <w:tcPr>
            <w:tcW w:w="1758" w:type="dxa"/>
            <w:tcBorders/>
            <w:vAlign w:val="center"/>
          </w:tcPr>
          <w:p>
            <w:pPr>
              <w:pStyle w:val="Tabellinnehlluser"/>
              <w:jc w:val="start"/>
              <w:rPr/>
            </w:pPr>
            <w:r>
              <w:rPr>
                <w:rStyle w:val="Strong"/>
              </w:rPr>
              <w:t>Trasig kompass</w:t>
            </w:r>
          </w:p>
        </w:tc>
        <w:tc>
          <w:tcPr>
            <w:tcW w:w="7321" w:type="dxa"/>
            <w:tcBorders/>
            <w:vAlign w:val="center"/>
          </w:tcPr>
          <w:p>
            <w:pPr>
              <w:pStyle w:val="Tabellinnehlluser"/>
              <w:jc w:val="start"/>
              <w:rPr/>
            </w:pPr>
            <w:r>
              <w:rPr/>
              <w:t>Den pekar aldrig norrut, utan mot något (eller någon) du förlorat.</w:t>
            </w:r>
          </w:p>
        </w:tc>
      </w:tr>
      <w:tr>
        <w:trPr/>
        <w:tc>
          <w:tcPr>
            <w:tcW w:w="559" w:type="dxa"/>
            <w:tcBorders/>
            <w:vAlign w:val="center"/>
          </w:tcPr>
          <w:p>
            <w:pPr>
              <w:pStyle w:val="Tabellinnehlluser"/>
              <w:jc w:val="start"/>
              <w:rPr/>
            </w:pPr>
            <w:r>
              <w:rPr>
                <w:rStyle w:val="Strong"/>
              </w:rPr>
              <w:t>2</w:t>
            </w:r>
          </w:p>
        </w:tc>
        <w:tc>
          <w:tcPr>
            <w:tcW w:w="1758" w:type="dxa"/>
            <w:tcBorders/>
            <w:vAlign w:val="center"/>
          </w:tcPr>
          <w:p>
            <w:pPr>
              <w:pStyle w:val="Tabellinnehlluser"/>
              <w:jc w:val="start"/>
              <w:rPr/>
            </w:pPr>
            <w:r>
              <w:rPr>
                <w:rStyle w:val="Strong"/>
              </w:rPr>
              <w:t>Halvt mynt</w:t>
            </w:r>
          </w:p>
        </w:tc>
        <w:tc>
          <w:tcPr>
            <w:tcW w:w="7321" w:type="dxa"/>
            <w:tcBorders/>
            <w:vAlign w:val="center"/>
          </w:tcPr>
          <w:p>
            <w:pPr>
              <w:pStyle w:val="Tabellinnehlluser"/>
              <w:jc w:val="start"/>
              <w:rPr/>
            </w:pPr>
            <w:r>
              <w:rPr/>
              <w:t>Den andra halvan har din bror/syster. Ni lovade att mötas igen.</w:t>
            </w:r>
          </w:p>
        </w:tc>
      </w:tr>
      <w:tr>
        <w:trPr/>
        <w:tc>
          <w:tcPr>
            <w:tcW w:w="559" w:type="dxa"/>
            <w:tcBorders/>
            <w:vAlign w:val="center"/>
          </w:tcPr>
          <w:p>
            <w:pPr>
              <w:pStyle w:val="Tabellinnehlluser"/>
              <w:jc w:val="start"/>
              <w:rPr/>
            </w:pPr>
            <w:r>
              <w:rPr>
                <w:rStyle w:val="Strong"/>
              </w:rPr>
              <w:t>3</w:t>
            </w:r>
          </w:p>
        </w:tc>
        <w:tc>
          <w:tcPr>
            <w:tcW w:w="1758" w:type="dxa"/>
            <w:tcBorders/>
            <w:vAlign w:val="center"/>
          </w:tcPr>
          <w:p>
            <w:pPr>
              <w:pStyle w:val="Tabellinnehlluser"/>
              <w:jc w:val="start"/>
              <w:rPr/>
            </w:pPr>
            <w:r>
              <w:rPr>
                <w:rStyle w:val="Strong"/>
              </w:rPr>
              <w:t>Svartnad nyckel</w:t>
            </w:r>
          </w:p>
        </w:tc>
        <w:tc>
          <w:tcPr>
            <w:tcW w:w="7321" w:type="dxa"/>
            <w:tcBorders/>
            <w:vAlign w:val="center"/>
          </w:tcPr>
          <w:p>
            <w:pPr>
              <w:pStyle w:val="Tabellinnehlluser"/>
              <w:jc w:val="start"/>
              <w:rPr/>
            </w:pPr>
            <w:r>
              <w:rPr/>
              <w:t>Till ett hus som brann ner, eller en kista du inte hittat än.</w:t>
            </w:r>
          </w:p>
        </w:tc>
      </w:tr>
      <w:tr>
        <w:trPr/>
        <w:tc>
          <w:tcPr>
            <w:tcW w:w="559" w:type="dxa"/>
            <w:tcBorders/>
            <w:vAlign w:val="center"/>
          </w:tcPr>
          <w:p>
            <w:pPr>
              <w:pStyle w:val="Tabellinnehlluser"/>
              <w:jc w:val="start"/>
              <w:rPr/>
            </w:pPr>
            <w:r>
              <w:rPr>
                <w:rStyle w:val="Strong"/>
              </w:rPr>
              <w:t>4</w:t>
            </w:r>
          </w:p>
        </w:tc>
        <w:tc>
          <w:tcPr>
            <w:tcW w:w="1758" w:type="dxa"/>
            <w:tcBorders/>
            <w:vAlign w:val="center"/>
          </w:tcPr>
          <w:p>
            <w:pPr>
              <w:pStyle w:val="Tabellinnehlluser"/>
              <w:jc w:val="start"/>
              <w:rPr/>
            </w:pPr>
            <w:r>
              <w:rPr>
                <w:rStyle w:val="Strong"/>
              </w:rPr>
              <w:t>Oläsligt brev</w:t>
            </w:r>
          </w:p>
        </w:tc>
        <w:tc>
          <w:tcPr>
            <w:tcW w:w="7321" w:type="dxa"/>
            <w:tcBorders/>
            <w:vAlign w:val="center"/>
          </w:tcPr>
          <w:p>
            <w:pPr>
              <w:pStyle w:val="Tabellinnehlluser"/>
              <w:jc w:val="start"/>
              <w:rPr/>
            </w:pPr>
            <w:r>
              <w:rPr/>
              <w:t>Ett brev från en älskad, förstört av vatten eller blod. Du kan texten utantill.</w:t>
            </w:r>
          </w:p>
        </w:tc>
      </w:tr>
      <w:tr>
        <w:trPr/>
        <w:tc>
          <w:tcPr>
            <w:tcW w:w="559" w:type="dxa"/>
            <w:tcBorders/>
            <w:vAlign w:val="center"/>
          </w:tcPr>
          <w:p>
            <w:pPr>
              <w:pStyle w:val="Tabellinnehlluser"/>
              <w:jc w:val="start"/>
              <w:rPr/>
            </w:pPr>
            <w:r>
              <w:rPr>
                <w:rStyle w:val="Strong"/>
              </w:rPr>
              <w:t>5</w:t>
            </w:r>
          </w:p>
        </w:tc>
        <w:tc>
          <w:tcPr>
            <w:tcW w:w="1758" w:type="dxa"/>
            <w:tcBorders/>
            <w:vAlign w:val="center"/>
          </w:tcPr>
          <w:p>
            <w:pPr>
              <w:pStyle w:val="Tabellinnehlluser"/>
              <w:jc w:val="start"/>
              <w:rPr/>
            </w:pPr>
            <w:r>
              <w:rPr>
                <w:rStyle w:val="Strong"/>
              </w:rPr>
              <w:t>Gammal pipa</w:t>
            </w:r>
          </w:p>
        </w:tc>
        <w:tc>
          <w:tcPr>
            <w:tcW w:w="7321" w:type="dxa"/>
            <w:tcBorders/>
            <w:vAlign w:val="center"/>
          </w:tcPr>
          <w:p>
            <w:pPr>
              <w:pStyle w:val="Tabellinnehlluser"/>
              <w:jc w:val="start"/>
              <w:rPr/>
            </w:pPr>
            <w:r>
              <w:rPr/>
              <w:t>Den tillhörde din mentor. Du röker den när du behöver tänka.</w:t>
            </w:r>
          </w:p>
        </w:tc>
      </w:tr>
      <w:tr>
        <w:trPr/>
        <w:tc>
          <w:tcPr>
            <w:tcW w:w="559" w:type="dxa"/>
            <w:tcBorders/>
            <w:vAlign w:val="center"/>
          </w:tcPr>
          <w:p>
            <w:pPr>
              <w:pStyle w:val="Tabellinnehlluser"/>
              <w:jc w:val="start"/>
              <w:rPr/>
            </w:pPr>
            <w:r>
              <w:rPr>
                <w:rStyle w:val="Strong"/>
              </w:rPr>
              <w:t>6</w:t>
            </w:r>
          </w:p>
        </w:tc>
        <w:tc>
          <w:tcPr>
            <w:tcW w:w="1758" w:type="dxa"/>
            <w:tcBorders/>
            <w:vAlign w:val="center"/>
          </w:tcPr>
          <w:p>
            <w:pPr>
              <w:pStyle w:val="Tabellinnehlluser"/>
              <w:jc w:val="start"/>
              <w:rPr/>
            </w:pPr>
            <w:r>
              <w:rPr>
                <w:rStyle w:val="Strong"/>
              </w:rPr>
              <w:t>Spelkort</w:t>
            </w:r>
          </w:p>
        </w:tc>
        <w:tc>
          <w:tcPr>
            <w:tcW w:w="7321" w:type="dxa"/>
            <w:tcBorders/>
            <w:vAlign w:val="center"/>
          </w:tcPr>
          <w:p>
            <w:pPr>
              <w:pStyle w:val="Tabellinnehlluser"/>
              <w:jc w:val="start"/>
              <w:rPr/>
            </w:pPr>
            <w:r>
              <w:rPr/>
              <w:t>Ett "Ess" från en lek där du vann (eller förlorade) allt.</w:t>
            </w:r>
          </w:p>
        </w:tc>
      </w:tr>
      <w:tr>
        <w:trPr/>
        <w:tc>
          <w:tcPr>
            <w:tcW w:w="559" w:type="dxa"/>
            <w:tcBorders/>
            <w:vAlign w:val="center"/>
          </w:tcPr>
          <w:p>
            <w:pPr>
              <w:pStyle w:val="Tabellinnehlluser"/>
              <w:jc w:val="start"/>
              <w:rPr/>
            </w:pPr>
            <w:r>
              <w:rPr>
                <w:rStyle w:val="Strong"/>
              </w:rPr>
              <w:t>7</w:t>
            </w:r>
          </w:p>
        </w:tc>
        <w:tc>
          <w:tcPr>
            <w:tcW w:w="1758" w:type="dxa"/>
            <w:tcBorders/>
            <w:vAlign w:val="center"/>
          </w:tcPr>
          <w:p>
            <w:pPr>
              <w:pStyle w:val="Tabellinnehlluser"/>
              <w:jc w:val="start"/>
              <w:rPr/>
            </w:pPr>
            <w:r>
              <w:rPr>
                <w:rStyle w:val="Strong"/>
              </w:rPr>
              <w:t>Benpipa</w:t>
            </w:r>
          </w:p>
        </w:tc>
        <w:tc>
          <w:tcPr>
            <w:tcW w:w="7321" w:type="dxa"/>
            <w:tcBorders/>
            <w:vAlign w:val="center"/>
          </w:tcPr>
          <w:p>
            <w:pPr>
              <w:pStyle w:val="Tabellinnehlluser"/>
              <w:jc w:val="start"/>
              <w:rPr/>
            </w:pPr>
            <w:r>
              <w:rPr/>
              <w:t>Ett enkelt instrument snidat ur benet av ett odjur du dräpte.</w:t>
            </w:r>
          </w:p>
        </w:tc>
      </w:tr>
      <w:tr>
        <w:trPr/>
        <w:tc>
          <w:tcPr>
            <w:tcW w:w="559" w:type="dxa"/>
            <w:tcBorders/>
            <w:vAlign w:val="center"/>
          </w:tcPr>
          <w:p>
            <w:pPr>
              <w:pStyle w:val="Tabellinnehlluser"/>
              <w:jc w:val="start"/>
              <w:rPr/>
            </w:pPr>
            <w:r>
              <w:rPr>
                <w:rStyle w:val="Strong"/>
              </w:rPr>
              <w:t>8</w:t>
            </w:r>
          </w:p>
        </w:tc>
        <w:tc>
          <w:tcPr>
            <w:tcW w:w="1758" w:type="dxa"/>
            <w:tcBorders/>
            <w:vAlign w:val="center"/>
          </w:tcPr>
          <w:p>
            <w:pPr>
              <w:pStyle w:val="Tabellinnehlluser"/>
              <w:jc w:val="start"/>
              <w:rPr/>
            </w:pPr>
            <w:r>
              <w:rPr>
                <w:rStyle w:val="Strong"/>
              </w:rPr>
              <w:t>Liten sten</w:t>
            </w:r>
          </w:p>
        </w:tc>
        <w:tc>
          <w:tcPr>
            <w:tcW w:w="7321" w:type="dxa"/>
            <w:tcBorders/>
            <w:vAlign w:val="center"/>
          </w:tcPr>
          <w:p>
            <w:pPr>
              <w:pStyle w:val="Tabellinnehlluser"/>
              <w:jc w:val="start"/>
              <w:rPr/>
            </w:pPr>
            <w:r>
              <w:rPr/>
              <w:t>En enkel grå sten från ditt hemland, som påminner dig om vad du slåss för.</w:t>
            </w:r>
          </w:p>
        </w:tc>
      </w:tr>
      <w:tr>
        <w:trPr/>
        <w:tc>
          <w:tcPr>
            <w:tcW w:w="559" w:type="dxa"/>
            <w:tcBorders/>
            <w:vAlign w:val="center"/>
          </w:tcPr>
          <w:p>
            <w:pPr>
              <w:pStyle w:val="Tabellinnehlluser"/>
              <w:jc w:val="start"/>
              <w:rPr/>
            </w:pPr>
            <w:r>
              <w:rPr>
                <w:rStyle w:val="Strong"/>
              </w:rPr>
              <w:t>9</w:t>
            </w:r>
          </w:p>
        </w:tc>
        <w:tc>
          <w:tcPr>
            <w:tcW w:w="1758" w:type="dxa"/>
            <w:tcBorders/>
            <w:vAlign w:val="center"/>
          </w:tcPr>
          <w:p>
            <w:pPr>
              <w:pStyle w:val="Tabellinnehlluser"/>
              <w:jc w:val="start"/>
              <w:rPr/>
            </w:pPr>
            <w:r>
              <w:rPr>
                <w:rStyle w:val="Strong"/>
              </w:rPr>
              <w:t>Signetring</w:t>
            </w:r>
          </w:p>
        </w:tc>
        <w:tc>
          <w:tcPr>
            <w:tcW w:w="7321" w:type="dxa"/>
            <w:tcBorders/>
            <w:vAlign w:val="center"/>
          </w:tcPr>
          <w:p>
            <w:pPr>
              <w:pStyle w:val="Tabellinnehlluser"/>
              <w:jc w:val="start"/>
              <w:rPr/>
            </w:pPr>
            <w:r>
              <w:rPr/>
              <w:t>Stulen eller ärvd. Den bär vapenskölden för en utdöd ätt.</w:t>
            </w:r>
          </w:p>
        </w:tc>
      </w:tr>
      <w:tr>
        <w:trPr/>
        <w:tc>
          <w:tcPr>
            <w:tcW w:w="559" w:type="dxa"/>
            <w:tcBorders/>
            <w:vAlign w:val="center"/>
          </w:tcPr>
          <w:p>
            <w:pPr>
              <w:pStyle w:val="Tabellinnehlluser"/>
              <w:jc w:val="start"/>
              <w:rPr/>
            </w:pPr>
            <w:r>
              <w:rPr>
                <w:rStyle w:val="Strong"/>
              </w:rPr>
              <w:t>10</w:t>
            </w:r>
          </w:p>
        </w:tc>
        <w:tc>
          <w:tcPr>
            <w:tcW w:w="1758" w:type="dxa"/>
            <w:tcBorders/>
            <w:vAlign w:val="center"/>
          </w:tcPr>
          <w:p>
            <w:pPr>
              <w:pStyle w:val="Tabellinnehlluser"/>
              <w:jc w:val="start"/>
              <w:rPr/>
            </w:pPr>
            <w:r>
              <w:rPr>
                <w:rStyle w:val="Strong"/>
              </w:rPr>
              <w:t>Torkad blomma</w:t>
            </w:r>
          </w:p>
        </w:tc>
        <w:tc>
          <w:tcPr>
            <w:tcW w:w="7321" w:type="dxa"/>
            <w:tcBorders/>
            <w:vAlign w:val="center"/>
          </w:tcPr>
          <w:p>
            <w:pPr>
              <w:pStyle w:val="Tabellinnehlluser"/>
              <w:jc w:val="start"/>
              <w:rPr/>
            </w:pPr>
            <w:r>
              <w:rPr/>
              <w:t>Pressad i en bok. Den växer bara på en grav du besökt.</w:t>
            </w:r>
          </w:p>
        </w:tc>
      </w:tr>
      <w:tr>
        <w:trPr/>
        <w:tc>
          <w:tcPr>
            <w:tcW w:w="559" w:type="dxa"/>
            <w:tcBorders/>
            <w:vAlign w:val="center"/>
          </w:tcPr>
          <w:p>
            <w:pPr>
              <w:pStyle w:val="Tabellinnehlluser"/>
              <w:jc w:val="start"/>
              <w:rPr/>
            </w:pPr>
            <w:r>
              <w:rPr>
                <w:rStyle w:val="Strong"/>
              </w:rPr>
              <w:t>11</w:t>
            </w:r>
          </w:p>
        </w:tc>
        <w:tc>
          <w:tcPr>
            <w:tcW w:w="1758" w:type="dxa"/>
            <w:tcBorders/>
            <w:vAlign w:val="center"/>
          </w:tcPr>
          <w:p>
            <w:pPr>
              <w:pStyle w:val="Tabellinnehlluser"/>
              <w:jc w:val="start"/>
              <w:rPr/>
            </w:pPr>
            <w:r>
              <w:rPr>
                <w:rStyle w:val="Strong"/>
              </w:rPr>
              <w:t>Märklig tärning</w:t>
            </w:r>
          </w:p>
        </w:tc>
        <w:tc>
          <w:tcPr>
            <w:tcW w:w="7321" w:type="dxa"/>
            <w:tcBorders/>
            <w:vAlign w:val="center"/>
          </w:tcPr>
          <w:p>
            <w:pPr>
              <w:pStyle w:val="Tabellinnehlluser"/>
              <w:jc w:val="start"/>
              <w:rPr/>
            </w:pPr>
            <w:r>
              <w:rPr/>
              <w:t>En tärning med okända symboler istället för siffror.</w:t>
            </w:r>
          </w:p>
        </w:tc>
      </w:tr>
      <w:tr>
        <w:trPr/>
        <w:tc>
          <w:tcPr>
            <w:tcW w:w="559" w:type="dxa"/>
            <w:tcBorders/>
            <w:vAlign w:val="center"/>
          </w:tcPr>
          <w:p>
            <w:pPr>
              <w:pStyle w:val="Tabellinnehlluser"/>
              <w:jc w:val="start"/>
              <w:rPr/>
            </w:pPr>
            <w:r>
              <w:rPr>
                <w:rStyle w:val="Strong"/>
              </w:rPr>
              <w:t>12</w:t>
            </w:r>
          </w:p>
        </w:tc>
        <w:tc>
          <w:tcPr>
            <w:tcW w:w="1758" w:type="dxa"/>
            <w:tcBorders/>
            <w:vAlign w:val="center"/>
          </w:tcPr>
          <w:p>
            <w:pPr>
              <w:pStyle w:val="Tabellinnehlluser"/>
              <w:jc w:val="start"/>
              <w:rPr/>
            </w:pPr>
            <w:r>
              <w:rPr>
                <w:rStyle w:val="Strong"/>
              </w:rPr>
              <w:t>Läderband</w:t>
            </w:r>
          </w:p>
        </w:tc>
        <w:tc>
          <w:tcPr>
            <w:tcW w:w="7321" w:type="dxa"/>
            <w:tcBorders/>
            <w:vAlign w:val="center"/>
          </w:tcPr>
          <w:p>
            <w:pPr>
              <w:pStyle w:val="Tabellinnehlluser"/>
              <w:jc w:val="start"/>
              <w:rPr/>
            </w:pPr>
            <w:r>
              <w:rPr/>
              <w:t>Ett enkelt armband flätat av någon som väntar på dig.</w:t>
            </w:r>
          </w:p>
        </w:tc>
      </w:tr>
      <w:tr>
        <w:trPr/>
        <w:tc>
          <w:tcPr>
            <w:tcW w:w="559" w:type="dxa"/>
            <w:tcBorders/>
            <w:vAlign w:val="center"/>
          </w:tcPr>
          <w:p>
            <w:pPr>
              <w:pStyle w:val="Tabellinnehlluser"/>
              <w:jc w:val="start"/>
              <w:rPr/>
            </w:pPr>
            <w:r>
              <w:rPr>
                <w:rStyle w:val="Strong"/>
              </w:rPr>
              <w:t>13</w:t>
            </w:r>
          </w:p>
        </w:tc>
        <w:tc>
          <w:tcPr>
            <w:tcW w:w="1758" w:type="dxa"/>
            <w:tcBorders/>
            <w:vAlign w:val="center"/>
          </w:tcPr>
          <w:p>
            <w:pPr>
              <w:pStyle w:val="Tabellinnehlluser"/>
              <w:jc w:val="start"/>
              <w:rPr/>
            </w:pPr>
            <w:r>
              <w:rPr>
                <w:rStyle w:val="Strong"/>
              </w:rPr>
              <w:t>Skärva av glas</w:t>
            </w:r>
          </w:p>
        </w:tc>
        <w:tc>
          <w:tcPr>
            <w:tcW w:w="7321" w:type="dxa"/>
            <w:tcBorders/>
            <w:vAlign w:val="center"/>
          </w:tcPr>
          <w:p>
            <w:pPr>
              <w:pStyle w:val="Tabellinnehlluser"/>
              <w:jc w:val="start"/>
              <w:rPr/>
            </w:pPr>
            <w:r>
              <w:rPr/>
              <w:t>En bit färgat glas från ett tempelfönster som krossades i kriget.</w:t>
            </w:r>
          </w:p>
        </w:tc>
      </w:tr>
      <w:tr>
        <w:trPr/>
        <w:tc>
          <w:tcPr>
            <w:tcW w:w="559" w:type="dxa"/>
            <w:tcBorders/>
            <w:vAlign w:val="center"/>
          </w:tcPr>
          <w:p>
            <w:pPr>
              <w:pStyle w:val="Tabellinnehlluser"/>
              <w:jc w:val="start"/>
              <w:rPr/>
            </w:pPr>
            <w:r>
              <w:rPr>
                <w:rStyle w:val="Strong"/>
              </w:rPr>
              <w:t>14</w:t>
            </w:r>
          </w:p>
        </w:tc>
        <w:tc>
          <w:tcPr>
            <w:tcW w:w="1758" w:type="dxa"/>
            <w:tcBorders/>
            <w:vAlign w:val="center"/>
          </w:tcPr>
          <w:p>
            <w:pPr>
              <w:pStyle w:val="Tabellinnehlluser"/>
              <w:jc w:val="start"/>
              <w:rPr/>
            </w:pPr>
            <w:r>
              <w:rPr>
                <w:rStyle w:val="Strong"/>
              </w:rPr>
              <w:t>Metallpussel</w:t>
            </w:r>
          </w:p>
        </w:tc>
        <w:tc>
          <w:tcPr>
            <w:tcW w:w="7321" w:type="dxa"/>
            <w:tcBorders/>
            <w:vAlign w:val="center"/>
          </w:tcPr>
          <w:p>
            <w:pPr>
              <w:pStyle w:val="Tabellinnehlluser"/>
              <w:jc w:val="start"/>
              <w:rPr/>
            </w:pPr>
            <w:r>
              <w:rPr/>
              <w:t>En liten mekanisk leksak du aldrig lyckats lösa.</w:t>
            </w:r>
          </w:p>
        </w:tc>
      </w:tr>
      <w:tr>
        <w:trPr/>
        <w:tc>
          <w:tcPr>
            <w:tcW w:w="559" w:type="dxa"/>
            <w:tcBorders/>
            <w:vAlign w:val="center"/>
          </w:tcPr>
          <w:p>
            <w:pPr>
              <w:pStyle w:val="Tabellinnehlluser"/>
              <w:jc w:val="start"/>
              <w:rPr/>
            </w:pPr>
            <w:r>
              <w:rPr>
                <w:rStyle w:val="Strong"/>
              </w:rPr>
              <w:t>15</w:t>
            </w:r>
          </w:p>
        </w:tc>
        <w:tc>
          <w:tcPr>
            <w:tcW w:w="1758" w:type="dxa"/>
            <w:tcBorders/>
            <w:vAlign w:val="center"/>
          </w:tcPr>
          <w:p>
            <w:pPr>
              <w:pStyle w:val="Tabellinnehlluser"/>
              <w:jc w:val="start"/>
              <w:rPr/>
            </w:pPr>
            <w:r>
              <w:rPr>
                <w:rStyle w:val="Strong"/>
              </w:rPr>
              <w:t>Fjäderpenna</w:t>
            </w:r>
          </w:p>
        </w:tc>
        <w:tc>
          <w:tcPr>
            <w:tcW w:w="7321" w:type="dxa"/>
            <w:tcBorders/>
            <w:vAlign w:val="center"/>
          </w:tcPr>
          <w:p>
            <w:pPr>
              <w:pStyle w:val="Tabellinnehlluser"/>
              <w:jc w:val="start"/>
              <w:rPr/>
            </w:pPr>
            <w:r>
              <w:rPr/>
              <w:t>En örnpenna som aldrig verkar behöva vässas, men bläcket tar alltid slut.</w:t>
            </w:r>
          </w:p>
        </w:tc>
      </w:tr>
      <w:tr>
        <w:trPr/>
        <w:tc>
          <w:tcPr>
            <w:tcW w:w="559" w:type="dxa"/>
            <w:tcBorders/>
            <w:vAlign w:val="center"/>
          </w:tcPr>
          <w:p>
            <w:pPr>
              <w:pStyle w:val="Tabellinnehlluser"/>
              <w:jc w:val="start"/>
              <w:rPr/>
            </w:pPr>
            <w:r>
              <w:rPr>
                <w:rStyle w:val="Strong"/>
              </w:rPr>
              <w:t>16</w:t>
            </w:r>
          </w:p>
        </w:tc>
        <w:tc>
          <w:tcPr>
            <w:tcW w:w="1758" w:type="dxa"/>
            <w:tcBorders/>
            <w:vAlign w:val="center"/>
          </w:tcPr>
          <w:p>
            <w:pPr>
              <w:pStyle w:val="Tabellinnehlluser"/>
              <w:jc w:val="start"/>
              <w:rPr/>
            </w:pPr>
            <w:r>
              <w:rPr>
                <w:rStyle w:val="Strong"/>
              </w:rPr>
              <w:t>Liten docka</w:t>
            </w:r>
          </w:p>
        </w:tc>
        <w:tc>
          <w:tcPr>
            <w:tcW w:w="7321" w:type="dxa"/>
            <w:tcBorders/>
            <w:vAlign w:val="center"/>
          </w:tcPr>
          <w:p>
            <w:pPr>
              <w:pStyle w:val="Tabellinnehlluser"/>
              <w:jc w:val="start"/>
              <w:rPr/>
            </w:pPr>
            <w:r>
              <w:rPr/>
              <w:t>En trasig leksak du hittade i ruinerna. Påminner dig om att skydda de svaga.</w:t>
            </w:r>
          </w:p>
        </w:tc>
      </w:tr>
      <w:tr>
        <w:trPr/>
        <w:tc>
          <w:tcPr>
            <w:tcW w:w="559" w:type="dxa"/>
            <w:tcBorders/>
            <w:vAlign w:val="center"/>
          </w:tcPr>
          <w:p>
            <w:pPr>
              <w:pStyle w:val="Tabellinnehlluser"/>
              <w:jc w:val="start"/>
              <w:rPr/>
            </w:pPr>
            <w:r>
              <w:rPr>
                <w:rStyle w:val="Strong"/>
              </w:rPr>
              <w:t>17</w:t>
            </w:r>
          </w:p>
        </w:tc>
        <w:tc>
          <w:tcPr>
            <w:tcW w:w="1758" w:type="dxa"/>
            <w:tcBorders/>
            <w:vAlign w:val="center"/>
          </w:tcPr>
          <w:p>
            <w:pPr>
              <w:pStyle w:val="Tabellinnehlluser"/>
              <w:jc w:val="start"/>
              <w:rPr/>
            </w:pPr>
            <w:r>
              <w:rPr>
                <w:rStyle w:val="Strong"/>
              </w:rPr>
              <w:t>Kristallskärva</w:t>
            </w:r>
          </w:p>
        </w:tc>
        <w:tc>
          <w:tcPr>
            <w:tcW w:w="7321" w:type="dxa"/>
            <w:tcBorders/>
            <w:vAlign w:val="center"/>
          </w:tcPr>
          <w:p>
            <w:pPr>
              <w:pStyle w:val="Tabellinnehlluser"/>
              <w:jc w:val="start"/>
              <w:rPr/>
            </w:pPr>
            <w:r>
              <w:rPr/>
              <w:t>Den lyser svagt när det åskar eller när magi är nära (men har ingen speleffekt).</w:t>
            </w:r>
          </w:p>
        </w:tc>
      </w:tr>
      <w:tr>
        <w:trPr/>
        <w:tc>
          <w:tcPr>
            <w:tcW w:w="559" w:type="dxa"/>
            <w:tcBorders/>
            <w:vAlign w:val="center"/>
          </w:tcPr>
          <w:p>
            <w:pPr>
              <w:pStyle w:val="Tabellinnehlluser"/>
              <w:jc w:val="start"/>
              <w:rPr/>
            </w:pPr>
            <w:r>
              <w:rPr>
                <w:rStyle w:val="Strong"/>
              </w:rPr>
              <w:t>18</w:t>
            </w:r>
          </w:p>
        </w:tc>
        <w:tc>
          <w:tcPr>
            <w:tcW w:w="1758" w:type="dxa"/>
            <w:tcBorders/>
            <w:vAlign w:val="center"/>
          </w:tcPr>
          <w:p>
            <w:pPr>
              <w:pStyle w:val="Tabellinnehlluser"/>
              <w:jc w:val="start"/>
              <w:rPr/>
            </w:pPr>
            <w:r>
              <w:rPr>
                <w:rStyle w:val="Strong"/>
              </w:rPr>
              <w:t>Tjock bok</w:t>
            </w:r>
          </w:p>
        </w:tc>
        <w:tc>
          <w:tcPr>
            <w:tcW w:w="7321" w:type="dxa"/>
            <w:tcBorders/>
            <w:vAlign w:val="center"/>
          </w:tcPr>
          <w:p>
            <w:pPr>
              <w:pStyle w:val="Tabellinnehlluser"/>
              <w:jc w:val="start"/>
              <w:rPr/>
            </w:pPr>
            <w:r>
              <w:rPr/>
              <w:t>En dagbok med tomma sidor, eller en lagbok från ett rike som inte finns längre.</w:t>
            </w:r>
          </w:p>
        </w:tc>
      </w:tr>
      <w:tr>
        <w:trPr/>
        <w:tc>
          <w:tcPr>
            <w:tcW w:w="559" w:type="dxa"/>
            <w:tcBorders/>
            <w:vAlign w:val="center"/>
          </w:tcPr>
          <w:p>
            <w:pPr>
              <w:pStyle w:val="Tabellinnehlluser"/>
              <w:jc w:val="start"/>
              <w:rPr/>
            </w:pPr>
            <w:r>
              <w:rPr>
                <w:rStyle w:val="Strong"/>
              </w:rPr>
              <w:t>19</w:t>
            </w:r>
          </w:p>
        </w:tc>
        <w:tc>
          <w:tcPr>
            <w:tcW w:w="1758" w:type="dxa"/>
            <w:tcBorders/>
            <w:vAlign w:val="center"/>
          </w:tcPr>
          <w:p>
            <w:pPr>
              <w:pStyle w:val="Tabellinnehlluser"/>
              <w:jc w:val="start"/>
              <w:rPr/>
            </w:pPr>
            <w:r>
              <w:rPr>
                <w:rStyle w:val="Strong"/>
              </w:rPr>
              <w:t>Trofé</w:t>
            </w:r>
          </w:p>
        </w:tc>
        <w:tc>
          <w:tcPr>
            <w:tcW w:w="7321" w:type="dxa"/>
            <w:tcBorders/>
            <w:vAlign w:val="center"/>
          </w:tcPr>
          <w:p>
            <w:pPr>
              <w:pStyle w:val="Tabellinnehlluser"/>
              <w:jc w:val="start"/>
              <w:rPr/>
            </w:pPr>
            <w:r>
              <w:rPr/>
              <w:t>En tand, klo eller öra från din första fiende.</w:t>
            </w:r>
          </w:p>
        </w:tc>
      </w:tr>
      <w:tr>
        <w:trPr/>
        <w:tc>
          <w:tcPr>
            <w:tcW w:w="559" w:type="dxa"/>
            <w:tcBorders/>
            <w:vAlign w:val="center"/>
          </w:tcPr>
          <w:p>
            <w:pPr>
              <w:pStyle w:val="Tabellinnehlluser"/>
              <w:jc w:val="start"/>
              <w:rPr/>
            </w:pPr>
            <w:r>
              <w:rPr>
                <w:rStyle w:val="Strong"/>
              </w:rPr>
              <w:t>20</w:t>
            </w:r>
          </w:p>
        </w:tc>
        <w:tc>
          <w:tcPr>
            <w:tcW w:w="1758" w:type="dxa"/>
            <w:tcBorders/>
            <w:vAlign w:val="center"/>
          </w:tcPr>
          <w:p>
            <w:pPr>
              <w:pStyle w:val="Tabellinnehlluser"/>
              <w:jc w:val="start"/>
              <w:rPr/>
            </w:pPr>
            <w:r>
              <w:rPr>
                <w:rStyle w:val="Strong"/>
              </w:rPr>
              <w:t>Mystisk karta</w:t>
            </w:r>
          </w:p>
        </w:tc>
        <w:tc>
          <w:tcPr>
            <w:tcW w:w="7321" w:type="dxa"/>
            <w:tcBorders/>
            <w:vAlign w:val="center"/>
          </w:tcPr>
          <w:p>
            <w:pPr>
              <w:pStyle w:val="Tabellinnehlluser"/>
              <w:jc w:val="start"/>
              <w:rPr/>
            </w:pPr>
            <w:r>
              <w:rPr/>
              <w:t>En karta över en fängelsehåla eller ö som ingen hört talas om.</w:t>
            </w:r>
          </w:p>
        </w:tc>
      </w:tr>
    </w:tbl>
    <w:p>
      <w:pPr>
        <w:pStyle w:val="BodyText"/>
        <w:rPr/>
      </w:pPr>
      <w:r>
        <w:rPr/>
      </w:r>
    </w:p>
    <w:p>
      <w:pPr>
        <w:pStyle w:val="Heading3"/>
        <w:spacing w:lineRule="auto" w:line="274" w:before="0" w:after="140"/>
        <w:ind w:hanging="0" w:start="0" w:end="0"/>
        <w:rPr>
          <w:rFonts w:ascii="Google Sans" w:hAnsi="Google Sans" w:eastAsia="Google Sans" w:cs="Google Sans"/>
          <w:sz w:val="24"/>
          <w:szCs w:val="24"/>
        </w:rPr>
      </w:pPr>
      <w:bookmarkStart w:id="64" w:name="__RefHeading___Toc31647_3717993013"/>
      <w:bookmarkStart w:id="65" w:name="_pbj02ld8kyzv"/>
      <w:bookmarkEnd w:id="64"/>
      <w:bookmarkEnd w:id="65"/>
      <w:r>
        <w:rPr>
          <w:rFonts w:eastAsia="Google Sans" w:cs="Google Sans" w:ascii="Google Sans" w:hAnsi="Google Sans"/>
          <w:sz w:val="24"/>
          <w:szCs w:val="24"/>
        </w:rPr>
        <w:t>Färdigheter</w:t>
      </w:r>
    </w:p>
    <w:p>
      <w:pPr>
        <w:pStyle w:val="Normal"/>
        <w:keepNext w:val="false"/>
        <w:keepLines w:val="false"/>
        <w:pageBreakBefore w:val="false"/>
        <w:widowControl/>
        <w:bidi w:val="0"/>
        <w:spacing w:lineRule="auto" w:line="274" w:before="0" w:after="140"/>
        <w:ind w:hanging="0" w:start="0" w:end="0"/>
        <w:jc w:val="start"/>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Utöver de färdigheter du har fått från  Profession, har du </w:t>
      </w: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9 gratis rangpoäng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att dela ut.</w:t>
      </w:r>
    </w:p>
    <w:p>
      <w:pPr>
        <w:pStyle w:val="Normal"/>
        <w:keepNext w:val="false"/>
        <w:keepLines w:val="false"/>
        <w:pageBreakBefore w:val="false"/>
        <w:widowControl/>
        <w:numPr>
          <w:ilvl w:val="0"/>
          <w:numId w:val="246"/>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Kostnad: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1 poäng = +1 rangordning.</w:t>
      </w:r>
    </w:p>
    <w:p>
      <w:pPr>
        <w:pStyle w:val="Normal"/>
        <w:keepNext w:val="false"/>
        <w:keepLines w:val="false"/>
        <w:pageBreakBefore w:val="false"/>
        <w:widowControl/>
        <w:numPr>
          <w:ilvl w:val="0"/>
          <w:numId w:val="246"/>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Startgräns: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Ingen färdighet får vara högre än rang </w:t>
      </w: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3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vid start.</w:t>
      </w:r>
    </w:p>
    <w:p>
      <w:pPr>
        <w:pStyle w:val="Normal"/>
        <w:keepNext w:val="false"/>
        <w:keepLines w:val="false"/>
        <w:pageBreakBefore w:val="false"/>
        <w:widowControl/>
        <w:numPr>
          <w:ilvl w:val="0"/>
          <w:numId w:val="246"/>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Bredd eller skärpa?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Vill du vara okej på mycket (många färdigheter på nivå 1) eller expert på lite (några på nivå 3)?</w:t>
      </w:r>
    </w:p>
    <w:p>
      <w:pPr>
        <w:pStyle w:val="Heading3"/>
        <w:spacing w:lineRule="auto" w:line="274" w:before="0" w:after="140"/>
        <w:ind w:hanging="0" w:start="0" w:end="0"/>
        <w:rPr>
          <w:rFonts w:ascii="Google Sans" w:hAnsi="Google Sans" w:eastAsia="Google Sans" w:cs="Google Sans"/>
          <w:sz w:val="24"/>
          <w:szCs w:val="24"/>
        </w:rPr>
      </w:pPr>
      <w:bookmarkStart w:id="66" w:name="__RefHeading___Toc31645_3717993013"/>
      <w:bookmarkStart w:id="67" w:name="_4bk4jfcxhbpc"/>
      <w:bookmarkEnd w:id="66"/>
      <w:bookmarkEnd w:id="67"/>
      <w:r>
        <w:rPr>
          <w:rFonts w:eastAsia="Google Sans" w:cs="Google Sans" w:ascii="Google Sans" w:hAnsi="Google Sans"/>
          <w:sz w:val="24"/>
          <w:szCs w:val="24"/>
        </w:rPr>
        <w:t>7. Talang (allmänt)</w:t>
      </w:r>
    </w:p>
    <w:p>
      <w:pPr>
        <w:pStyle w:val="Normal"/>
        <w:keepNext w:val="false"/>
        <w:keepLines w:val="false"/>
        <w:pageBreakBefore w:val="false"/>
        <w:widowControl/>
        <w:bidi w:val="0"/>
        <w:spacing w:lineRule="auto" w:line="274" w:before="0" w:after="140"/>
        <w:ind w:hanging="0" w:start="0" w:end="0"/>
        <w:jc w:val="start"/>
        <w:rPr>
          <w:rFonts w:ascii="Google Sans" w:hAnsi="Google Sans" w:eastAsia="Google Sans" w:cs="Google Sans"/>
          <w:b w:val="false"/>
          <w:bCs w:val="false"/>
          <w:i w:val="false"/>
          <w:iCs w:val="false"/>
          <w:caps w:val="false"/>
          <w:smallCaps w:val="false"/>
          <w:strike w:val="false"/>
          <w:dstrike w:val="false"/>
          <w:color w:val="000000"/>
          <w:position w:val="0"/>
          <w:sz w:val="24"/>
          <w:szCs w:val="24"/>
          <w:u w:val="none"/>
          <w:vertAlign w:val="baseline"/>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Välj 1 allmän talang (utöver din härkomst och dina yrkeskunskaper).</w:t>
      </w:r>
    </w:p>
    <w:p>
      <w:pPr>
        <w:pStyle w:val="Normal"/>
        <w:keepNext w:val="false"/>
        <w:keepLines w:val="false"/>
        <w:pageBreakBefore w:val="false"/>
        <w:widowControl/>
        <w:bidi w:val="0"/>
        <w:spacing w:lineRule="auto" w:line="274" w:before="0" w:after="140"/>
        <w:ind w:hanging="0" w:start="0" w:end="0"/>
        <w:jc w:val="start"/>
        <w:rPr>
          <w:rFonts w:ascii="Google Sans" w:hAnsi="Google Sans" w:eastAsia="Google Sans" w:cs="Google Sans"/>
          <w:b w:val="false"/>
          <w:bCs w:val="false"/>
          <w:i w:val="false"/>
          <w:iCs w:val="false"/>
          <w:caps w:val="false"/>
          <w:smallCaps w:val="false"/>
          <w:strike w:val="false"/>
          <w:dstrike w:val="false"/>
          <w:color w:val="000000"/>
          <w:position w:val="0"/>
          <w:sz w:val="24"/>
          <w:szCs w:val="24"/>
          <w:u w:val="none"/>
          <w:vertAlign w:val="baseline"/>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Detta är en "bedrift" eller egenskap som gör dig unik. Det kan vara en stridsteknik, ett magiskt trick eller en social fördel.</w:t>
      </w:r>
    </w:p>
    <w:p>
      <w:pPr>
        <w:pStyle w:val="Normal"/>
        <w:keepNext w:val="false"/>
        <w:keepLines w:val="false"/>
        <w:pageBreakBefore w:val="false"/>
        <w:widowControl/>
        <w:numPr>
          <w:ilvl w:val="0"/>
          <w:numId w:val="247"/>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val="false"/>
          <w:bCs w:val="false"/>
          <w:i/>
          <w:iCs/>
          <w:caps w:val="false"/>
          <w:smallCaps w:val="false"/>
          <w:strike w:val="false"/>
          <w:dstrike w:val="false"/>
          <w:color w:val="000000"/>
          <w:position w:val="0"/>
          <w:sz w:val="24"/>
          <w:szCs w:val="24"/>
          <w:u w:val="none"/>
          <w:vertAlign w:val="baseline"/>
        </w:rPr>
        <w:t xml:space="preserve">Se listan över </w:t>
      </w:r>
      <w:r>
        <w:rPr>
          <w:rFonts w:eastAsia="Google Sans" w:cs="Google Sans" w:ascii="Google Sans" w:hAnsi="Google Sans"/>
          <w:i/>
          <w:iCs/>
        </w:rPr>
        <w:t>talanger/signatur förmågor</w:t>
      </w:r>
      <w:r>
        <w:rPr>
          <w:rFonts w:eastAsia="Google Sans" w:cs="Google Sans" w:ascii="Google Sans" w:hAnsi="Google Sans"/>
          <w:b w:val="false"/>
          <w:bCs w:val="false"/>
          <w:i/>
          <w:iCs/>
          <w:caps w:val="false"/>
          <w:smallCaps w:val="false"/>
          <w:strike w:val="false"/>
          <w:dstrike w:val="false"/>
          <w:color w:val="000000"/>
          <w:position w:val="0"/>
          <w:sz w:val="24"/>
          <w:szCs w:val="24"/>
          <w:u w:val="none"/>
          <w:vertAlign w:val="baseline"/>
        </w:rPr>
        <w:t xml:space="preserve"> i bilaga A.</w:t>
      </w:r>
    </w:p>
    <w:p>
      <w:pPr>
        <w:pStyle w:val="Heading3"/>
        <w:spacing w:lineRule="auto" w:line="274" w:before="0" w:after="140"/>
        <w:ind w:hanging="0" w:start="0" w:end="0"/>
        <w:rPr>
          <w:rFonts w:ascii="Google Sans" w:hAnsi="Google Sans" w:eastAsia="Google Sans" w:cs="Google Sans"/>
          <w:sz w:val="24"/>
          <w:szCs w:val="24"/>
        </w:rPr>
      </w:pPr>
      <w:bookmarkStart w:id="68" w:name="__RefHeading___Toc31643_3717993013"/>
      <w:bookmarkStart w:id="69" w:name="_schd71m4xg4e"/>
      <w:bookmarkEnd w:id="68"/>
      <w:bookmarkEnd w:id="69"/>
      <w:r>
        <w:rPr>
          <w:rFonts w:eastAsia="Google Sans" w:cs="Google Sans" w:ascii="Google Sans" w:hAnsi="Google Sans"/>
          <w:sz w:val="24"/>
          <w:szCs w:val="24"/>
        </w:rPr>
        <w:t>8. Begränsningar (valfritt)</w:t>
      </w:r>
    </w:p>
    <w:p>
      <w:pPr>
        <w:pStyle w:val="Normal"/>
        <w:keepNext w:val="false"/>
        <w:keepLines w:val="false"/>
        <w:pageBreakBefore w:val="false"/>
        <w:widowControl/>
        <w:bidi w:val="0"/>
        <w:spacing w:lineRule="auto" w:line="274" w:before="0" w:after="140"/>
        <w:ind w:hanging="0" w:start="0" w:end="0"/>
        <w:jc w:val="start"/>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Vill du ge din karaktär ett tydligt handikapp eller en svaghet? (t.ex. </w:t>
      </w:r>
      <w:r>
        <w:rPr>
          <w:rFonts w:eastAsia="Google Sans" w:cs="Google Sans" w:ascii="Google Sans" w:hAnsi="Google Sans"/>
          <w:b w:val="false"/>
          <w:bCs w:val="false"/>
          <w:i/>
          <w:iCs/>
          <w:caps w:val="false"/>
          <w:smallCaps w:val="false"/>
          <w:strike w:val="false"/>
          <w:dstrike w:val="false"/>
          <w:color w:val="000000"/>
          <w:position w:val="0"/>
          <w:sz w:val="24"/>
          <w:szCs w:val="24"/>
          <w:u w:val="none"/>
          <w:vertAlign w:val="baseline"/>
        </w:rPr>
        <w:t xml:space="preserve">Enögd, Efterlyst, Fobi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48"/>
        </w:numPr>
        <w:tabs>
          <w:tab w:val="clear" w:pos="720"/>
          <w:tab w:val="left" w:pos="709" w:leader="none"/>
        </w:tabs>
        <w:bidi w:val="0"/>
        <w:spacing w:lineRule="auto" w:line="274" w:before="0" w:after="140"/>
        <w:ind w:hanging="283" w:start="709" w:end="0"/>
        <w:jc w:val="start"/>
        <w:rPr>
          <w:rFonts w:ascii="Google Sans" w:hAnsi="Google Sans" w:eastAsia="Google Sans" w:cs="Google Sans"/>
          <w:b w:val="false"/>
          <w:bCs w:val="false"/>
          <w:i w:val="false"/>
          <w:iCs w:val="false"/>
          <w:caps w:val="false"/>
          <w:smallCaps w:val="false"/>
          <w:strike w:val="false"/>
          <w:dstrike w:val="false"/>
          <w:color w:val="000000"/>
          <w:position w:val="0"/>
          <w:sz w:val="24"/>
          <w:szCs w:val="24"/>
          <w:u w:val="none"/>
          <w:vertAlign w:val="baseline"/>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Välj 0–2 begränsningar.</w:t>
      </w:r>
    </w:p>
    <w:p>
      <w:pPr>
        <w:pStyle w:val="Normal"/>
        <w:keepNext w:val="false"/>
        <w:keepLines w:val="false"/>
        <w:pageBreakBefore w:val="false"/>
        <w:widowControl/>
        <w:numPr>
          <w:ilvl w:val="0"/>
          <w:numId w:val="248"/>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Belöning: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För varje begränsning får du antingen </w:t>
      </w: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+1 gratis färdighetsranking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+3 KPG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att spara för framtida avancemang.</w:t>
      </w:r>
    </w:p>
    <w:p>
      <w:pPr>
        <w:pStyle w:val="Heading3"/>
        <w:spacing w:lineRule="auto" w:line="274" w:before="0" w:after="140"/>
        <w:ind w:hanging="0" w:start="0" w:end="0"/>
        <w:rPr>
          <w:rFonts w:ascii="Google Sans" w:hAnsi="Google Sans" w:eastAsia="Google Sans" w:cs="Google Sans"/>
          <w:sz w:val="24"/>
          <w:szCs w:val="24"/>
        </w:rPr>
      </w:pPr>
      <w:bookmarkStart w:id="70" w:name="__RefHeading___Toc31641_3717993013"/>
      <w:bookmarkStart w:id="71" w:name="_u9rs6bi640m3"/>
      <w:bookmarkEnd w:id="70"/>
      <w:bookmarkEnd w:id="71"/>
      <w:r>
        <w:rPr>
          <w:rFonts w:eastAsia="Google Sans" w:cs="Google Sans" w:ascii="Google Sans" w:hAnsi="Google Sans"/>
          <w:sz w:val="24"/>
          <w:szCs w:val="24"/>
        </w:rPr>
        <w:t>9. Härledda värden</w:t>
      </w:r>
    </w:p>
    <w:p>
      <w:pPr>
        <w:pStyle w:val="Normal"/>
        <w:spacing w:lineRule="auto" w:line="274" w:before="0" w:after="140"/>
        <w:ind w:hanging="0" w:start="0" w:end="0"/>
        <w:rPr>
          <w:rFonts w:ascii="Google Sans" w:hAnsi="Google Sans" w:eastAsia="Google Sans" w:cs="Google Sans"/>
          <w:sz w:val="24"/>
          <w:szCs w:val="24"/>
        </w:rPr>
      </w:pPr>
      <w:r>
        <w:rPr>
          <w:rFonts w:eastAsia="Google Sans" w:cs="Google Sans" w:ascii="Google Sans" w:hAnsi="Google Sans"/>
          <w:sz w:val="24"/>
          <w:szCs w:val="24"/>
        </w:rPr>
      </w:r>
    </w:p>
    <w:p>
      <w:pPr>
        <w:pStyle w:val="BodyText"/>
        <w:keepNext w:val="false"/>
        <w:keepLines w:val="false"/>
        <w:pageBreakBefore w:val="false"/>
        <w:widowControl/>
        <w:numPr>
          <w:ilvl w:val="0"/>
          <w:numId w:val="0"/>
        </w:numPr>
        <w:tabs>
          <w:tab w:val="clear" w:pos="720"/>
          <w:tab w:val="left" w:pos="709" w:leader="none"/>
        </w:tabs>
        <w:bidi w:val="0"/>
        <w:spacing w:lineRule="auto" w:line="274" w:before="0" w:after="140"/>
        <w:ind w:hanging="0" w:start="0" w:end="0"/>
        <w:jc w:val="start"/>
        <w:rPr/>
      </w:pPr>
      <w:r>
        <w:rPr>
          <w:rStyle w:val="Strong"/>
          <w:rFonts w:eastAsia="Google Sans" w:cs="Google Sans" w:ascii="Google Sans" w:hAnsi="Google Sans"/>
          <w:i w:val="false"/>
          <w:iCs w:val="false"/>
          <w:caps w:val="false"/>
          <w:smallCaps w:val="false"/>
          <w:strike w:val="false"/>
          <w:dstrike w:val="false"/>
          <w:color w:val="000000"/>
          <w:position w:val="0"/>
          <w:sz w:val="24"/>
          <w:szCs w:val="24"/>
          <w:u w:val="none"/>
          <w:vertAlign w:val="baseline"/>
        </w:rPr>
        <w:t>Beräkna dina stridsvärden</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br/>
        <w:t>Nu beräknar du dina stridsvärden baserat på dina attribut (se snabbrutan på formuläret):</w:t>
      </w:r>
    </w:p>
    <w:p>
      <w:pPr>
        <w:pStyle w:val="BodyText"/>
        <w:widowControl/>
        <w:tabs>
          <w:tab w:val="clear" w:pos="720"/>
          <w:tab w:val="left" w:pos="709" w:leader="none"/>
        </w:tabs>
        <w:spacing w:lineRule="auto" w:line="274"/>
        <w:rPr>
          <w:rStyle w:val="Strong"/>
          <w:rFonts w:ascii="Google Sans" w:hAnsi="Google Sans" w:eastAsia="Google Sans" w:cs="Google Sans"/>
          <w:color w:val="000000"/>
        </w:rPr>
      </w:pPr>
      <w:r>
        <w:rPr>
          <w:rFonts w:eastAsia="Google Sans" w:cs="Google Sans" w:ascii="Google Sans" w:hAnsi="Google Sans"/>
          <w:color w:val="000000"/>
        </w:rPr>
      </w:r>
    </w:p>
    <w:p>
      <w:pPr>
        <w:pStyle w:val="BodyText"/>
        <w:widowControl/>
        <w:tabs>
          <w:tab w:val="clear" w:pos="720"/>
          <w:tab w:val="left" w:pos="709" w:leader="none"/>
        </w:tabs>
        <w:spacing w:lineRule="auto" w:line="274"/>
        <w:rPr>
          <w:rFonts w:ascii="Google Sans" w:hAnsi="Google Sans" w:eastAsia="Google Sans" w:cs="Google Sans"/>
          <w:color w:val="000000"/>
        </w:rPr>
      </w:pPr>
      <w:r>
        <w:rPr>
          <w:rStyle w:val="Strong"/>
          <w:rFonts w:eastAsia="Google Sans" w:cs="Google Sans" w:ascii="Google Sans" w:hAnsi="Google Sans"/>
          <w:color w:val="000000"/>
        </w:rPr>
        <w:t>Vitalitetspoäng (VP)</w:t>
      </w:r>
      <w:r>
        <w:rPr>
          <w:rFonts w:eastAsia="Google Sans" w:cs="Google Sans" w:ascii="Google Sans" w:hAnsi="Google Sans"/>
          <w:color w:val="000000"/>
        </w:rPr>
        <w:br/>
        <w:t>VP (Vitalitetspoäng): 10 + (UTH × 2) + STY</w:t>
      </w:r>
    </w:p>
    <w:p>
      <w:pPr>
        <w:pStyle w:val="BodyText"/>
        <w:widowControl/>
        <w:tabs>
          <w:tab w:val="clear" w:pos="720"/>
          <w:tab w:val="left" w:pos="709" w:leader="none"/>
        </w:tabs>
        <w:spacing w:lineRule="auto" w:line="274"/>
        <w:rPr>
          <w:rFonts w:ascii="Google Sans" w:hAnsi="Google Sans" w:eastAsia="Google Sans" w:cs="Google Sans"/>
          <w:color w:val="000000"/>
        </w:rPr>
      </w:pPr>
      <w:r>
        <w:rPr>
          <w:rStyle w:val="Strong"/>
          <w:rFonts w:eastAsia="Google Sans" w:cs="Google Sans" w:ascii="Google Sans" w:hAnsi="Google Sans"/>
          <w:color w:val="000000"/>
        </w:rPr>
        <w:t>Kroppspoäng (KP)</w:t>
      </w:r>
      <w:r>
        <w:rPr>
          <w:rFonts w:eastAsia="Google Sans" w:cs="Google Sans" w:ascii="Google Sans" w:hAnsi="Google Sans"/>
          <w:color w:val="000000"/>
        </w:rPr>
        <w:br/>
        <w:t>KP (Kroppspoäng): 3 + UTH</w:t>
      </w:r>
    </w:p>
    <w:p>
      <w:pPr>
        <w:pStyle w:val="BodyText"/>
        <w:widowControl/>
        <w:tabs>
          <w:tab w:val="clear" w:pos="720"/>
          <w:tab w:val="left" w:pos="709" w:leader="none"/>
        </w:tabs>
        <w:spacing w:lineRule="auto" w:line="274"/>
        <w:rPr>
          <w:rFonts w:ascii="Google Sans" w:hAnsi="Google Sans" w:eastAsia="Google Sans" w:cs="Google Sans"/>
          <w:color w:val="000000"/>
        </w:rPr>
      </w:pPr>
      <w:r>
        <w:rPr>
          <w:rStyle w:val="Strong"/>
          <w:rFonts w:eastAsia="Google Sans" w:cs="Google Sans" w:ascii="Google Sans" w:hAnsi="Google Sans"/>
          <w:color w:val="000000"/>
        </w:rPr>
        <w:t>Fokuspunkter (FP)</w:t>
      </w:r>
      <w:r>
        <w:rPr>
          <w:rFonts w:eastAsia="Google Sans" w:cs="Google Sans" w:ascii="Google Sans" w:hAnsi="Google Sans"/>
          <w:color w:val="000000"/>
        </w:rPr>
        <w:br/>
        <w:t>FP (Fokuspunkter): INT + VIL + Magisk kunskap (Rank) (Minst 1)</w:t>
        <w:br/>
        <w:t>Präster använder däremot: VIL + KAR + Liturgi</w:t>
      </w:r>
    </w:p>
    <w:p>
      <w:pPr>
        <w:pStyle w:val="BodyText"/>
        <w:widowControl/>
        <w:tabs>
          <w:tab w:val="clear" w:pos="720"/>
          <w:tab w:val="left" w:pos="709" w:leader="none"/>
        </w:tabs>
        <w:spacing w:lineRule="auto" w:line="274"/>
        <w:rPr>
          <w:rFonts w:ascii="Google Sans" w:hAnsi="Google Sans" w:eastAsia="Google Sans" w:cs="Google Sans"/>
          <w:color w:val="000000"/>
        </w:rPr>
      </w:pPr>
      <w:r>
        <w:rPr>
          <w:rStyle w:val="Strong"/>
          <w:rFonts w:eastAsia="Google Sans" w:cs="Google Sans" w:ascii="Google Sans" w:hAnsi="Google Sans"/>
          <w:color w:val="000000"/>
        </w:rPr>
        <w:t>Initiativbonus</w:t>
      </w:r>
      <w:r>
        <w:rPr>
          <w:rFonts w:eastAsia="Google Sans" w:cs="Google Sans" w:ascii="Google Sans" w:hAnsi="Google Sans"/>
          <w:color w:val="000000"/>
        </w:rPr>
        <w:br/>
        <w:t>Initiativbonus: SMI</w:t>
      </w:r>
    </w:p>
    <w:p>
      <w:pPr>
        <w:pStyle w:val="BodyText"/>
        <w:widowControl/>
        <w:tabs>
          <w:tab w:val="clear" w:pos="720"/>
          <w:tab w:val="left" w:pos="709" w:leader="none"/>
        </w:tabs>
        <w:spacing w:lineRule="auto" w:line="274"/>
        <w:rPr>
          <w:rFonts w:ascii="Google Sans" w:hAnsi="Google Sans" w:eastAsia="Google Sans" w:cs="Google Sans"/>
          <w:color w:val="000000"/>
        </w:rPr>
      </w:pPr>
      <w:r>
        <w:rPr>
          <w:rStyle w:val="Strong"/>
          <w:rFonts w:eastAsia="Google Sans" w:cs="Google Sans" w:ascii="Google Sans" w:hAnsi="Google Sans"/>
          <w:color w:val="000000"/>
        </w:rPr>
        <w:t>Börd/Last (Slots)</w:t>
      </w:r>
      <w:r>
        <w:rPr>
          <w:rFonts w:eastAsia="Google Sans" w:cs="Google Sans" w:ascii="Google Sans" w:hAnsi="Google Sans"/>
          <w:color w:val="000000"/>
        </w:rPr>
        <w:br/>
        <w:t>Börd/Last (Slots): STY + UTH + 4</w:t>
      </w:r>
    </w:p>
    <w:p>
      <w:pPr>
        <w:pStyle w:val="Normal"/>
        <w:widowControl/>
        <w:numPr>
          <w:ilvl w:val="0"/>
          <w:numId w:val="0"/>
        </w:numPr>
        <w:tabs>
          <w:tab w:val="clear" w:pos="720"/>
          <w:tab w:val="left" w:pos="709" w:leader="none"/>
        </w:tabs>
        <w:bidi w:val="0"/>
        <w:spacing w:lineRule="auto" w:line="274" w:before="0" w:after="140"/>
        <w:ind w:hanging="0" w:start="709" w:end="0"/>
        <w:jc w:val="start"/>
        <w:rPr>
          <w:rFonts w:ascii="Google Sans" w:hAnsi="Google Sans" w:eastAsia="Google Sans" w:cs="Google Sans"/>
          <w:b w:val="false"/>
          <w:bCs w:val="false"/>
          <w:i w:val="false"/>
          <w:iCs w:val="false"/>
          <w:caps w:val="false"/>
          <w:smallCaps w:val="false"/>
          <w:strike w:val="false"/>
          <w:dstrike w:val="false"/>
          <w:color w:val="000000"/>
          <w:sz w:val="24"/>
          <w:szCs w:val="24"/>
          <w:u w:val="none"/>
        </w:rPr>
      </w:pPr>
      <w:r>
        <w:rPr>
          <w:rFonts w:eastAsia="Google Sans" w:cs="Google Sans" w:ascii="Google Sans" w:hAnsi="Google Sans"/>
          <w:b w:val="false"/>
          <w:bCs w:val="false"/>
          <w:i w:val="false"/>
          <w:iCs w:val="false"/>
          <w:caps w:val="false"/>
          <w:smallCaps w:val="false"/>
          <w:strike w:val="false"/>
          <w:dstrike w:val="false"/>
          <w:color w:val="000000"/>
          <w:sz w:val="24"/>
          <w:szCs w:val="24"/>
          <w:u w:val="none"/>
        </w:rPr>
      </w:r>
    </w:p>
    <w:p>
      <w:pPr>
        <w:pStyle w:val="Heading3"/>
        <w:spacing w:lineRule="auto" w:line="274" w:before="0" w:after="140"/>
        <w:ind w:hanging="0" w:start="0" w:end="0"/>
        <w:rPr>
          <w:rFonts w:ascii="Google Sans" w:hAnsi="Google Sans" w:eastAsia="Google Sans" w:cs="Google Sans"/>
          <w:sz w:val="24"/>
          <w:szCs w:val="24"/>
        </w:rPr>
      </w:pPr>
      <w:bookmarkStart w:id="72" w:name="__RefHeading___Toc31639_3717993013"/>
      <w:bookmarkStart w:id="73" w:name="_pikys5y0p4l1"/>
      <w:bookmarkEnd w:id="72"/>
      <w:bookmarkEnd w:id="73"/>
      <w:r>
        <w:rPr>
          <w:rFonts w:eastAsia="Google Sans" w:cs="Google Sans" w:ascii="Google Sans" w:hAnsi="Google Sans"/>
          <w:sz w:val="24"/>
          <w:szCs w:val="24"/>
        </w:rPr>
        <w:t>10. Relationer och detaljer</w:t>
      </w:r>
    </w:p>
    <w:p>
      <w:pPr>
        <w:pStyle w:val="Normal"/>
        <w:keepNext w:val="false"/>
        <w:keepLines w:val="false"/>
        <w:pageBreakBefore w:val="false"/>
        <w:widowControl/>
        <w:bidi w:val="0"/>
        <w:spacing w:lineRule="auto" w:line="274" w:before="0" w:after="140"/>
        <w:ind w:hanging="0" w:start="0" w:end="0"/>
        <w:jc w:val="start"/>
        <w:rPr>
          <w:rFonts w:ascii="Google Sans" w:hAnsi="Google Sans" w:eastAsia="Google Sans" w:cs="Google Sans"/>
          <w:b w:val="false"/>
          <w:bCs w:val="false"/>
          <w:i w:val="false"/>
          <w:iCs w:val="false"/>
          <w:caps w:val="false"/>
          <w:smallCaps w:val="false"/>
          <w:strike w:val="false"/>
          <w:dstrike w:val="false"/>
          <w:color w:val="000000"/>
          <w:position w:val="0"/>
          <w:sz w:val="24"/>
          <w:szCs w:val="24"/>
          <w:u w:val="none"/>
          <w:vertAlign w:val="baseline"/>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Få karaktären att leva.</w:t>
      </w:r>
    </w:p>
    <w:p>
      <w:pPr>
        <w:pStyle w:val="Normal"/>
        <w:keepNext w:val="false"/>
        <w:keepLines w:val="false"/>
        <w:pageBreakBefore w:val="false"/>
        <w:widowControl/>
        <w:numPr>
          <w:ilvl w:val="0"/>
          <w:numId w:val="250"/>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Oavgjort: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Skriv ner relationer till 2–3 andra karaktärer (t.ex. </w:t>
      </w:r>
      <w:r>
        <w:rPr>
          <w:rFonts w:eastAsia="Google Sans" w:cs="Google Sans" w:ascii="Google Sans" w:hAnsi="Google Sans"/>
          <w:b w:val="false"/>
          <w:bCs w:val="false"/>
          <w:i/>
          <w:iCs/>
          <w:caps w:val="false"/>
          <w:smallCaps w:val="false"/>
          <w:strike w:val="false"/>
          <w:dstrike w:val="false"/>
          <w:color w:val="000000"/>
          <w:position w:val="0"/>
          <w:sz w:val="24"/>
          <w:szCs w:val="24"/>
          <w:u w:val="none"/>
          <w:vertAlign w:val="baseline"/>
        </w:rPr>
        <w:t xml:space="preserve">"Brynn räddade mitt liv, jag är i skuld"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50"/>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Namn och utseende: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Vad heter du och vad ser andra först?</w:t>
      </w:r>
    </w:p>
    <w:p>
      <w:pPr>
        <w:pStyle w:val="Normal"/>
        <w:keepNext w:val="false"/>
        <w:keepLines w:val="false"/>
        <w:pageBreakBefore w:val="false"/>
        <w:widowControl/>
        <w:numPr>
          <w:ilvl w:val="0"/>
          <w:numId w:val="250"/>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Utrustning: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Skriv ner vad du fick från ditt yrke + ditt </w:t>
      </w:r>
      <w:r>
        <w:rPr>
          <w:rFonts w:eastAsia="Google Sans" w:cs="Google Sans" w:ascii="Google Sans" w:hAnsi="Google Sans"/>
        </w:rPr>
        <w:t>signatur föremål.</w:t>
      </w:r>
    </w:p>
    <w:p>
      <w:pPr>
        <w:pStyle w:val="Heading3"/>
        <w:spacing w:lineRule="auto" w:line="274" w:before="0" w:after="140"/>
        <w:ind w:hanging="0" w:start="0" w:end="0"/>
        <w:rPr>
          <w:rFonts w:ascii="Google Sans" w:hAnsi="Google Sans" w:eastAsia="Google Sans" w:cs="Google Sans"/>
          <w:sz w:val="24"/>
          <w:szCs w:val="24"/>
        </w:rPr>
      </w:pPr>
      <w:bookmarkStart w:id="74" w:name="__RefHeading___Toc31637_3717993013"/>
      <w:bookmarkStart w:id="75" w:name="_ww1e0pdzfyr9"/>
      <w:bookmarkEnd w:id="74"/>
      <w:bookmarkEnd w:id="75"/>
      <w:r>
        <w:rPr>
          <w:rFonts w:eastAsia="Google Sans" w:cs="Google Sans" w:ascii="Google Sans" w:hAnsi="Google Sans"/>
          <w:sz w:val="24"/>
          <w:szCs w:val="24"/>
        </w:rPr>
        <w:t>Universell stil – allt fungerar</w:t>
      </w:r>
    </w:p>
    <w:p>
      <w:pPr>
        <w:pStyle w:val="Normal"/>
        <w:keepNext w:val="false"/>
        <w:keepLines w:val="false"/>
        <w:pageBreakBefore w:val="false"/>
        <w:widowControl/>
        <w:bidi w:val="0"/>
        <w:spacing w:lineRule="auto" w:line="274" w:before="0" w:after="140"/>
        <w:ind w:hanging="0" w:start="0" w:end="0"/>
        <w:jc w:val="start"/>
        <w:rPr>
          <w:rFonts w:ascii="Google Sans" w:hAnsi="Google Sans" w:eastAsia="Google Sans" w:cs="Google Sans"/>
          <w:b w:val="false"/>
          <w:bCs w:val="false"/>
          <w:i w:val="false"/>
          <w:iCs w:val="false"/>
          <w:caps w:val="false"/>
          <w:smallCaps w:val="false"/>
          <w:strike w:val="false"/>
          <w:dstrike w:val="false"/>
          <w:color w:val="000000"/>
          <w:position w:val="0"/>
          <w:sz w:val="24"/>
          <w:szCs w:val="24"/>
          <w:u w:val="none"/>
          <w:vertAlign w:val="baseline"/>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När du vill göra något riskabelt i spelet, gör du följande:</w:t>
      </w:r>
    </w:p>
    <w:p>
      <w:pPr>
        <w:pStyle w:val="Normal"/>
        <w:keepNext w:val="false"/>
        <w:keepLines w:val="false"/>
        <w:pageBreakBefore w:val="false"/>
        <w:widowControl/>
        <w:bidi w:val="0"/>
        <w:spacing w:lineRule="auto" w:line="274" w:before="0" w:after="140"/>
        <w:ind w:hanging="0" w:start="0" w:end="0"/>
        <w:jc w:val="start"/>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1T20 </w:t>
      </w:r>
      <w:r>
        <w:rPr>
          <w:rFonts w:eastAsia="Google Sans" w:cs="Google Sans" w:ascii="Google Sans" w:hAnsi="Google Sans"/>
        </w:rPr>
        <w:t>+Färdighets Rankning</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 + Attribut</w:t>
      </w:r>
    </w:p>
    <w:p>
      <w:pPr>
        <w:pStyle w:val="Normal"/>
        <w:keepNext w:val="false"/>
        <w:keepLines w:val="false"/>
        <w:pageBreakBefore w:val="false"/>
        <w:widowControl/>
        <w:bidi w:val="0"/>
        <w:spacing w:lineRule="auto" w:line="274" w:before="0" w:after="140"/>
        <w:ind w:hanging="0" w:start="0" w:end="0"/>
        <w:jc w:val="start"/>
        <w:rPr>
          <w:rFonts w:ascii="Google Sans" w:hAnsi="Google Sans" w:eastAsia="Google Sans" w:cs="Google Sans"/>
          <w:b w:val="false"/>
          <w:bCs w:val="false"/>
          <w:i w:val="false"/>
          <w:iCs w:val="false"/>
          <w:caps w:val="false"/>
          <w:smallCaps w:val="false"/>
          <w:strike w:val="false"/>
          <w:dstrike w:val="false"/>
          <w:color w:val="000000"/>
          <w:position w:val="0"/>
          <w:sz w:val="24"/>
          <w:szCs w:val="24"/>
          <w:u w:val="none"/>
          <w:vertAlign w:val="baseline"/>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Jämför summan med ett svårighetsvärde (SV).</w:t>
      </w:r>
    </w:p>
    <w:p>
      <w:pPr>
        <w:pStyle w:val="Normal"/>
        <w:keepNext w:val="false"/>
        <w:keepLines w:val="false"/>
        <w:pageBreakBefore w:val="false"/>
        <w:widowControl/>
        <w:numPr>
          <w:ilvl w:val="0"/>
          <w:numId w:val="251"/>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Lika med eller över SV = </w:t>
      </w: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Lyckad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51"/>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 xml:space="preserve">Varje +5 över SV ger </w:t>
      </w: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Effekt marginal (EM)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(extra skada, information eller tempo).</w:t>
      </w:r>
    </w:p>
    <w:p>
      <w:pPr>
        <w:pStyle w:val="Normal"/>
        <w:keepNext w:val="false"/>
        <w:keepLines w:val="false"/>
        <w:pageBreakBefore w:val="false"/>
        <w:widowControl/>
        <w:bidi w:val="0"/>
        <w:spacing w:lineRule="auto" w:line="274" w:before="0" w:after="140"/>
        <w:ind w:hanging="0" w:start="0" w:end="0"/>
        <w:jc w:val="start"/>
        <w:rPr>
          <w:rFonts w:ascii="Google Sans" w:hAnsi="Google Sans" w:eastAsia="Google Sans" w:cs="Google Sans"/>
          <w:b/>
          <w:bCs/>
          <w:i w:val="false"/>
          <w:iCs w:val="false"/>
          <w:caps w:val="false"/>
          <w:smallCaps w:val="false"/>
          <w:strike w:val="false"/>
          <w:dstrike w:val="false"/>
          <w:color w:val="000000"/>
          <w:position w:val="0"/>
          <w:sz w:val="24"/>
          <w:szCs w:val="24"/>
          <w:u w:val="none"/>
          <w:vertAlign w:val="baseline"/>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Viktig terminologi:</w:t>
      </w:r>
    </w:p>
    <w:p>
      <w:pPr>
        <w:pStyle w:val="Normal"/>
        <w:keepNext w:val="false"/>
        <w:keepLines w:val="false"/>
        <w:pageBreakBefore w:val="false"/>
        <w:widowControl/>
        <w:numPr>
          <w:ilvl w:val="0"/>
          <w:numId w:val="252"/>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FP (Fokuspunkter):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Bränsle för magi och specialförmågor.</w:t>
      </w:r>
    </w:p>
    <w:p>
      <w:pPr>
        <w:pStyle w:val="Normal"/>
        <w:keepNext w:val="false"/>
        <w:keepLines w:val="false"/>
        <w:pageBreakBefore w:val="false"/>
        <w:widowControl/>
        <w:numPr>
          <w:ilvl w:val="0"/>
          <w:numId w:val="252"/>
        </w:numPr>
        <w:tabs>
          <w:tab w:val="clear" w:pos="720"/>
          <w:tab w:val="left" w:pos="709" w:leader="none"/>
        </w:tabs>
        <w:bidi w:val="0"/>
        <w:spacing w:lineRule="auto" w:line="274" w:before="0" w:after="140"/>
        <w:ind w:hanging="283" w:start="709" w:end="0"/>
        <w:jc w:val="start"/>
        <w:rPr/>
      </w:pPr>
      <w:r>
        <w:rPr>
          <w:rFonts w:eastAsia="Google Sans" w:cs="Google Sans" w:ascii="Google Sans" w:hAnsi="Google Sans"/>
          <w:b/>
          <w:bCs/>
          <w:i w:val="false"/>
          <w:iCs w:val="false"/>
          <w:caps w:val="false"/>
          <w:smallCaps w:val="false"/>
          <w:strike w:val="false"/>
          <w:dstrike w:val="false"/>
          <w:color w:val="000000"/>
          <w:position w:val="0"/>
          <w:sz w:val="24"/>
          <w:szCs w:val="24"/>
          <w:u w:val="none"/>
          <w:vertAlign w:val="baseline"/>
        </w:rPr>
        <w:t xml:space="preserve">KPG (Kampanjpoäng): </w:t>
      </w:r>
      <w:r>
        <w:rPr>
          <w:rFonts w:eastAsia="Google Sans" w:cs="Google Sans" w:ascii="Google Sans" w:hAnsi="Google Sans"/>
          <w:b w:val="false"/>
          <w:bCs w:val="false"/>
          <w:i w:val="false"/>
          <w:iCs w:val="false"/>
          <w:caps w:val="false"/>
          <w:smallCaps w:val="false"/>
          <w:strike w:val="false"/>
          <w:dstrike w:val="false"/>
          <w:color w:val="000000"/>
          <w:position w:val="0"/>
          <w:sz w:val="24"/>
          <w:szCs w:val="24"/>
          <w:u w:val="none"/>
          <w:vertAlign w:val="baseline"/>
        </w:rPr>
        <w:t>Erfarenhetspoäng som du köper förbättringar för.</w:t>
      </w:r>
    </w:p>
    <w:p>
      <w:pPr>
        <w:pStyle w:val="Heading3"/>
        <w:spacing w:lineRule="auto" w:line="240" w:before="140" w:after="120"/>
        <w:ind w:hanging="0" w:start="0" w:end="0"/>
        <w:rPr/>
      </w:pPr>
      <w:r>
        <w:rPr/>
      </w:r>
    </w:p>
    <w:p>
      <w:pPr>
        <w:pStyle w:val="Heading1"/>
        <w:spacing w:lineRule="auto" w:line="276" w:before="0" w:after="140"/>
        <w:ind w:hanging="0" w:start="0" w:end="0"/>
        <w:rPr/>
      </w:pPr>
      <w:bookmarkStart w:id="76" w:name="__RefHeading___Toc31001_3717993013"/>
      <w:bookmarkStart w:id="77" w:name="_4f5t3wgm2jm1"/>
      <w:bookmarkEnd w:id="76"/>
      <w:bookmarkEnd w:id="77"/>
      <w:r>
        <w:rPr/>
        <w:t xml:space="preserve">Kapitel 2 </w:t>
      </w:r>
    </w:p>
    <w:p>
      <w:pPr>
        <w:pStyle w:val="Heading2"/>
        <w:ind w:hanging="0" w:start="0" w:end="0"/>
        <w:rPr/>
      </w:pPr>
      <w:bookmarkStart w:id="78" w:name="__RefHeading___Toc31293_3717993013"/>
      <w:bookmarkStart w:id="79" w:name="_ruipd4xt3nd7"/>
      <w:bookmarkEnd w:id="78"/>
      <w:bookmarkEnd w:id="79"/>
      <w:r>
        <w:rPr/>
        <w:t>Attribut och härledda värden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Attribut beskriver din grundläggande fysik, ditt sinne och din sociala närvaro. Härledda värden faller från dessa och används ofta i strider och </w:t>
      </w:r>
      <w:r>
        <w:rPr/>
        <w:t>resursutmaningar.</w:t>
      </w:r>
    </w:p>
    <w:p>
      <w:pPr>
        <w:pStyle w:val="Heading2"/>
        <w:spacing w:lineRule="auto" w:line="276" w:before="0" w:after="140"/>
        <w:ind w:hanging="0" w:start="0" w:end="0"/>
        <w:rPr/>
      </w:pPr>
      <w:bookmarkStart w:id="80" w:name="__RefHeading___Toc31291_3717993013"/>
      <w:bookmarkStart w:id="81" w:name="_6i3685cqbza2"/>
      <w:bookmarkEnd w:id="80"/>
      <w:bookmarkEnd w:id="81"/>
      <w:r>
        <w:rPr/>
        <w:t>2.1 Attribut – skala och betydelse</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Skala 0–5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(mänsklig topp ≈ 5). Lägre än 0 inträffar inte vid start.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Nivåer: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0 Otränad • 1 Vanlig • 2 Tränad • 3 Skicklig (max vid start före härstamnings bonus) • 4 Mästerlig • 5 Enastående.</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Attribut (kort betydelse och exempel):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STY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Styrka: råstyrka, tunga lyft, hålla tillbaka. Påverkar VP, Börda, närstridsskada (fiktiv).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Smidighet: koordination, hastighet, finmotorik. Påverkar </w:t>
      </w:r>
      <w:r>
        <w:rPr/>
        <w:t>initiativbonus,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rörlighet, skytte, pareringar, smyga, Gömma sig, Akrobatik.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UTH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Uthållighet: hälsa, smärttålighet, kondition, kyla/hunger. Ger mer VP och motståndskraft mot gift/utmattning.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Intelligens: analys, minne, mönster, språk. Grund för magi, magisk attack (inlärd), fälla/felsökning, navigering.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Vilja: fokus, mod, tro, psykisk styrka. Driver FP (Magi/Helig), mental styrka, motmagi, uthärda rädsla.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Karisma: närvaro, charm, auktoritet, empati. Påverkar vältalighet, skådespeleri, djurskicklighet och helig kraft.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Tips: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du är osäker – välj den attribut som bäst återspeglar den metod spelaren beskriver.</w:t>
      </w:r>
    </w:p>
    <w:p>
      <w:pPr>
        <w:pStyle w:val="Heading2"/>
        <w:rPr/>
      </w:pPr>
      <w:bookmarkStart w:id="82" w:name="__RefHeading___Toc31289_3717993013"/>
      <w:bookmarkEnd w:id="82"/>
      <w:r>
        <w:rPr/>
        <w:t>2.2 Poängfördelning och startvärden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skapandet börjar alla attribut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0</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fördelar sedan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10 poäng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fritt över de sex attributen.</w:t>
      </w:r>
    </w:p>
    <w:p>
      <w:pPr>
        <w:pStyle w:val="Normal"/>
        <w:keepNext w:val="false"/>
        <w:keepLines w:val="false"/>
        <w:pageBreakBefore w:val="false"/>
        <w:widowControl/>
        <w:numPr>
          <w:ilvl w:val="0"/>
          <w:numId w:val="24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Basslag: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Ett attribut får vara lägst 0 och högst 3 innan härstamningsbonus (ras).</w:t>
      </w:r>
    </w:p>
    <w:p>
      <w:pPr>
        <w:pStyle w:val="Normal"/>
        <w:keepNext w:val="false"/>
        <w:keepLines w:val="false"/>
        <w:pageBreakBefore w:val="false"/>
        <w:widowControl/>
        <w:numPr>
          <w:ilvl w:val="0"/>
          <w:numId w:val="24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Specialisering: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har möjlighet att höja ett (1) valfritt attribut till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4</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före härstamningsbonus, förutsatt att du sänker ett annat attribut till lägst 0.</w:t>
      </w:r>
    </w:p>
    <w:p>
      <w:pPr>
        <w:pStyle w:val="Normal"/>
        <w:keepNext w:val="false"/>
        <w:keepLines w:val="false"/>
        <w:pageBreakBefore w:val="false"/>
        <w:widowControl/>
        <w:numPr>
          <w:ilvl w:val="0"/>
          <w:numId w:val="24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Slutgiltigt tak: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Med härstamningsbonusens trots modifierar (+1) kan inte en karaktär starta med högre än</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4</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 ett enskilt attribut. Inget värde kan överstiga 4 vid karaktärsskapande.</w:t>
      </w:r>
    </w:p>
    <w:p>
      <w:pPr>
        <w:pStyle w:val="Normal"/>
        <w:keepNext w:val="false"/>
        <w:keepLines w:val="false"/>
        <w:pageBreakBefore w:val="false"/>
        <w:widowControl/>
        <w:numPr>
          <w:ilvl w:val="0"/>
          <w:numId w:val="24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Utveckling: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Se avsnitt 7 (Säsongsmodulen) för hur attribut kan höjas under kampanjens gång.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2"/>
        <w:spacing w:lineRule="auto" w:line="276" w:before="0" w:after="140"/>
        <w:ind w:hanging="0" w:start="0" w:end="0"/>
        <w:rPr/>
      </w:pPr>
      <w:bookmarkStart w:id="83" w:name="__RefHeading___Toc31287_3717993013"/>
      <w:bookmarkStart w:id="84" w:name="_6kwnzpl150qu"/>
      <w:bookmarkEnd w:id="83"/>
      <w:bookmarkEnd w:id="84"/>
      <w:r>
        <w:rPr/>
        <w:t>2.3 Attribut i färdighets typ (primär/alternativ)</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Varje färdighet har ett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primärt attribut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ibland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ett alternativt attribut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(se listan i 3.3).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Exempel: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Smyga använder normalt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men i en planerad nattuppställning kan</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iCs/>
          <w:caps w:val="false"/>
          <w:smallCaps w:val="false"/>
          <w:strike w:val="false"/>
          <w:dstrike w:val="false"/>
          <w:color w:val="000000"/>
          <w:position w:val="0"/>
          <w:sz w:val="24"/>
          <w:szCs w:val="24"/>
          <w:u w:val="none"/>
          <w:vertAlign w:val="baseline"/>
        </w:rPr>
        <w:t>INT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tillämpas om spelaren beskriver ruttplanen och metoden.</w:t>
      </w:r>
    </w:p>
    <w:p>
      <w:pPr>
        <w:pStyle w:val="Heading2"/>
        <w:spacing w:lineRule="auto" w:line="276" w:before="0" w:after="140"/>
        <w:ind w:hanging="0" w:start="0" w:end="0"/>
        <w:rPr/>
      </w:pPr>
      <w:bookmarkStart w:id="85" w:name="__RefHeading___Toc31285_3717993013"/>
      <w:bookmarkStart w:id="86" w:name="_yebmmaase2lk"/>
      <w:bookmarkEnd w:id="85"/>
      <w:bookmarkEnd w:id="86"/>
      <w:r>
        <w:rPr/>
        <w:t>2.4 Härledda värden – formler och användning</w:t>
      </w:r>
    </w:p>
    <w:p>
      <w:pPr>
        <w:pStyle w:val="Normal"/>
        <w:keepNext w:val="false"/>
        <w:keepLines w:val="false"/>
        <w:pageBreakBefore w:val="false"/>
        <w:widowControl/>
        <w:numPr>
          <w:ilvl w:val="0"/>
          <w:numId w:val="25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w:t>
      </w:r>
      <w:r>
        <w:rPr>
          <w:b/>
          <w:bCs/>
        </w:rPr>
        <w:t>(Vitalitetpoäng):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 xml:space="preserve">10 + (UTH × 2) + STY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Extern buffert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 </w:t>
      </w:r>
      <w:r>
        <w:rPr/>
        <w:t>skador, återhämtar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sig snabbt (se </w:t>
      </w:r>
      <w:r>
        <w:rPr/>
        <w:t xml:space="preserve">kap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3.6.8).</w:t>
      </w:r>
    </w:p>
    <w:p>
      <w:pPr>
        <w:pStyle w:val="Normal"/>
        <w:keepNext w:val="false"/>
        <w:keepLines w:val="false"/>
        <w:pageBreakBefore w:val="false"/>
        <w:widowControl/>
        <w:numPr>
          <w:ilvl w:val="0"/>
          <w:numId w:val="25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FP (Fokuspunkter, Magi/Heligt):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 xml:space="preserve">INT + VIL + Magi (rang)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min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Resurs för besvärjelser/ritualer.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Hållna effekter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binder 1 FP tills de släpps.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Helig variant: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Mirakel används får präster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FP(Heligt) = VIL + KAR + Liturgi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använd detta istället när du använder helig kraft.</w:t>
      </w:r>
    </w:p>
    <w:p>
      <w:pPr>
        <w:pStyle w:val="Normal"/>
        <w:keepNext w:val="false"/>
        <w:keepLines w:val="false"/>
        <w:pageBreakBefore w:val="false"/>
        <w:widowControl/>
        <w:numPr>
          <w:ilvl w:val="0"/>
          <w:numId w:val="253"/>
        </w:numPr>
        <w:tabs>
          <w:tab w:val="clear" w:pos="720"/>
          <w:tab w:val="left" w:pos="709" w:leader="none"/>
        </w:tabs>
        <w:bidi w:val="0"/>
        <w:spacing w:lineRule="auto" w:line="276" w:before="0" w:after="140"/>
        <w:ind w:hanging="283" w:start="709" w:end="0"/>
        <w:jc w:val="start"/>
        <w:rPr/>
      </w:pPr>
      <w:r>
        <w:rPr>
          <w:b/>
          <w:bCs/>
        </w:rPr>
        <w:t>initiativbonus: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 xml:space="preserve">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läggs till i 1T20 i början av varje runda (se  kap 3.5).</w:t>
      </w:r>
    </w:p>
    <w:p>
      <w:pPr>
        <w:pStyle w:val="Normal"/>
        <w:keepNext w:val="false"/>
        <w:keepLines w:val="false"/>
        <w:pageBreakBefore w:val="false"/>
        <w:widowControl/>
        <w:numPr>
          <w:ilvl w:val="0"/>
          <w:numId w:val="25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Kort (lastkapacitet, Börd):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 xml:space="preserve">STY + UTH + 4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antal tunga platser du kan bära utan straff (se kap 5 Utrustning).</w:t>
      </w:r>
    </w:p>
    <w:p>
      <w:pPr>
        <w:pStyle w:val="Heading2"/>
        <w:spacing w:lineRule="auto" w:line="276" w:before="0" w:after="140"/>
        <w:ind w:hanging="0" w:start="0" w:end="0"/>
        <w:rPr/>
      </w:pPr>
      <w:bookmarkStart w:id="87" w:name="__RefHeading___Toc31283_3717993013"/>
      <w:bookmarkStart w:id="88" w:name="_ouzsmr9wtvkm"/>
      <w:bookmarkEnd w:id="87"/>
      <w:bookmarkEnd w:id="88"/>
      <w:r>
        <w:rPr/>
        <w:t>2.5 Riktlinjer och tumregler</w:t>
      </w:r>
    </w:p>
    <w:p>
      <w:pPr>
        <w:pStyle w:val="Normal"/>
        <w:keepNext w:val="false"/>
        <w:keepLines w:val="false"/>
        <w:pageBreakBefore w:val="false"/>
        <w:widowControl/>
        <w:numPr>
          <w:ilvl w:val="0"/>
          <w:numId w:val="25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VP-intervall (RP):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Ovana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12–14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Tränad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15–18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Robust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19–22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Härdad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5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FP-pool: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Låg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(lärling), Medel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4–6 </w:t>
      </w:r>
      <w:r>
        <w:rPr/>
        <w:t>(fält magiker/präst),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Hög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7+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(kretsstipendiat / visionär).</w:t>
      </w:r>
    </w:p>
    <w:p>
      <w:pPr>
        <w:pStyle w:val="Normal"/>
        <w:keepNext w:val="false"/>
        <w:keepLines w:val="false"/>
        <w:pageBreakBefore w:val="false"/>
        <w:widowControl/>
        <w:numPr>
          <w:ilvl w:val="0"/>
          <w:numId w:val="25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SMI 0–5 ger tydliga steg i sekventiell ordning.</w:t>
      </w:r>
    </w:p>
    <w:p>
      <w:pPr>
        <w:pStyle w:val="Normal"/>
        <w:keepNext w:val="false"/>
        <w:keepLines w:val="false"/>
        <w:pageBreakBefore w:val="false"/>
        <w:widowControl/>
        <w:numPr>
          <w:ilvl w:val="0"/>
          <w:numId w:val="25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Börd: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8–12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platser är normalt; överbelastning resulterar i minus enligt §6.3/valfri </w:t>
      </w:r>
      <w:r>
        <w:rPr/>
        <w:t>tröskelmodul.</w:t>
      </w:r>
    </w:p>
    <w:p>
      <w:pPr>
        <w:pStyle w:val="Heading2"/>
        <w:spacing w:lineRule="auto" w:line="276" w:before="0" w:after="140"/>
        <w:ind w:hanging="0" w:start="0" w:end="0"/>
        <w:rPr/>
      </w:pPr>
      <w:bookmarkStart w:id="89" w:name="__RefHeading___Toc31281_3717993013"/>
      <w:bookmarkStart w:id="90" w:name="_8vlivsnk36eu"/>
      <w:bookmarkEnd w:id="89"/>
      <w:bookmarkEnd w:id="90"/>
      <w:r>
        <w:rPr/>
        <w:t>2.6 Inflytande i spel</w:t>
      </w:r>
    </w:p>
    <w:p>
      <w:pPr>
        <w:pStyle w:val="Normal"/>
        <w:keepNext w:val="false"/>
        <w:keepLines w:val="false"/>
        <w:pageBreakBefore w:val="false"/>
        <w:widowControl/>
        <w:numPr>
          <w:ilvl w:val="0"/>
          <w:numId w:val="25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Förkylning/hunger/utmattning: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SL kan utlysa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UTH-träffar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missar ger </w:t>
      </w:r>
      <w:r>
        <w:rPr/>
        <w:t>trötthet nivåer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nivå av fysiska handlingar) tills vila/proviant.</w:t>
      </w:r>
    </w:p>
    <w:p>
      <w:pPr>
        <w:pStyle w:val="Normal"/>
        <w:keepNext w:val="false"/>
        <w:keepLines w:val="false"/>
        <w:pageBreakBefore w:val="false"/>
        <w:widowControl/>
        <w:numPr>
          <w:ilvl w:val="0"/>
          <w:numId w:val="25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Rädsla/Kontroll: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VILJA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rullar mot rädsla, charm, dominans.</w:t>
      </w:r>
    </w:p>
    <w:p>
      <w:pPr>
        <w:pStyle w:val="Normal"/>
        <w:keepNext w:val="false"/>
        <w:keepLines w:val="false"/>
        <w:pageBreakBefore w:val="false"/>
        <w:widowControl/>
        <w:numPr>
          <w:ilvl w:val="0"/>
          <w:numId w:val="25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Auktoritet/Scenframträdande: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Hög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sänka social SV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 fiktionen stöder det.</w:t>
      </w:r>
    </w:p>
    <w:p>
      <w:pPr>
        <w:pStyle w:val="Normal"/>
        <w:keepNext w:val="false"/>
        <w:keepLines w:val="false"/>
        <w:pageBreakBefore w:val="false"/>
        <w:widowControl/>
        <w:numPr>
          <w:ilvl w:val="0"/>
          <w:numId w:val="25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Fysiska element: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STY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sänka SV för att forcera hinder;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öka din </w:t>
      </w:r>
      <w:r>
        <w:rPr/>
        <w:t>rörelse precision.</w:t>
      </w:r>
    </w:p>
    <w:p>
      <w:pPr>
        <w:pStyle w:val="Heading2"/>
        <w:spacing w:lineRule="auto" w:line="276" w:before="0" w:after="140"/>
        <w:ind w:hanging="0" w:start="0" w:end="0"/>
        <w:rPr/>
      </w:pPr>
      <w:bookmarkStart w:id="91" w:name="__RefHeading___Toc31279_3717993013"/>
      <w:bookmarkStart w:id="92" w:name="_cc5axvcptzwt"/>
      <w:bookmarkEnd w:id="91"/>
      <w:bookmarkEnd w:id="92"/>
      <w:r>
        <w:rPr/>
        <w:t>2.7 Exempel – beräkning av härledda värden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RP: Brynn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(STY 3, SMI 2, UTH 2, INT 1, VIL 1, KAR 1),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Magic Knowledge 1</w:t>
      </w:r>
    </w:p>
    <w:p>
      <w:pPr>
        <w:pStyle w:val="Normal"/>
        <w:keepNext w:val="false"/>
        <w:keepLines w:val="false"/>
        <w:pageBreakBefore w:val="false"/>
        <w:widowControl/>
        <w:numPr>
          <w:ilvl w:val="0"/>
          <w:numId w:val="25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10 + (2×2) + 3 = 17</w:t>
      </w:r>
    </w:p>
    <w:p>
      <w:pPr>
        <w:pStyle w:val="Normal"/>
        <w:keepNext w:val="false"/>
        <w:keepLines w:val="false"/>
        <w:pageBreakBefore w:val="false"/>
        <w:widowControl/>
        <w:numPr>
          <w:ilvl w:val="0"/>
          <w:numId w:val="25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FP (Magi):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 xml:space="preserve">INT 1 + VILJA 1 + Magisk Kunskap 1 = 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(min 1 redan uppnådd)</w:t>
      </w:r>
    </w:p>
    <w:p>
      <w:pPr>
        <w:pStyle w:val="Normal"/>
        <w:keepNext w:val="false"/>
        <w:keepLines w:val="false"/>
        <w:pageBreakBefore w:val="false"/>
        <w:widowControl/>
        <w:numPr>
          <w:ilvl w:val="0"/>
          <w:numId w:val="256"/>
        </w:numPr>
        <w:tabs>
          <w:tab w:val="clear" w:pos="720"/>
          <w:tab w:val="left" w:pos="709" w:leader="none"/>
        </w:tabs>
        <w:bidi w:val="0"/>
        <w:spacing w:lineRule="auto" w:line="276" w:before="0" w:after="140"/>
        <w:ind w:hanging="283" w:start="709" w:end="0"/>
        <w:jc w:val="start"/>
        <w:rPr/>
      </w:pPr>
      <w:r>
        <w:rPr>
          <w:b/>
          <w:bCs/>
        </w:rPr>
        <w:t>initiativbonus: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SMI 2</w:t>
      </w:r>
    </w:p>
    <w:p>
      <w:pPr>
        <w:pStyle w:val="Normal"/>
        <w:keepNext w:val="false"/>
        <w:keepLines w:val="false"/>
        <w:pageBreakBefore w:val="false"/>
        <w:widowControl/>
        <w:numPr>
          <w:ilvl w:val="0"/>
          <w:numId w:val="25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Börd: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STY 3 + UTH 2 + 4 = 9</w:t>
      </w:r>
    </w:p>
    <w:p>
      <w:pPr>
        <w:pStyle w:val="Heading2"/>
        <w:spacing w:lineRule="auto" w:line="276" w:before="0" w:after="140"/>
        <w:ind w:hanging="0" w:start="0" w:end="0"/>
        <w:rPr/>
      </w:pPr>
      <w:bookmarkStart w:id="93" w:name="__RefHeading___Toc31277_3717993013"/>
      <w:bookmarkStart w:id="94" w:name="_7mfz6i3vufpb"/>
      <w:bookmarkEnd w:id="93"/>
      <w:bookmarkEnd w:id="94"/>
      <w:r>
        <w:rPr/>
        <w:t>2.8 Snabbguide per arketyp (rekommenderade fokusområden)</w:t>
      </w:r>
    </w:p>
    <w:p>
      <w:pPr>
        <w:pStyle w:val="Normal"/>
        <w:keepNext w:val="false"/>
        <w:keepLines w:val="false"/>
        <w:pageBreakBefore w:val="false"/>
        <w:widowControl/>
        <w:numPr>
          <w:ilvl w:val="0"/>
          <w:numId w:val="25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Krigare: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STY/SMI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först, sedan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UTH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Sköldmur? Prioritera STY framför gräns/pansar.</w:t>
      </w:r>
    </w:p>
    <w:p>
      <w:pPr>
        <w:pStyle w:val="Normal"/>
        <w:keepNext w:val="false"/>
        <w:keepLines w:val="false"/>
        <w:pageBreakBefore w:val="false"/>
        <w:widowControl/>
        <w:numPr>
          <w:ilvl w:val="0"/>
          <w:numId w:val="25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Scouter: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SMI/INT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sedan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resistans.</w:t>
      </w:r>
    </w:p>
    <w:p>
      <w:pPr>
        <w:pStyle w:val="Normal"/>
        <w:keepNext w:val="false"/>
        <w:keepLines w:val="false"/>
        <w:pageBreakBefore w:val="false"/>
        <w:widowControl/>
        <w:numPr>
          <w:ilvl w:val="0"/>
          <w:numId w:val="25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Tjuv:</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hög;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INT/KAR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efter stil (mekanik/bete).</w:t>
      </w:r>
    </w:p>
    <w:p>
      <w:pPr>
        <w:pStyle w:val="Normal"/>
        <w:keepNext w:val="false"/>
        <w:keepLines w:val="false"/>
        <w:pageBreakBefore w:val="false"/>
        <w:widowControl/>
        <w:numPr>
          <w:ilvl w:val="0"/>
          <w:numId w:val="25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Trollkarl: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INT/VIL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glöm inte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 kunskap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FP.</w:t>
      </w:r>
    </w:p>
    <w:p>
      <w:pPr>
        <w:pStyle w:val="Normal"/>
        <w:keepNext w:val="false"/>
        <w:keepLines w:val="false"/>
        <w:pageBreakBefore w:val="false"/>
        <w:widowControl/>
        <w:numPr>
          <w:ilvl w:val="0"/>
          <w:numId w:val="25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Präst: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VIL/KAR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FP(Heligt)), sedan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5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Hantverkare: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STY/SMI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beroende på fack.</w:t>
      </w:r>
    </w:p>
    <w:p>
      <w:pPr>
        <w:pStyle w:val="Normal"/>
        <w:keepNext w:val="false"/>
        <w:keepLines w:val="false"/>
        <w:pageBreakBefore w:val="false"/>
        <w:widowControl/>
        <w:numPr>
          <w:ilvl w:val="0"/>
          <w:numId w:val="25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Äventyrare: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sprida 2–3; håll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SMI ≥ 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initiativ.</w:t>
      </w:r>
    </w:p>
    <w:p>
      <w:pPr>
        <w:pStyle w:val="Normal"/>
        <w:keepNext w:val="false"/>
        <w:keepLines w:val="false"/>
        <w:pageBreakBefore w:val="false"/>
        <w:widowControl/>
        <w:numPr>
          <w:ilvl w:val="0"/>
          <w:numId w:val="25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Trubadur: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KAR i fokus (Magisk musik &amp; socialt), därefter INT eller VIL för FP; SMI sekundärt för initiativ och rörlighet. </w:t>
      </w:r>
    </w:p>
    <w:p>
      <w:pPr>
        <w:pStyle w:val="Heading2"/>
        <w:rPr/>
      </w:pPr>
      <w:bookmarkStart w:id="95" w:name="__RefHeading___Toc57309_2120831962"/>
      <w:bookmarkEnd w:id="95"/>
      <w:r>
        <w:rPr>
          <w:rStyle w:val="Strong"/>
          <w:b/>
          <w:bCs/>
        </w:rPr>
        <w:t>2.9 Begränsningar, avrundning och modifieringar</w:t>
      </w:r>
    </w:p>
    <w:p>
      <w:pPr>
        <w:pStyle w:val="BodyText"/>
        <w:numPr>
          <w:ilvl w:val="0"/>
          <w:numId w:val="316"/>
        </w:numPr>
        <w:tabs>
          <w:tab w:val="clear" w:pos="720"/>
          <w:tab w:val="left" w:pos="0" w:leader="none"/>
        </w:tabs>
        <w:spacing w:before="0" w:after="0"/>
        <w:ind w:hanging="283" w:start="709"/>
        <w:rPr>
          <w:b/>
          <w:bCs/>
          <w:color w:val="000000"/>
        </w:rPr>
      </w:pPr>
      <w:r>
        <w:rPr>
          <w:rStyle w:val="Strong"/>
          <w:b/>
          <w:bCs/>
          <w:color w:val="000000"/>
        </w:rPr>
        <w:t>Minsta FP-värde:</w:t>
      </w:r>
      <w:r>
        <w:rPr>
          <w:b w:val="false"/>
          <w:bCs w:val="false"/>
          <w:color w:val="000000"/>
        </w:rPr>
        <w:t xml:space="preserve"> Om beräkningen resulterar i 0 FP erhåller rollpersonen ändå alltid minst 1 FP. </w:t>
      </w:r>
    </w:p>
    <w:p>
      <w:pPr>
        <w:pStyle w:val="BodyText"/>
        <w:numPr>
          <w:ilvl w:val="0"/>
          <w:numId w:val="316"/>
        </w:numPr>
        <w:tabs>
          <w:tab w:val="clear" w:pos="720"/>
          <w:tab w:val="left" w:pos="0" w:leader="none"/>
        </w:tabs>
        <w:spacing w:before="0" w:after="0"/>
        <w:ind w:hanging="283" w:start="709"/>
        <w:rPr>
          <w:b/>
          <w:bCs/>
          <w:color w:val="000000"/>
        </w:rPr>
      </w:pPr>
      <w:r>
        <w:rPr>
          <w:rStyle w:val="Strong"/>
          <w:b/>
          <w:bCs/>
          <w:color w:val="000000"/>
        </w:rPr>
        <w:t>Tillfälliga bonusar och avdrag:</w:t>
      </w:r>
      <w:r>
        <w:rPr>
          <w:b w:val="false"/>
          <w:bCs w:val="false"/>
          <w:color w:val="000000"/>
        </w:rPr>
        <w:t xml:space="preserve"> Härledda värden ska uppdateras omedelbart när tillfälliga förändringar påverkar ett attribut. Exempel: sjukdom som ger −1 UTH kan medföra lägre VP och Bord. </w:t>
      </w:r>
    </w:p>
    <w:p>
      <w:pPr>
        <w:pStyle w:val="BodyText"/>
        <w:numPr>
          <w:ilvl w:val="0"/>
          <w:numId w:val="316"/>
        </w:numPr>
        <w:tabs>
          <w:tab w:val="clear" w:pos="720"/>
          <w:tab w:val="left" w:pos="0" w:leader="none"/>
        </w:tabs>
        <w:spacing w:before="0" w:after="0"/>
        <w:ind w:hanging="283" w:start="709"/>
        <w:rPr>
          <w:b/>
          <w:bCs/>
          <w:color w:val="000000"/>
        </w:rPr>
      </w:pPr>
      <w:r>
        <w:rPr>
          <w:rStyle w:val="Strong"/>
          <w:b/>
          <w:bCs/>
          <w:i w:val="false"/>
          <w:iCs w:val="false"/>
          <w:color w:val="000000"/>
        </w:rPr>
        <w:t>Avrundning:</w:t>
      </w:r>
      <w:r>
        <w:rPr>
          <w:b w:val="false"/>
          <w:bCs w:val="false"/>
          <w:color w:val="000000"/>
        </w:rPr>
        <w:t xml:space="preserve"> Samtliga delresultat avrundas nedåt, om inget annat anges. </w:t>
      </w:r>
    </w:p>
    <w:p>
      <w:pPr>
        <w:pStyle w:val="BodyText"/>
        <w:numPr>
          <w:ilvl w:val="0"/>
          <w:numId w:val="316"/>
        </w:numPr>
        <w:tabs>
          <w:tab w:val="clear" w:pos="720"/>
          <w:tab w:val="left" w:pos="0" w:leader="none"/>
        </w:tabs>
        <w:ind w:hanging="283" w:start="709"/>
        <w:rPr>
          <w:b/>
          <w:bCs/>
          <w:color w:val="000000"/>
        </w:rPr>
      </w:pPr>
      <w:r>
        <w:rPr>
          <w:rStyle w:val="Strong"/>
          <w:b/>
          <w:bCs/>
          <w:color w:val="000000"/>
        </w:rPr>
        <w:t>Föremål och välsignelser:</w:t>
      </w:r>
      <w:r>
        <w:rPr>
          <w:b w:val="false"/>
          <w:bCs w:val="false"/>
          <w:color w:val="000000"/>
        </w:rPr>
        <w:t xml:space="preserve"> Föremål, välsignelser eller liknande effekter kan modifiera beräkningen, exempelvis genom +1 Börd eller +1 Initiativ. Ange alltid källan intill den berörda rutan. </w:t>
      </w:r>
    </w:p>
    <w:p>
      <w:pPr>
        <w:pStyle w:val="BodyText"/>
        <w:rPr>
          <w:b/>
          <w:bCs/>
          <w:color w:val="000000"/>
        </w:rPr>
      </w:pPr>
      <w:r>
        <w:rPr>
          <w:rStyle w:val="Strong"/>
          <w:b w:val="false"/>
          <w:bCs w:val="false"/>
          <w:color w:val="000000"/>
        </w:rPr>
        <w:t>Observera:</w:t>
      </w:r>
      <w:r>
        <w:rPr>
          <w:b w:val="false"/>
          <w:bCs w:val="false"/>
          <w:color w:val="000000"/>
        </w:rPr>
        <w:t xml:space="preserve"> När ett attribut höjs genom avancemang ska VP, Bord, FP och initiativbonus omedelbart beräknas om.</w:t>
      </w:r>
    </w:p>
    <w:p>
      <w:pPr>
        <w:pStyle w:val="Normal"/>
        <w:spacing w:lineRule="auto" w:line="276" w:before="0" w:after="140"/>
        <w:ind w:hanging="0" w:start="0" w:end="0"/>
        <w:rPr>
          <w:rFonts w:eastAsia="Liberation Serif" w:cs="Liberation Serif"/>
          <w:b/>
          <w:bCs/>
          <w:i w:val="false"/>
          <w:iCs w:val="false"/>
          <w:caps w:val="false"/>
          <w:smallCaps w:val="false"/>
          <w:strike w:val="false"/>
          <w:dstrike w:val="false"/>
          <w:color w:val="000000"/>
          <w:sz w:val="24"/>
          <w:szCs w:val="24"/>
          <w:u w:val="none"/>
        </w:rPr>
      </w:pPr>
      <w:r>
        <w:rPr>
          <w:rFonts w:eastAsia="Liberation Serif" w:cs="Liberation Serif"/>
          <w:b/>
          <w:bCs/>
          <w:i w:val="false"/>
          <w:iCs w:val="false"/>
          <w:caps w:val="false"/>
          <w:smallCaps w:val="false"/>
          <w:strike w:val="false"/>
          <w:dstrike w:val="false"/>
          <w:color w:val="000000"/>
          <w:sz w:val="24"/>
          <w:szCs w:val="24"/>
          <w:u w:val="none"/>
        </w:rPr>
      </w:r>
    </w:p>
    <w:p>
      <w:pPr>
        <w:pStyle w:val="Heading2"/>
        <w:spacing w:lineRule="auto" w:line="276" w:before="0" w:after="140"/>
        <w:ind w:hanging="0" w:start="0" w:end="0"/>
        <w:rPr>
          <w:rFonts w:ascii="Liberation Mono" w:hAnsi="Liberation Mono" w:eastAsia="Liberation Mono" w:cs="Liberation Mono"/>
        </w:rPr>
      </w:pPr>
      <w:bookmarkStart w:id="96" w:name="__RefHeading___Toc31273_3717993013"/>
      <w:bookmarkStart w:id="97" w:name="_1scnaizh6eqs"/>
      <w:bookmarkEnd w:id="96"/>
      <w:bookmarkEnd w:id="97"/>
      <w:r>
        <w:rPr>
          <w:rFonts w:eastAsia="Liberation Mono" w:cs="Liberation Mono" w:ascii="Liberation Mono" w:hAnsi="Liberation Mono"/>
        </w:rPr>
        <w:t>Vad snabbfönstret är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liten ruta på karaktärsbladet där du, baserat på sex grundläggande egenskaper (STY/SMI/UTH/INT/VIL/KAR) och din rang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 Kunskap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snabbt beräknar de fyra till fem viktigaste spelvärdena: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Initiativbonus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Börd/Last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och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Holy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din karaktär använder Mirakel.</w:t>
      </w:r>
    </w:p>
    <w:p>
      <w:pPr>
        <w:pStyle w:val="Heading2"/>
        <w:spacing w:lineRule="auto" w:line="276" w:before="0" w:after="140"/>
        <w:ind w:hanging="0" w:start="0" w:end="0"/>
        <w:rPr/>
      </w:pPr>
      <w:bookmarkStart w:id="98" w:name="__RefHeading___Toc31271_3717993013"/>
      <w:bookmarkStart w:id="99" w:name="_rtfqv19m6co4"/>
      <w:bookmarkEnd w:id="98"/>
      <w:bookmarkEnd w:id="99"/>
      <w:r>
        <w:rPr/>
        <w:t>Steg för steg</w:t>
      </w:r>
    </w:p>
    <w:p>
      <w:pPr>
        <w:pStyle w:val="Normal"/>
        <w:keepNext w:val="false"/>
        <w:keepLines w:val="false"/>
        <w:pageBreakBefore w:val="false"/>
        <w:widowControl/>
        <w:numPr>
          <w:ilvl w:val="0"/>
          <w:numId w:val="258"/>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Fyll i de grundläggande egenskaperna</w:t>
      </w:r>
    </w:p>
    <w:p>
      <w:pPr>
        <w:pStyle w:val="Normal"/>
        <w:keepNext w:val="false"/>
        <w:keepLines w:val="false"/>
        <w:pageBreakBefore w:val="false"/>
        <w:widowControl/>
        <w:numPr>
          <w:ilvl w:val="1"/>
          <w:numId w:val="258"/>
        </w:numPr>
        <w:tabs>
          <w:tab w:val="clear" w:pos="720"/>
          <w:tab w:val="left" w:pos="1418"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STY __, SMI __, UTH __, INT __, VIL __, KAR __</w:t>
      </w:r>
    </w:p>
    <w:p>
      <w:pPr>
        <w:pStyle w:val="Normal"/>
        <w:keepNext w:val="false"/>
        <w:keepLines w:val="false"/>
        <w:pageBreakBefore w:val="false"/>
        <w:widowControl/>
        <w:numPr>
          <w:ilvl w:val="1"/>
          <w:numId w:val="258"/>
        </w:numPr>
        <w:tabs>
          <w:tab w:val="clear" w:pos="720"/>
          <w:tab w:val="left" w:pos="1418"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Skriv även ner dina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magiska kunskaper (rang)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du har några (0 om du inte har några).</w:t>
      </w:r>
    </w:p>
    <w:p>
      <w:pPr>
        <w:pStyle w:val="Normal"/>
        <w:keepNext w:val="false"/>
        <w:keepLines w:val="false"/>
        <w:pageBreakBefore w:val="false"/>
        <w:widowControl/>
        <w:numPr>
          <w:ilvl w:val="0"/>
          <w:numId w:val="258"/>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Beräkna beräknade värden</w:t>
      </w:r>
    </w:p>
    <w:p>
      <w:pPr>
        <w:pStyle w:val="Normal"/>
        <w:keepNext w:val="false"/>
        <w:keepLines w:val="false"/>
        <w:pageBreakBefore w:val="false"/>
        <w:widowControl/>
        <w:numPr>
          <w:ilvl w:val="1"/>
          <w:numId w:val="258"/>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w:t>
      </w:r>
      <w:r>
        <w:rPr>
          <w:b/>
          <w:bCs/>
        </w:rPr>
        <w:t>(Vitalitetpoäng):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 xml:space="preserve">10 + (UTH × 2) + STY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Tänk: Uthållighet räknas dubbelt, styrka lägger till lite extra.</w:t>
      </w:r>
    </w:p>
    <w:p>
      <w:pPr>
        <w:pStyle w:val="Normal"/>
        <w:keepNext w:val="false"/>
        <w:keepLines w:val="false"/>
        <w:pageBreakBefore w:val="false"/>
        <w:widowControl/>
        <w:numPr>
          <w:ilvl w:val="1"/>
          <w:numId w:val="258"/>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FP (Fokuspunkter, Magi):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 xml:space="preserve">INT + VIL + Magisk kunskap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Minimum 1 – även om formeln skulle ge 0, skriv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Används för magi/ritualer; 1 FP är bunden om du "håller" en pågående effekt.</w:t>
      </w:r>
    </w:p>
    <w:p>
      <w:pPr>
        <w:pStyle w:val="BodyText"/>
        <w:numPr>
          <w:ilvl w:val="1"/>
          <w:numId w:val="258"/>
        </w:numPr>
        <w:bidi w:val="0"/>
        <w:rPr/>
      </w:pPr>
      <w:r>
        <w:rPr>
          <w:b/>
          <w:bCs/>
        </w:rPr>
        <w:t>KP (Kroppspoäng):</w:t>
      </w:r>
      <w:r>
        <w:rPr/>
        <w:t xml:space="preserve"> 3 + UTH → __ Tänk: Din tålighet mot faktiska, fysiska sår.</w:t>
      </w:r>
    </w:p>
    <w:p>
      <w:pPr>
        <w:pStyle w:val="Normal"/>
        <w:widowControl/>
        <w:numPr>
          <w:ilvl w:val="0"/>
          <w:numId w:val="0"/>
        </w:numPr>
        <w:tabs>
          <w:tab w:val="clear" w:pos="720"/>
          <w:tab w:val="left" w:pos="1418" w:leader="none"/>
        </w:tabs>
        <w:bidi w:val="0"/>
        <w:spacing w:lineRule="auto" w:line="276" w:before="0" w:after="140"/>
        <w:ind w:hanging="0" w:start="1418" w:end="0"/>
        <w:jc w:val="start"/>
        <w:rPr>
          <w:rFonts w:eastAsia="Liberation Serif" w:cs="Liberation Serif"/>
          <w:b w:val="false"/>
          <w:bCs w:val="false"/>
          <w:i/>
          <w:iCs/>
          <w:caps w:val="false"/>
          <w:smallCaps w:val="false"/>
          <w:strike w:val="false"/>
          <w:dstrike w:val="false"/>
          <w:color w:val="000000"/>
          <w:sz w:val="24"/>
          <w:szCs w:val="24"/>
          <w:u w:val="none"/>
        </w:rPr>
      </w:pPr>
      <w:r>
        <w:rPr>
          <w:rFonts w:eastAsia="Liberation Serif" w:cs="Liberation Serif"/>
          <w:b w:val="false"/>
          <w:bCs w:val="false"/>
          <w:i/>
          <w:iCs/>
          <w:caps w:val="false"/>
          <w:smallCaps w:val="false"/>
          <w:strike w:val="false"/>
          <w:dstrike w:val="false"/>
          <w:color w:val="000000"/>
          <w:sz w:val="24"/>
          <w:szCs w:val="24"/>
          <w:u w:val="none"/>
        </w:rPr>
      </w:r>
    </w:p>
    <w:p>
      <w:pPr>
        <w:pStyle w:val="Normal"/>
        <w:keepNext w:val="false"/>
        <w:keepLines w:val="false"/>
        <w:pageBreakBefore w:val="false"/>
        <w:widowControl/>
        <w:numPr>
          <w:ilvl w:val="1"/>
          <w:numId w:val="258"/>
        </w:numPr>
        <w:tabs>
          <w:tab w:val="clear" w:pos="720"/>
          <w:tab w:val="left" w:pos="1418" w:leader="none"/>
        </w:tabs>
        <w:bidi w:val="0"/>
        <w:spacing w:lineRule="auto" w:line="276" w:before="0" w:after="140"/>
        <w:ind w:hanging="283" w:start="1418" w:end="0"/>
        <w:jc w:val="start"/>
        <w:rPr/>
      </w:pPr>
      <w:r>
        <w:rPr>
          <w:b/>
          <w:bCs/>
        </w:rPr>
        <w:t>initiativbonus: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 xml:space="preserve">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Läggs till i ditt tärningskast när striden börjar.</w:t>
      </w:r>
    </w:p>
    <w:p>
      <w:pPr>
        <w:pStyle w:val="Normal"/>
        <w:keepNext w:val="false"/>
        <w:keepLines w:val="false"/>
        <w:pageBreakBefore w:val="false"/>
        <w:widowControl/>
        <w:numPr>
          <w:ilvl w:val="1"/>
          <w:numId w:val="258"/>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Kort (antal platser):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 xml:space="preserve">STY + UTH + 4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Så många tunga </w:t>
      </w:r>
      <w:r>
        <w:rPr>
          <w:i/>
          <w:iCs/>
        </w:rPr>
        <w:t>föremålsplatser</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 som du bär utan straff.</w:t>
      </w:r>
    </w:p>
    <w:p>
      <w:pPr>
        <w:pStyle w:val="Normal"/>
        <w:keepNext w:val="false"/>
        <w:keepLines w:val="false"/>
        <w:pageBreakBefore w:val="false"/>
        <w:widowControl/>
        <w:numPr>
          <w:ilvl w:val="1"/>
          <w:numId w:val="258"/>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Heliga FP (om mirakel):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VIL + KAR + Liturgi</w:t>
      </w:r>
      <w:r>
        <w:rPr>
          <w:rFonts w:eastAsia="Google Sans" w:cs="Google Sans" w:ascii="Google Sans" w:hAnsi="Google Sans"/>
          <w:b w:val="false"/>
          <w:bCs w:val="false"/>
          <w:i/>
          <w:iCs/>
          <w:caps w:val="false"/>
          <w:smallCaps w:val="false"/>
          <w:strike w:val="false"/>
          <w:dstrike w:val="false"/>
          <w:color w:val="C7C7C7"/>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 </w:t>
        <w:br/>
      </w:r>
      <w:r>
        <w:rPr>
          <w:i/>
          <w:iCs/>
        </w:rPr>
        <w:t>Präster/mirakelanvändare</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 använder detta istället för FP-formeln ovan när de kanaliserar helig kraft.</w:t>
      </w:r>
    </w:p>
    <w:p>
      <w:pPr>
        <w:pStyle w:val="Normal"/>
        <w:keepNext w:val="false"/>
        <w:keepLines w:val="false"/>
        <w:pageBreakBefore w:val="false"/>
        <w:widowControl/>
        <w:numPr>
          <w:ilvl w:val="0"/>
          <w:numId w:val="258"/>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Ange värdena i rutan.</w:t>
      </w:r>
    </w:p>
    <w:p>
      <w:pPr>
        <w:pStyle w:val="Normal"/>
        <w:keepNext w:val="false"/>
        <w:keepLines w:val="false"/>
        <w:pageBreakBefore w:val="false"/>
        <w:widowControl/>
        <w:numPr>
          <w:ilvl w:val="1"/>
          <w:numId w:val="258"/>
        </w:numPr>
        <w:tabs>
          <w:tab w:val="clear" w:pos="720"/>
          <w:tab w:val="left" w:pos="1418"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Håll dem synliga för alla; de ändras från tid till annan (se nedan).</w:t>
      </w:r>
    </w:p>
    <w:p>
      <w:pPr>
        <w:pStyle w:val="Heading2"/>
        <w:spacing w:lineRule="auto" w:line="276" w:before="0" w:after="140"/>
        <w:ind w:hanging="0" w:start="0" w:end="0"/>
        <w:rPr/>
      </w:pPr>
      <w:bookmarkStart w:id="100" w:name="__RefHeading___Toc31269_3717993013"/>
      <w:bookmarkStart w:id="101" w:name="_pr7bpdwru2jk"/>
      <w:bookmarkEnd w:id="100"/>
      <w:bookmarkEnd w:id="101"/>
      <w:r>
        <w:rPr/>
        <w:t>Snabbt beräkningsexempel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Antag: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STY 3, SMI 2, UTH 2, INT 1, VIL 1, KAR 1, Magisk Kunskap 1</w:t>
      </w:r>
    </w:p>
    <w:p>
      <w:pPr>
        <w:pStyle w:val="Normal"/>
        <w:keepNext w:val="false"/>
        <w:keepLines w:val="false"/>
        <w:pageBreakBefore w:val="false"/>
        <w:widowControl/>
        <w:numPr>
          <w:ilvl w:val="0"/>
          <w:numId w:val="26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VP = 10 + (2×2) + 3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17</w:t>
      </w:r>
    </w:p>
    <w:p>
      <w:pPr>
        <w:pStyle w:val="Normal"/>
        <w:keepNext w:val="false"/>
        <w:keepLines w:val="false"/>
        <w:pageBreakBefore w:val="false"/>
        <w:widowControl/>
        <w:numPr>
          <w:ilvl w:val="0"/>
          <w:numId w:val="26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FP (Magi) = 1 + 1 + 1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så okej)</w:t>
      </w:r>
    </w:p>
    <w:p>
      <w:pPr>
        <w:pStyle w:val="Normal"/>
        <w:keepNext w:val="false"/>
        <w:keepLines w:val="false"/>
        <w:pageBreakBefore w:val="false"/>
        <w:widowControl/>
        <w:numPr>
          <w:ilvl w:val="0"/>
          <w:numId w:val="26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Initiativbonus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w:t>
      </w:r>
    </w:p>
    <w:p>
      <w:pPr>
        <w:pStyle w:val="Normal"/>
        <w:keepNext w:val="false"/>
        <w:keepLines w:val="false"/>
        <w:pageBreakBefore w:val="false"/>
        <w:widowControl/>
        <w:numPr>
          <w:ilvl w:val="0"/>
          <w:numId w:val="26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Börd  = 3 + 2 + 4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9</w:t>
      </w:r>
    </w:p>
    <w:p>
      <w:pPr>
        <w:pStyle w:val="Normal"/>
        <w:keepNext w:val="false"/>
        <w:keepLines w:val="false"/>
        <w:pageBreakBefore w:val="false"/>
        <w:widowControl/>
        <w:numPr>
          <w:ilvl w:val="0"/>
          <w:numId w:val="26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Heliga FP (om präst) = 1 + 1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w:t>
      </w:r>
    </w:p>
    <w:p>
      <w:pPr>
        <w:pStyle w:val="Heading2"/>
        <w:spacing w:lineRule="auto" w:line="276" w:before="0" w:after="140"/>
        <w:ind w:hanging="0" w:start="0" w:end="0"/>
        <w:rPr/>
      </w:pPr>
      <w:r>
        <w:rPr/>
      </w:r>
    </w:p>
    <w:p>
      <w:pPr>
        <w:pStyle w:val="Heading2"/>
        <w:spacing w:lineRule="auto" w:line="276" w:before="0" w:after="140"/>
        <w:ind w:hanging="0" w:start="0" w:end="0"/>
        <w:rPr/>
      </w:pPr>
      <w:bookmarkStart w:id="102" w:name="__RefHeading___Toc31267_3717993013"/>
      <w:bookmarkStart w:id="103" w:name="_u7x19qd9k0cu"/>
      <w:bookmarkEnd w:id="102"/>
      <w:bookmarkEnd w:id="103"/>
      <w:r>
        <w:rPr/>
        <w:t>Vanliga frågor och fallgropar</w:t>
      </w:r>
    </w:p>
    <w:p>
      <w:pPr>
        <w:pStyle w:val="Normal"/>
        <w:keepNext w:val="false"/>
        <w:keepLines w:val="false"/>
        <w:pageBreakBefore w:val="false"/>
        <w:widowControl/>
        <w:numPr>
          <w:ilvl w:val="0"/>
          <w:numId w:val="26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"Glömt magisk kunskap"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FP blir ofta för låg om du missar att lägga till din rang.</w:t>
      </w:r>
    </w:p>
    <w:p>
      <w:pPr>
        <w:pStyle w:val="Normal"/>
        <w:keepNext w:val="false"/>
        <w:keepLines w:val="false"/>
        <w:pageBreakBefore w:val="false"/>
        <w:widowControl/>
        <w:numPr>
          <w:ilvl w:val="0"/>
          <w:numId w:val="26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Jag spelar en präst – vilken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För mirakel/helig kraft: använd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Helig FP = VIL + KAR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(Om du också har </w:t>
      </w:r>
      <w:r>
        <w:rPr/>
        <w:t>studiemagi,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använd respektive FP beroende på vad du gör.)</w:t>
      </w:r>
    </w:p>
    <w:p>
      <w:pPr>
        <w:pStyle w:val="Normal"/>
        <w:keepNext w:val="false"/>
        <w:keepLines w:val="false"/>
        <w:pageBreakBefore w:val="false"/>
        <w:widowControl/>
        <w:numPr>
          <w:ilvl w:val="0"/>
          <w:numId w:val="26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Måste jag räkna om?”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Ja: 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STY / SMI / UTH / INT / VIL / KAR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ändras (nivåökning, sjukdom, välsignelse)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måste VP, FP/Holy FP, Init och Börd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beräknas om omedelbart.</w:t>
      </w:r>
    </w:p>
    <w:p>
      <w:pPr>
        <w:pStyle w:val="Normal"/>
        <w:keepNext w:val="false"/>
        <w:keepLines w:val="false"/>
        <w:pageBreakBefore w:val="false"/>
        <w:widowControl/>
        <w:numPr>
          <w:ilvl w:val="0"/>
          <w:numId w:val="26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Avrundning och minimum: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Alla delresultat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avrundas nedåt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inget annat anges.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FP kan aldrig vara 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skriv 1 som minimum.</w:t>
      </w:r>
    </w:p>
    <w:p>
      <w:pPr>
        <w:pStyle w:val="Heading2"/>
        <w:spacing w:lineRule="auto" w:line="276" w:before="0" w:after="140"/>
        <w:ind w:hanging="0" w:start="0" w:end="0"/>
        <w:rPr/>
      </w:pPr>
      <w:bookmarkStart w:id="104" w:name="__RefHeading___Toc31265_3717993013"/>
      <w:bookmarkStart w:id="105" w:name="_qn0v273jjs9h"/>
      <w:bookmarkEnd w:id="104"/>
      <w:bookmarkEnd w:id="105"/>
      <w:r>
        <w:rPr/>
        <w:t>Mini Checklista (30 sek)</w:t>
      </w:r>
    </w:p>
    <w:p>
      <w:pPr>
        <w:pStyle w:val="Normal"/>
        <w:keepNext w:val="false"/>
        <w:keepLines w:val="false"/>
        <w:pageBreakBefore w:val="false"/>
        <w:widowControl/>
        <w:numPr>
          <w:ilvl w:val="0"/>
          <w:numId w:val="26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STY __ SMI __ UTH __ INT __ VIL __ KAR __</w:t>
      </w:r>
    </w:p>
    <w:p>
      <w:pPr>
        <w:pStyle w:val="Normal"/>
        <w:keepNext w:val="false"/>
        <w:keepLines w:val="false"/>
        <w:pageBreakBefore w:val="false"/>
        <w:widowControl/>
        <w:numPr>
          <w:ilvl w:val="0"/>
          <w:numId w:val="26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 kunskap (rang) __</w:t>
      </w:r>
    </w:p>
    <w:p>
      <w:pPr>
        <w:pStyle w:val="Normal"/>
        <w:keepNext w:val="false"/>
        <w:keepLines w:val="false"/>
        <w:pageBreakBefore w:val="false"/>
        <w:widowControl/>
        <w:numPr>
          <w:ilvl w:val="0"/>
          <w:numId w:val="26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VP __ FP __ (Heliga FP __ om präst)</w:t>
      </w:r>
    </w:p>
    <w:p>
      <w:pPr>
        <w:pStyle w:val="Normal"/>
        <w:widowControl/>
        <w:numPr>
          <w:ilvl w:val="0"/>
          <w:numId w:val="26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sz w:val="24"/>
          <w:szCs w:val="24"/>
          <w:u w:val="none"/>
        </w:rPr>
        <w:t>KP __ (UTH + 3)</w:t>
      </w:r>
    </w:p>
    <w:p>
      <w:pPr>
        <w:pStyle w:val="Normal"/>
        <w:keepNext w:val="false"/>
        <w:keepLines w:val="false"/>
        <w:pageBreakBefore w:val="false"/>
        <w:widowControl/>
        <w:numPr>
          <w:ilvl w:val="0"/>
          <w:numId w:val="26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Initiativbonus __</w:t>
      </w:r>
    </w:p>
    <w:p>
      <w:pPr>
        <w:pStyle w:val="Normal"/>
        <w:keepNext w:val="false"/>
        <w:keepLines w:val="false"/>
        <w:pageBreakBefore w:val="false"/>
        <w:widowControl/>
        <w:numPr>
          <w:ilvl w:val="0"/>
          <w:numId w:val="26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Börd __</w:t>
      </w:r>
    </w:p>
    <w:p>
      <w:pPr>
        <w:pStyle w:val="Heading1"/>
        <w:spacing w:lineRule="auto" w:line="276" w:before="0" w:after="140"/>
        <w:ind w:hanging="0" w:start="0" w:end="0"/>
        <w:rPr>
          <w:rFonts w:ascii="Liberation Mono" w:hAnsi="Liberation Mono" w:eastAsia="Liberation Mono" w:cs="Liberation Mono"/>
        </w:rPr>
      </w:pPr>
      <w:r>
        <w:rPr>
          <w:rFonts w:eastAsia="Liberation Mono" w:cs="Liberation Mono" w:ascii="Liberation Mono" w:hAnsi="Liberation Mono"/>
        </w:rPr>
      </w:r>
    </w:p>
    <w:p>
      <w:pPr>
        <w:pStyle w:val="Heading1"/>
        <w:spacing w:lineRule="auto" w:line="276" w:before="0" w:after="140"/>
        <w:ind w:hanging="0" w:start="0" w:end="0"/>
        <w:rPr>
          <w:rFonts w:ascii="Liberation Mono" w:hAnsi="Liberation Mono" w:eastAsia="Liberation Mono" w:cs="Liberation Mono"/>
        </w:rPr>
      </w:pPr>
      <w:bookmarkStart w:id="106" w:name="__RefHeading___Toc30999_3717993013"/>
      <w:bookmarkStart w:id="107" w:name="_jtvyonta9kdu"/>
      <w:bookmarkEnd w:id="106"/>
      <w:bookmarkEnd w:id="107"/>
      <w:r>
        <w:rPr>
          <w:rFonts w:eastAsia="Liberation Mono" w:cs="Liberation Mono" w:ascii="Liberation Mono" w:hAnsi="Liberation Mono"/>
        </w:rPr>
        <w:t>Kapitel 3 – Färdighetssystem</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Det här kapitlet ger ett tydligt ramverk för hur färdigheter används, hur </w:t>
      </w:r>
      <w:r>
        <w:rPr/>
        <w:t>svårighetsvärden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(SV) väljs, vad effektmarginal (EM) betyder i praktiken och exakt hur strider spelas vid bordet.</w:t>
      </w:r>
    </w:p>
    <w:p>
      <w:pPr>
        <w:pStyle w:val="Heading2"/>
        <w:spacing w:lineRule="auto" w:line="276" w:before="0" w:after="140"/>
        <w:ind w:hanging="0" w:start="0" w:end="0"/>
        <w:rPr/>
      </w:pPr>
      <w:r>
        <w:rPr/>
      </w:r>
    </w:p>
    <w:p>
      <w:pPr>
        <w:pStyle w:val="Heading2"/>
        <w:spacing w:lineRule="auto" w:line="276" w:before="0" w:after="140"/>
        <w:ind w:hanging="0" w:start="0" w:end="0"/>
        <w:rPr/>
      </w:pPr>
      <w:bookmarkStart w:id="108" w:name="__RefHeading___Toc31263_3717993013"/>
      <w:bookmarkStart w:id="109" w:name="_6ks64sfeals9"/>
      <w:bookmarkEnd w:id="108"/>
      <w:bookmarkEnd w:id="109"/>
      <w:r>
        <w:rPr/>
        <w:t>Grundpelare</w:t>
      </w:r>
    </w:p>
    <w:p>
      <w:pPr>
        <w:pStyle w:val="Normal"/>
        <w:keepNext w:val="false"/>
        <w:keepLines w:val="false"/>
        <w:pageBreakBefore w:val="false"/>
        <w:widowControl/>
        <w:numPr>
          <w:ilvl w:val="0"/>
          <w:numId w:val="26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(Effektmarginal):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varje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över 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får du ett extra EM-steg. Det kan bytas 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extra fördel/tempo/info.</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eller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skadenivå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Förklara före striden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hur du tänker använda EM.</w:t>
      </w:r>
    </w:p>
    <w:p>
      <w:pPr>
        <w:pStyle w:val="Normal"/>
        <w:keepNext w:val="false"/>
        <w:keepLines w:val="false"/>
        <w:pageBreakBefore w:val="false"/>
        <w:widowControl/>
        <w:numPr>
          <w:ilvl w:val="0"/>
          <w:numId w:val="26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Reaktioner: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har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reaktion/tur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(t.ex. parera, Bryta siktlinje, motmagi, skydda allierad).</w:t>
      </w:r>
    </w:p>
    <w:p>
      <w:pPr>
        <w:pStyle w:val="Heading2"/>
        <w:spacing w:lineRule="auto" w:line="276" w:before="0" w:after="140"/>
        <w:ind w:hanging="0" w:start="0" w:end="0"/>
        <w:rPr/>
      </w:pPr>
      <w:r>
        <w:rPr/>
      </w:r>
    </w:p>
    <w:p>
      <w:pPr>
        <w:pStyle w:val="Heading2"/>
        <w:spacing w:lineRule="auto" w:line="276" w:before="0" w:after="140"/>
        <w:ind w:hanging="0" w:start="0" w:end="0"/>
        <w:rPr/>
      </w:pPr>
      <w:bookmarkStart w:id="110" w:name="__RefHeading___Toc31261_3717993013"/>
      <w:bookmarkStart w:id="111" w:name="_agk9304nsyxn"/>
      <w:bookmarkEnd w:id="110"/>
      <w:bookmarkEnd w:id="111"/>
      <w:r>
        <w:rPr/>
        <w:t>3.1 SV-lägen (välj för kampanjen)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läge som baslinje för hela kampanjen; ange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som plus/minus för specifika omständigheter.</w:t>
      </w:r>
    </w:p>
    <w:p>
      <w:pPr>
        <w:pStyle w:val="Normal"/>
        <w:keepNext w:val="false"/>
        <w:keepLines w:val="false"/>
        <w:pageBreakBefore w:val="false"/>
        <w:widowControl/>
        <w:numPr>
          <w:ilvl w:val="0"/>
          <w:numId w:val="26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Heroisk: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10 / 13 / 16 / 20+</w:t>
      </w:r>
    </w:p>
    <w:p>
      <w:pPr>
        <w:pStyle w:val="Normal"/>
        <w:keepNext w:val="false"/>
        <w:keepLines w:val="false"/>
        <w:pageBreakBefore w:val="false"/>
        <w:widowControl/>
        <w:numPr>
          <w:ilvl w:val="0"/>
          <w:numId w:val="26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Slipad: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12 / 15 / 20 / 25+</w:t>
      </w:r>
    </w:p>
    <w:p>
      <w:pPr>
        <w:pStyle w:val="Normal"/>
        <w:keepNext w:val="false"/>
        <w:keepLines w:val="false"/>
        <w:pageBreakBefore w:val="false"/>
        <w:widowControl/>
        <w:bidi w:val="0"/>
        <w:spacing w:lineRule="auto" w:line="276" w:before="0" w:after="140"/>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Tips: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Använd platsen som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utgångspunkt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Justera uppåt för brådska, dåliga verktyg och mörker; justera nedåt för bra plats, tid och rätt verktyg.</w:t>
      </w:r>
    </w:p>
    <w:p>
      <w:pPr>
        <w:pStyle w:val="Heading2"/>
        <w:spacing w:lineRule="auto" w:line="276" w:before="0" w:after="140"/>
        <w:ind w:hanging="0" w:start="0" w:end="0"/>
        <w:rPr/>
      </w:pPr>
      <w:bookmarkStart w:id="112" w:name="__RefHeading___Toc31259_3717993013"/>
      <w:bookmarkStart w:id="113" w:name="_nitsemon1jkv"/>
      <w:bookmarkEnd w:id="112"/>
      <w:bookmarkEnd w:id="113"/>
      <w:r>
        <w:rPr/>
        <w:t>3.2 Startdistribution (modeller)</w:t>
      </w:r>
    </w:p>
    <w:p>
      <w:pPr>
        <w:pStyle w:val="Normal"/>
        <w:keepNext w:val="false"/>
        <w:keepLines w:val="false"/>
        <w:pageBreakBefore w:val="false"/>
        <w:widowControl/>
        <w:numPr>
          <w:ilvl w:val="0"/>
          <w:numId w:val="26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Standard: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9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gratis rangpoäng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ditt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yrke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ger +1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3–4 </w:t>
      </w:r>
      <w:r>
        <w:rPr>
          <w:b/>
          <w:bCs/>
        </w:rPr>
        <w:t xml:space="preserve">kärnfärdigheter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6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Kompakt start: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Familj + Ursprung + Arketyp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6–7 grader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plus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+6 fria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(max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i samma färdighet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under detta steg).</w:t>
      </w:r>
    </w:p>
    <w:p>
      <w:pPr>
        <w:pStyle w:val="Normal"/>
        <w:keepNext w:val="false"/>
        <w:keepLines w:val="false"/>
        <w:pageBreakBefore w:val="false"/>
        <w:widowControl/>
        <w:numPr>
          <w:ilvl w:val="0"/>
          <w:numId w:val="26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Ingen färdighet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över 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vid start.</w:t>
      </w:r>
    </w:p>
    <w:p>
      <w:pPr>
        <w:pStyle w:val="Heading2"/>
        <w:spacing w:lineRule="auto" w:line="276" w:before="0" w:after="140"/>
        <w:ind w:hanging="0" w:start="0" w:end="0"/>
        <w:rPr/>
      </w:pPr>
      <w:r>
        <w:rPr/>
      </w:r>
    </w:p>
    <w:p>
      <w:pPr>
        <w:pStyle w:val="Heading2"/>
        <w:spacing w:lineRule="auto" w:line="276" w:before="0" w:after="140"/>
        <w:ind w:hanging="0" w:start="0" w:end="0"/>
        <w:rPr/>
      </w:pPr>
      <w:bookmarkStart w:id="114" w:name="__RefHeading___Toc31257_3717993013"/>
      <w:bookmarkStart w:id="115" w:name="_x7v6ijk0fwr5"/>
      <w:bookmarkEnd w:id="114"/>
      <w:bookmarkEnd w:id="115"/>
      <w:r>
        <w:rPr/>
        <w:t>3.3 Lista över färdigheter (kategori • exempel)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Försvar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Sköldning • Vapenparering • Motstånd • Mental styrka • Skydd av allierad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Attack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Närstrid (Enhands-/Tvåhandsvapen) • Distansvapen • Obeväpnad strid • Magisk attack • Taktisk manöver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Undanflykt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Akrobatik • Reflex • Smyga • Gömma sig • </w:t>
      </w:r>
      <w:r>
        <w:rPr/>
        <w:t>Flykttaktik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Kunskap/Socialt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Läkning • Överlevnad • Navigering • Låsdyrkning • Fällfällning • Intuition • Vältalighet  • Skådespeleri • Historia och kultur • Magisk kunskap • </w:t>
      </w:r>
      <w:r>
        <w:rPr/>
        <w:t xml:space="preserve">Alkemikunskap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Skriva och läsa • Ridning • Djurkunskap • Hantverk • Musik och konst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Liturgi (Heligt)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Spelledarens tolkning</w:t>
      </w:r>
    </w:p>
    <w:p>
      <w:pPr>
        <w:pStyle w:val="Normal"/>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b/>
          <w:bCs/>
        </w:rPr>
        <w:t>Världs Beroende</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färdighet: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Använd sparsamt och meningsfullt (plats, föremål, ritual).</w:t>
      </w:r>
    </w:p>
    <w:p>
      <w:pPr>
        <w:pStyle w:val="Normal"/>
        <w:keepNext w:val="false"/>
        <w:keepLines w:val="false"/>
        <w:pageBreakBefore w:val="false"/>
        <w:widowControl/>
        <w:bidi w:val="0"/>
        <w:spacing w:lineRule="auto" w:line="276" w:before="0" w:after="140"/>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Primär/Alternativ egenskap: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Se </w:t>
      </w:r>
      <w:r>
        <w:rPr/>
        <w:t xml:space="preserve"> kap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3.3 i </w:t>
      </w:r>
      <w:r>
        <w:rPr/>
        <w:t>färdighets kapitlet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välj alltid den egenskap som bäst matchar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den metod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som spelaren beskriver.</w:t>
      </w:r>
    </w:p>
    <w:p>
      <w:pPr>
        <w:pStyle w:val="Normal"/>
        <w:widowControl/>
        <w:bidi w:val="0"/>
        <w:spacing w:lineRule="auto" w:line="276" w:before="0" w:after="140"/>
        <w:ind w:hanging="0" w:start="567" w:end="567"/>
        <w:jc w:val="start"/>
        <w:rPr>
          <w:rFonts w:eastAsia="Liberation Serif" w:cs="Liberation Serif"/>
          <w:b w:val="false"/>
          <w:bCs w:val="false"/>
          <w:i w:val="false"/>
          <w:iCs w:val="false"/>
          <w:caps w:val="false"/>
          <w:smallCaps w:val="false"/>
          <w:strike w:val="false"/>
          <w:dstrike w:val="false"/>
          <w:color w:val="000000"/>
          <w:sz w:val="24"/>
          <w:szCs w:val="24"/>
          <w:u w:val="none"/>
        </w:rPr>
      </w:pPr>
      <w:r>
        <w:rPr>
          <w:rFonts w:eastAsia="Liberation Serif" w:cs="Liberation Serif"/>
          <w:b w:val="false"/>
          <w:bCs w:val="false"/>
          <w:i w:val="false"/>
          <w:iCs w:val="false"/>
          <w:caps w:val="false"/>
          <w:smallCaps w:val="false"/>
          <w:strike w:val="false"/>
          <w:dstrike w:val="false"/>
          <w:color w:val="000000"/>
          <w:sz w:val="24"/>
          <w:szCs w:val="24"/>
          <w:u w:val="none"/>
        </w:rPr>
      </w:r>
    </w:p>
    <w:p>
      <w:pPr>
        <w:pStyle w:val="Heading3"/>
        <w:rPr/>
      </w:pPr>
      <w:bookmarkStart w:id="116" w:name="__RefHeading___Toc13009_3500365047"/>
      <w:bookmarkEnd w:id="116"/>
      <w:r>
        <w:rPr>
          <w:rStyle w:val="Strong"/>
          <w:b/>
          <w:bCs/>
        </w:rPr>
        <w:t>Regelverk för skapande av Världsberoende Färdighet</w:t>
      </w:r>
    </w:p>
    <w:p>
      <w:pPr>
        <w:pStyle w:val="BodyText"/>
        <w:rPr/>
      </w:pPr>
      <w:r>
        <w:rPr>
          <w:rStyle w:val="Strong"/>
        </w:rPr>
        <w:t>Steg 1: Koncept och Avgränsning (Finns behovet?)</w:t>
      </w:r>
      <w:r>
        <w:rPr/>
        <w:t xml:space="preserve"> Innan färdigheten skapas måste spelledaren bekräfta att handlingen inte redan täcks av en existerande färdighet inom kategorierna Försvar, Attack, Undanflykt eller Kunskap &amp; socialt.</w:t>
      </w:r>
    </w:p>
    <w:p>
      <w:pPr>
        <w:pStyle w:val="BodyText"/>
        <w:numPr>
          <w:ilvl w:val="0"/>
          <w:numId w:val="335"/>
        </w:numPr>
        <w:tabs>
          <w:tab w:val="clear" w:pos="720"/>
          <w:tab w:val="left" w:pos="0" w:leader="none"/>
        </w:tabs>
        <w:spacing w:before="0" w:after="0"/>
        <w:ind w:hanging="283" w:start="709"/>
        <w:rPr/>
      </w:pPr>
      <w:r>
        <w:rPr>
          <w:rStyle w:val="Strong"/>
        </w:rPr>
        <w:t>Regel:</w:t>
      </w:r>
      <w:r>
        <w:rPr/>
        <w:t xml:space="preserve"> En ny färdighet definieras som en </w:t>
      </w:r>
      <w:r>
        <w:rPr>
          <w:rStyle w:val="Emphasis"/>
        </w:rPr>
        <w:t>Världs Beroende färdighet</w:t>
      </w:r>
      <w:r>
        <w:rPr/>
        <w:t xml:space="preserve"> och ska användas sparsamt. Den måste vara tematiskt knuten till en specifik plats, ett föremål eller en ritual i er fiktion. </w:t>
      </w:r>
    </w:p>
    <w:p>
      <w:pPr>
        <w:pStyle w:val="BodyText"/>
        <w:numPr>
          <w:ilvl w:val="0"/>
          <w:numId w:val="335"/>
        </w:numPr>
        <w:tabs>
          <w:tab w:val="clear" w:pos="720"/>
          <w:tab w:val="left" w:pos="0" w:leader="none"/>
        </w:tabs>
        <w:ind w:hanging="283" w:start="709"/>
        <w:rPr/>
      </w:pPr>
      <w:r>
        <w:rPr>
          <w:rStyle w:val="Emphasis"/>
        </w:rPr>
        <w:t>Exempel:</w:t>
      </w:r>
      <w:r>
        <w:rPr/>
        <w:t xml:space="preserve"> Istället för att skapa "Smide", används grundfärdigheten </w:t>
      </w:r>
      <w:r>
        <w:rPr>
          <w:rStyle w:val="Emphasis"/>
        </w:rPr>
        <w:t>Hantverk</w:t>
      </w:r>
      <w:r>
        <w:rPr/>
        <w:t xml:space="preserve">. Men om kampanjen kräver djupdykning i </w:t>
      </w:r>
      <w:r>
        <w:rPr>
          <w:rStyle w:val="Emphasis"/>
        </w:rPr>
        <w:t>Skuggskrift</w:t>
      </w:r>
      <w:r>
        <w:rPr/>
        <w:t xml:space="preserve"> för att hantera urgamla sigill i Eldergate, är det en giltig ny färdighet. </w:t>
      </w:r>
    </w:p>
    <w:p>
      <w:pPr>
        <w:pStyle w:val="BodyText"/>
        <w:rPr/>
      </w:pPr>
      <w:r>
        <w:rPr>
          <w:rStyle w:val="Strong"/>
        </w:rPr>
        <w:t>Steg 2: Attributkoppling (Hur utförs det?)</w:t>
      </w:r>
      <w:r>
        <w:rPr/>
        <w:t xml:space="preserve"> Varje färdighet i RedelfWorld måste ha en naturlig koppling till ett primärt attribut, och eventuellt ett alternativt attribut. Spelledaren ska alltid tillämpa det attribut som bäst matchar den metod spelaren beskriver i sitt agerande.</w:t>
      </w:r>
    </w:p>
    <w:p>
      <w:pPr>
        <w:pStyle w:val="BodyText"/>
        <w:numPr>
          <w:ilvl w:val="0"/>
          <w:numId w:val="336"/>
        </w:numPr>
        <w:tabs>
          <w:tab w:val="clear" w:pos="720"/>
          <w:tab w:val="left" w:pos="0" w:leader="none"/>
        </w:tabs>
        <w:spacing w:before="0" w:after="0"/>
        <w:ind w:hanging="283" w:start="709"/>
        <w:rPr/>
      </w:pPr>
      <w:r>
        <w:rPr>
          <w:rStyle w:val="Strong"/>
        </w:rPr>
        <w:t>Regel:</w:t>
      </w:r>
      <w:r>
        <w:rPr/>
        <w:t xml:space="preserve"> Knyt färdigheten till en av de sex grundegenskaperna (STY, SMI, UTH, INT, VIL, KAR). </w:t>
      </w:r>
    </w:p>
    <w:p>
      <w:pPr>
        <w:pStyle w:val="BodyText"/>
        <w:numPr>
          <w:ilvl w:val="0"/>
          <w:numId w:val="336"/>
        </w:numPr>
        <w:tabs>
          <w:tab w:val="clear" w:pos="720"/>
          <w:tab w:val="left" w:pos="0" w:leader="none"/>
        </w:tabs>
        <w:ind w:hanging="283" w:start="709"/>
        <w:rPr/>
      </w:pPr>
      <w:r>
        <w:rPr>
          <w:rStyle w:val="Emphasis"/>
        </w:rPr>
        <w:t>Exempel:</w:t>
      </w:r>
      <w:r>
        <w:rPr/>
        <w:t xml:space="preserve"> Om ni skapat färdigheten </w:t>
      </w:r>
      <w:r>
        <w:rPr>
          <w:rStyle w:val="Emphasis"/>
        </w:rPr>
        <w:t>Dimnavigering</w:t>
      </w:r>
      <w:r>
        <w:rPr/>
        <w:t xml:space="preserve"> för att korsa Månglitterets Skärgård, kopplas den i första hand till </w:t>
      </w:r>
      <w:r>
        <w:rPr>
          <w:rStyle w:val="Strong"/>
        </w:rPr>
        <w:t>INT</w:t>
      </w:r>
      <w:r>
        <w:rPr/>
        <w:t xml:space="preserve"> för att läsa strömmarna, men kan bytas till </w:t>
      </w:r>
      <w:r>
        <w:rPr>
          <w:rStyle w:val="Strong"/>
        </w:rPr>
        <w:t>SMI</w:t>
      </w:r>
      <w:r>
        <w:rPr/>
        <w:t xml:space="preserve"> om spelaren istället fokuserar på att snabbt och fysiskt manövrera båtens roder. </w:t>
      </w:r>
    </w:p>
    <w:p>
      <w:pPr>
        <w:pStyle w:val="BodyText"/>
        <w:rPr/>
      </w:pPr>
      <w:r>
        <w:rPr>
          <w:rStyle w:val="Strong"/>
        </w:rPr>
        <w:t>Steg 3: Rankning och KPG-ekonomi (Vad kostar det?)</w:t>
      </w:r>
      <w:r>
        <w:rPr/>
        <w:t xml:space="preserve"> Den nya färdigheten följer exakt samma matematiska lagar som resten av spelet. Den startar alltid på Rang 0 (Otränad) och har ett tak på Rang 5 (Mästare).</w:t>
      </w:r>
    </w:p>
    <w:p>
      <w:pPr>
        <w:pStyle w:val="BodyText"/>
        <w:numPr>
          <w:ilvl w:val="0"/>
          <w:numId w:val="337"/>
        </w:numPr>
        <w:tabs>
          <w:tab w:val="clear" w:pos="720"/>
          <w:tab w:val="left" w:pos="0" w:leader="none"/>
        </w:tabs>
        <w:spacing w:before="0" w:after="0"/>
        <w:ind w:hanging="283" w:start="709"/>
        <w:rPr/>
      </w:pPr>
      <w:r>
        <w:rPr>
          <w:rStyle w:val="Strong"/>
        </w:rPr>
        <w:t>Regel:</w:t>
      </w:r>
      <w:r>
        <w:rPr/>
        <w:t xml:space="preserve"> Ingen spelare får ha mer än Rang 3 i färdigheten vid karaktärsskapandet. Det kostar standardiserade Kampanjpoäng (KPG) att höja den: </w:t>
      </w:r>
    </w:p>
    <w:p>
      <w:pPr>
        <w:pStyle w:val="BodyText"/>
        <w:numPr>
          <w:ilvl w:val="1"/>
          <w:numId w:val="337"/>
        </w:numPr>
        <w:tabs>
          <w:tab w:val="clear" w:pos="720"/>
          <w:tab w:val="left" w:pos="0" w:leader="none"/>
        </w:tabs>
        <w:spacing w:before="0" w:after="0"/>
        <w:ind w:hanging="283" w:start="1418"/>
        <w:rPr/>
      </w:pPr>
      <w:r>
        <w:rPr/>
        <w:t xml:space="preserve">0 → 1: 5 KPG </w:t>
      </w:r>
    </w:p>
    <w:p>
      <w:pPr>
        <w:pStyle w:val="BodyText"/>
        <w:numPr>
          <w:ilvl w:val="1"/>
          <w:numId w:val="337"/>
        </w:numPr>
        <w:tabs>
          <w:tab w:val="clear" w:pos="720"/>
          <w:tab w:val="left" w:pos="0" w:leader="none"/>
        </w:tabs>
        <w:spacing w:before="0" w:after="0"/>
        <w:ind w:hanging="283" w:start="1418"/>
        <w:rPr/>
      </w:pPr>
      <w:r>
        <w:rPr/>
        <w:t xml:space="preserve">1 → 2: 10 KPG </w:t>
      </w:r>
    </w:p>
    <w:p>
      <w:pPr>
        <w:pStyle w:val="BodyText"/>
        <w:numPr>
          <w:ilvl w:val="1"/>
          <w:numId w:val="337"/>
        </w:numPr>
        <w:tabs>
          <w:tab w:val="clear" w:pos="720"/>
          <w:tab w:val="left" w:pos="0" w:leader="none"/>
        </w:tabs>
        <w:spacing w:before="0" w:after="0"/>
        <w:ind w:hanging="283" w:start="1418"/>
        <w:rPr/>
      </w:pPr>
      <w:r>
        <w:rPr/>
        <w:t xml:space="preserve">2 → 3: 15 KPG </w:t>
      </w:r>
    </w:p>
    <w:p>
      <w:pPr>
        <w:pStyle w:val="BodyText"/>
        <w:numPr>
          <w:ilvl w:val="1"/>
          <w:numId w:val="337"/>
        </w:numPr>
        <w:tabs>
          <w:tab w:val="clear" w:pos="720"/>
          <w:tab w:val="left" w:pos="0" w:leader="none"/>
        </w:tabs>
        <w:spacing w:before="0" w:after="0"/>
        <w:ind w:hanging="283" w:start="1418"/>
        <w:rPr/>
      </w:pPr>
      <w:r>
        <w:rPr/>
        <w:t xml:space="preserve">3 → 4: 20 KPG </w:t>
      </w:r>
    </w:p>
    <w:p>
      <w:pPr>
        <w:pStyle w:val="BodyText"/>
        <w:numPr>
          <w:ilvl w:val="1"/>
          <w:numId w:val="337"/>
        </w:numPr>
        <w:tabs>
          <w:tab w:val="clear" w:pos="720"/>
          <w:tab w:val="left" w:pos="0" w:leader="none"/>
        </w:tabs>
        <w:ind w:hanging="283" w:start="1418"/>
        <w:rPr/>
      </w:pPr>
      <w:r>
        <w:rPr/>
        <w:t xml:space="preserve">4 → 5: 25 KPG. </w:t>
      </w:r>
    </w:p>
    <w:p>
      <w:pPr>
        <w:pStyle w:val="BodyText"/>
        <w:rPr/>
      </w:pPr>
      <w:r>
        <w:rPr>
          <w:rStyle w:val="Strong"/>
        </w:rPr>
        <w:t>Steg 4: Implementering vid Karaktärsskapande (Bygg ett yrkespaket)</w:t>
      </w:r>
      <w:r>
        <w:rPr/>
        <w:t xml:space="preserve"> Om en spelare vill ha den nya färdigheten från start, används modulen "Eget yrke – Bygg ett paket". Spelaren väljer då en specifik färdighetsprofil att utgå från.</w:t>
      </w:r>
    </w:p>
    <w:p>
      <w:pPr>
        <w:pStyle w:val="BodyText"/>
        <w:numPr>
          <w:ilvl w:val="0"/>
          <w:numId w:val="338"/>
        </w:numPr>
        <w:tabs>
          <w:tab w:val="clear" w:pos="720"/>
          <w:tab w:val="left" w:pos="0" w:leader="none"/>
        </w:tabs>
        <w:spacing w:before="0" w:after="0"/>
        <w:ind w:hanging="283" w:start="709"/>
        <w:rPr/>
      </w:pPr>
      <w:r>
        <w:rPr>
          <w:rStyle w:val="Strong"/>
        </w:rPr>
        <w:t>Profil Bredd:</w:t>
      </w:r>
      <w:r>
        <w:rPr/>
        <w:t xml:space="preserve"> Spelaren väljer 3 färdigheter (inklusive den nya) och får +1 i samtliga. </w:t>
      </w:r>
    </w:p>
    <w:p>
      <w:pPr>
        <w:pStyle w:val="BodyText"/>
        <w:numPr>
          <w:ilvl w:val="0"/>
          <w:numId w:val="338"/>
        </w:numPr>
        <w:tabs>
          <w:tab w:val="clear" w:pos="720"/>
          <w:tab w:val="left" w:pos="0" w:leader="none"/>
        </w:tabs>
        <w:spacing w:before="0" w:after="0"/>
        <w:ind w:hanging="283" w:start="709"/>
        <w:rPr/>
      </w:pPr>
      <w:r>
        <w:rPr>
          <w:rStyle w:val="Strong"/>
        </w:rPr>
        <w:t>Profil Spets:</w:t>
      </w:r>
      <w:r>
        <w:rPr/>
        <w:t xml:space="preserve"> Spelaren väljer den nya färdigheten som sin absoluta expertis och får den på +2, samt ytterligare två färdigheter på +1. </w:t>
      </w:r>
    </w:p>
    <w:p>
      <w:pPr>
        <w:pStyle w:val="BodyText"/>
        <w:numPr>
          <w:ilvl w:val="0"/>
          <w:numId w:val="338"/>
        </w:numPr>
        <w:tabs>
          <w:tab w:val="clear" w:pos="720"/>
          <w:tab w:val="left" w:pos="0" w:leader="none"/>
        </w:tabs>
        <w:ind w:hanging="283" w:start="709"/>
        <w:rPr/>
      </w:pPr>
      <w:r>
        <w:rPr>
          <w:rStyle w:val="Strong"/>
        </w:rPr>
        <w:t>Balansregeln (Priset för styrka):</w:t>
      </w:r>
      <w:r>
        <w:rPr/>
        <w:t xml:space="preserve"> Om </w:t>
      </w:r>
      <w:r>
        <w:rPr>
          <w:rStyle w:val="Emphasis"/>
        </w:rPr>
        <w:t>Profil Spets</w:t>
      </w:r>
      <w:r>
        <w:rPr/>
        <w:t xml:space="preserve"> väljs (för att starta med +2 i den hemmagjorda färdigheten), måste spelaren som straff ta 1 Begränsning från start. Spelaren får inte de normala bonuspoängen för denna begränsning – det är priset för att börja spelet så extremt specialiserad. </w:t>
      </w:r>
    </w:p>
    <w:p>
      <w:pPr>
        <w:pStyle w:val="BodyText"/>
        <w:rPr/>
      </w:pPr>
      <w:r>
        <w:rPr>
          <w:rStyle w:val="Strong"/>
        </w:rPr>
        <w:t>Steg 5: Fastställa Svårighetsvärde (SV) vid bordet</w:t>
      </w:r>
      <w:r>
        <w:rPr/>
        <w:t xml:space="preserve"> När färdigheten väl används slås tärningen precis som vanligt: </w:t>
      </w:r>
      <w:r>
        <w:rPr>
          <w:rStyle w:val="Strong"/>
        </w:rPr>
        <w:t>1T20 + Färdighetens Rang + Attribut</w:t>
      </w:r>
      <w:r>
        <w:rPr/>
        <w:t>.</w:t>
      </w:r>
    </w:p>
    <w:p>
      <w:pPr>
        <w:pStyle w:val="BodyText"/>
        <w:numPr>
          <w:ilvl w:val="0"/>
          <w:numId w:val="339"/>
        </w:numPr>
        <w:tabs>
          <w:tab w:val="clear" w:pos="720"/>
          <w:tab w:val="left" w:pos="0" w:leader="none"/>
        </w:tabs>
        <w:spacing w:before="0" w:after="0"/>
        <w:ind w:hanging="283" w:start="709"/>
        <w:rPr/>
      </w:pPr>
      <w:r>
        <w:rPr>
          <w:rStyle w:val="Strong"/>
        </w:rPr>
        <w:t>Regel:</w:t>
      </w:r>
      <w:r>
        <w:rPr/>
        <w:t xml:space="preserve"> Spelledaren bestämmer SV utifrån kampanjens valda basläge. Är kampanjen </w:t>
      </w:r>
      <w:r>
        <w:rPr>
          <w:rStyle w:val="Emphasis"/>
        </w:rPr>
        <w:t>Heroisk</w:t>
      </w:r>
      <w:r>
        <w:rPr/>
        <w:t xml:space="preserve"> används skalan (10/13/16/20+). Är den </w:t>
      </w:r>
      <w:r>
        <w:rPr>
          <w:rStyle w:val="Emphasis"/>
        </w:rPr>
        <w:t>Slipad/Härdad</w:t>
      </w:r>
      <w:r>
        <w:rPr/>
        <w:t xml:space="preserve"> används (12/15/20/25+). </w:t>
      </w:r>
    </w:p>
    <w:p>
      <w:pPr>
        <w:pStyle w:val="BodyText"/>
        <w:numPr>
          <w:ilvl w:val="0"/>
          <w:numId w:val="339"/>
        </w:numPr>
        <w:tabs>
          <w:tab w:val="clear" w:pos="720"/>
          <w:tab w:val="left" w:pos="0" w:leader="none"/>
        </w:tabs>
        <w:ind w:hanging="283" w:start="709"/>
        <w:rPr/>
      </w:pPr>
      <w:r>
        <w:rPr>
          <w:rStyle w:val="Strong"/>
        </w:rPr>
        <w:t>Regional påverkan:</w:t>
      </w:r>
      <w:r>
        <w:rPr/>
        <w:t xml:space="preserve"> Spelledaren kan därefter modifiera det slaget med ±2 till 4 beroende på vilken region karaktären befinner sig i, till exempel om de tvingas använda sin </w:t>
      </w:r>
      <w:r>
        <w:rPr>
          <w:rStyle w:val="Emphasis"/>
        </w:rPr>
        <w:t>Dimnavigering</w:t>
      </w:r>
      <w:r>
        <w:rPr/>
        <w:t xml:space="preserve"> utanför Baccolaths svårnavigerade Skuggled. Effektmarginal (EM) tillämpas som vanligt för varje +5 över det satta svårighetsvärdet. </w:t>
      </w:r>
    </w:p>
    <w:p>
      <w:pPr>
        <w:pStyle w:val="Heading3"/>
        <w:rPr/>
      </w:pPr>
      <w:bookmarkStart w:id="117" w:name="__RefHeading___Toc28346_2896879454"/>
      <w:bookmarkEnd w:id="117"/>
      <w:r>
        <w:rPr/>
        <w:t>Tillverkning och Hantverk</w:t>
      </w:r>
    </w:p>
    <w:p>
      <w:pPr>
        <w:pStyle w:val="BodyText"/>
        <w:rPr/>
      </w:pPr>
      <w:r>
        <w:rPr/>
        <w:t xml:space="preserve">För att smida ett svärd, tillverka en rustning eller bygga en mekanisk fälla krävs tre saker: </w:t>
      </w:r>
      <w:r>
        <w:rPr>
          <w:rStyle w:val="Strong"/>
        </w:rPr>
        <w:t>Råmaterial (Silver/Kostnad)</w:t>
      </w:r>
      <w:r>
        <w:rPr/>
        <w:t xml:space="preserve">, </w:t>
      </w:r>
      <w:r>
        <w:rPr>
          <w:rStyle w:val="Strong"/>
        </w:rPr>
        <w:t>Tid (Skift)</w:t>
      </w:r>
      <w:r>
        <w:rPr/>
        <w:t xml:space="preserve">, och rätt </w:t>
      </w:r>
      <w:r>
        <w:rPr>
          <w:rStyle w:val="Strong"/>
        </w:rPr>
        <w:t>Verktyg</w:t>
      </w:r>
      <w:r>
        <w:rPr/>
        <w:t>.</w:t>
      </w:r>
    </w:p>
    <w:p>
      <w:pPr>
        <w:pStyle w:val="BodyText"/>
        <w:rPr/>
      </w:pPr>
      <w:r>
        <w:rPr>
          <w:rStyle w:val="Strong"/>
        </w:rPr>
        <w:t>Grundslag:</w:t>
      </w:r>
      <w:r>
        <w:rPr/>
        <w:t xml:space="preserve"> 1T20 + Hantverk (Rang) + Attribut (STY för tungt smide, SMI för finmotorik/läder, INT för mekanik/bågar).</w:t>
      </w:r>
    </w:p>
    <w:p>
      <w:pPr>
        <w:pStyle w:val="Heading4"/>
        <w:rPr/>
      </w:pPr>
      <w:bookmarkStart w:id="118" w:name="__RefHeading___Toc28354_2896879454"/>
      <w:bookmarkEnd w:id="118"/>
      <w:r>
        <w:rPr/>
        <w:t>1. Svårighetsgrader, Tid och Kostnad</w:t>
      </w:r>
    </w:p>
    <w:p>
      <w:pPr>
        <w:pStyle w:val="BodyText"/>
        <w:rPr/>
      </w:pPr>
      <w:r>
        <w:rPr/>
        <w:t xml:space="preserve">När en rollperson vill bygga något, bestämmer Spelledaren (SL) vilken kategori föremålet tillhör. Råmaterialet kostar normalt </w:t>
      </w:r>
      <w:r>
        <w:rPr>
          <w:rStyle w:val="Strong"/>
        </w:rPr>
        <w:t>50 % av föremålets marknadspris</w:t>
      </w:r>
      <w:r>
        <w:rPr/>
        <w:t xml:space="preserve"> (i Silver, S).</w:t>
      </w:r>
    </w:p>
    <w:tbl>
      <w:tblPr>
        <w:tblW w:w="9111" w:type="dxa"/>
        <w:jc w:val="start"/>
        <w:tblInd w:w="0" w:type="dxa"/>
        <w:tblLayout w:type="fixed"/>
        <w:tblCellMar>
          <w:top w:w="28" w:type="dxa"/>
          <w:start w:w="28" w:type="dxa"/>
          <w:bottom w:w="28" w:type="dxa"/>
          <w:end w:w="28" w:type="dxa"/>
        </w:tblCellMar>
      </w:tblPr>
      <w:tblGrid>
        <w:gridCol w:w="1222"/>
        <w:gridCol w:w="3656"/>
        <w:gridCol w:w="1424"/>
        <w:gridCol w:w="1172"/>
        <w:gridCol w:w="1637"/>
      </w:tblGrid>
      <w:tr>
        <w:trPr/>
        <w:tc>
          <w:tcPr>
            <w:tcW w:w="1222" w:type="dxa"/>
            <w:tcBorders/>
            <w:vAlign w:val="center"/>
          </w:tcPr>
          <w:p>
            <w:pPr>
              <w:pStyle w:val="Tabellrubrikuser"/>
              <w:jc w:val="start"/>
              <w:rPr/>
            </w:pPr>
            <w:r>
              <w:rPr>
                <w:rStyle w:val="Strong"/>
                <w:b/>
                <w:bCs/>
              </w:rPr>
              <w:t>Kategori</w:t>
            </w:r>
          </w:p>
        </w:tc>
        <w:tc>
          <w:tcPr>
            <w:tcW w:w="3656" w:type="dxa"/>
            <w:tcBorders/>
            <w:vAlign w:val="center"/>
          </w:tcPr>
          <w:p>
            <w:pPr>
              <w:pStyle w:val="Tabellrubrikuser"/>
              <w:jc w:val="start"/>
              <w:rPr/>
            </w:pPr>
            <w:r>
              <w:rPr>
                <w:rStyle w:val="Strong"/>
                <w:b/>
                <w:bCs/>
              </w:rPr>
              <w:t>Exempel på föremål</w:t>
            </w:r>
          </w:p>
        </w:tc>
        <w:tc>
          <w:tcPr>
            <w:tcW w:w="1424" w:type="dxa"/>
            <w:tcBorders/>
            <w:vAlign w:val="center"/>
          </w:tcPr>
          <w:p>
            <w:pPr>
              <w:pStyle w:val="Tabellrubrikuser"/>
              <w:jc w:val="start"/>
              <w:rPr/>
            </w:pPr>
            <w:r>
              <w:rPr>
                <w:rStyle w:val="Strong"/>
                <w:b/>
                <w:bCs/>
              </w:rPr>
              <w:t>Råmaterial</w:t>
            </w:r>
          </w:p>
        </w:tc>
        <w:tc>
          <w:tcPr>
            <w:tcW w:w="1172" w:type="dxa"/>
            <w:tcBorders/>
            <w:vAlign w:val="center"/>
          </w:tcPr>
          <w:p>
            <w:pPr>
              <w:pStyle w:val="Tabellrubrikuser"/>
              <w:jc w:val="start"/>
              <w:rPr/>
            </w:pPr>
            <w:r>
              <w:rPr>
                <w:rStyle w:val="Strong"/>
                <w:b/>
                <w:bCs/>
              </w:rPr>
              <w:t>Tid (Skift)</w:t>
            </w:r>
          </w:p>
        </w:tc>
        <w:tc>
          <w:tcPr>
            <w:tcW w:w="1637" w:type="dxa"/>
            <w:tcBorders/>
            <w:vAlign w:val="center"/>
          </w:tcPr>
          <w:p>
            <w:pPr>
              <w:pStyle w:val="Tabellrubrikuser"/>
              <w:jc w:val="start"/>
              <w:rPr/>
            </w:pPr>
            <w:r>
              <w:rPr>
                <w:rStyle w:val="Strong"/>
                <w:b/>
                <w:bCs/>
              </w:rPr>
              <w:t>SV (Standard)</w:t>
            </w:r>
          </w:p>
        </w:tc>
      </w:tr>
      <w:tr>
        <w:trPr/>
        <w:tc>
          <w:tcPr>
            <w:tcW w:w="1222" w:type="dxa"/>
            <w:tcBorders/>
            <w:vAlign w:val="center"/>
          </w:tcPr>
          <w:p>
            <w:pPr>
              <w:pStyle w:val="Tabellinnehlluser"/>
              <w:jc w:val="start"/>
              <w:rPr/>
            </w:pPr>
            <w:r>
              <w:rPr>
                <w:rStyle w:val="Strong"/>
              </w:rPr>
              <w:t>Enkel</w:t>
            </w:r>
          </w:p>
        </w:tc>
        <w:tc>
          <w:tcPr>
            <w:tcW w:w="3656" w:type="dxa"/>
            <w:tcBorders/>
            <w:vAlign w:val="center"/>
          </w:tcPr>
          <w:p>
            <w:pPr>
              <w:pStyle w:val="Tabellinnehlluser"/>
              <w:jc w:val="start"/>
              <w:rPr/>
            </w:pPr>
            <w:r>
              <w:rPr/>
              <w:t>Dolk, pilar, facklor, rep, träsköld</w:t>
            </w:r>
          </w:p>
        </w:tc>
        <w:tc>
          <w:tcPr>
            <w:tcW w:w="1424" w:type="dxa"/>
            <w:tcBorders/>
            <w:vAlign w:val="center"/>
          </w:tcPr>
          <w:p>
            <w:pPr>
              <w:pStyle w:val="Tabellinnehlluser"/>
              <w:jc w:val="start"/>
              <w:rPr/>
            </w:pPr>
            <w:r>
              <w:rPr/>
              <w:t>50% av priset</w:t>
            </w:r>
          </w:p>
        </w:tc>
        <w:tc>
          <w:tcPr>
            <w:tcW w:w="1172" w:type="dxa"/>
            <w:tcBorders/>
            <w:vAlign w:val="center"/>
          </w:tcPr>
          <w:p>
            <w:pPr>
              <w:pStyle w:val="Tabellinnehlluser"/>
              <w:jc w:val="start"/>
              <w:rPr/>
            </w:pPr>
            <w:r>
              <w:rPr/>
              <w:t>1 skift</w:t>
            </w:r>
          </w:p>
        </w:tc>
        <w:tc>
          <w:tcPr>
            <w:tcW w:w="1637" w:type="dxa"/>
            <w:tcBorders/>
            <w:vAlign w:val="center"/>
          </w:tcPr>
          <w:p>
            <w:pPr>
              <w:pStyle w:val="Tabellinnehlluser"/>
              <w:jc w:val="start"/>
              <w:rPr/>
            </w:pPr>
            <w:r>
              <w:rPr/>
              <w:t>SV 12–14</w:t>
            </w:r>
          </w:p>
        </w:tc>
      </w:tr>
      <w:tr>
        <w:trPr/>
        <w:tc>
          <w:tcPr>
            <w:tcW w:w="1222" w:type="dxa"/>
            <w:tcBorders/>
            <w:vAlign w:val="center"/>
          </w:tcPr>
          <w:p>
            <w:pPr>
              <w:pStyle w:val="Tabellinnehlluser"/>
              <w:jc w:val="start"/>
              <w:rPr/>
            </w:pPr>
            <w:r>
              <w:rPr>
                <w:rStyle w:val="Strong"/>
              </w:rPr>
              <w:t>Medel</w:t>
            </w:r>
          </w:p>
        </w:tc>
        <w:tc>
          <w:tcPr>
            <w:tcW w:w="3656" w:type="dxa"/>
            <w:tcBorders/>
            <w:vAlign w:val="center"/>
          </w:tcPr>
          <w:p>
            <w:pPr>
              <w:pStyle w:val="Tabellinnehlluser"/>
              <w:jc w:val="start"/>
              <w:rPr/>
            </w:pPr>
            <w:r>
              <w:rPr/>
              <w:t>Svärd, yxa, armborst, lätt rustning</w:t>
            </w:r>
          </w:p>
        </w:tc>
        <w:tc>
          <w:tcPr>
            <w:tcW w:w="1424" w:type="dxa"/>
            <w:tcBorders/>
            <w:vAlign w:val="center"/>
          </w:tcPr>
          <w:p>
            <w:pPr>
              <w:pStyle w:val="Tabellinnehlluser"/>
              <w:jc w:val="start"/>
              <w:rPr/>
            </w:pPr>
            <w:r>
              <w:rPr/>
              <w:t>50% av priset</w:t>
            </w:r>
          </w:p>
        </w:tc>
        <w:tc>
          <w:tcPr>
            <w:tcW w:w="1172" w:type="dxa"/>
            <w:tcBorders/>
            <w:vAlign w:val="center"/>
          </w:tcPr>
          <w:p>
            <w:pPr>
              <w:pStyle w:val="Tabellinnehlluser"/>
              <w:jc w:val="start"/>
              <w:rPr/>
            </w:pPr>
            <w:r>
              <w:rPr/>
              <w:t>2–3 skift</w:t>
            </w:r>
          </w:p>
        </w:tc>
        <w:tc>
          <w:tcPr>
            <w:tcW w:w="1637" w:type="dxa"/>
            <w:tcBorders/>
            <w:vAlign w:val="center"/>
          </w:tcPr>
          <w:p>
            <w:pPr>
              <w:pStyle w:val="Tabellinnehlluser"/>
              <w:jc w:val="start"/>
              <w:rPr/>
            </w:pPr>
            <w:r>
              <w:rPr/>
              <w:t>SV 15–17</w:t>
            </w:r>
          </w:p>
        </w:tc>
      </w:tr>
      <w:tr>
        <w:trPr/>
        <w:tc>
          <w:tcPr>
            <w:tcW w:w="1222" w:type="dxa"/>
            <w:tcBorders/>
            <w:vAlign w:val="center"/>
          </w:tcPr>
          <w:p>
            <w:pPr>
              <w:pStyle w:val="Tabellinnehlluser"/>
              <w:jc w:val="start"/>
              <w:rPr/>
            </w:pPr>
            <w:r>
              <w:rPr>
                <w:rStyle w:val="Strong"/>
              </w:rPr>
              <w:t>Avancerad</w:t>
            </w:r>
          </w:p>
        </w:tc>
        <w:tc>
          <w:tcPr>
            <w:tcW w:w="3656" w:type="dxa"/>
            <w:tcBorders/>
            <w:vAlign w:val="center"/>
          </w:tcPr>
          <w:p>
            <w:pPr>
              <w:pStyle w:val="Tabellinnehlluser"/>
              <w:jc w:val="start"/>
              <w:rPr/>
            </w:pPr>
            <w:r>
              <w:rPr/>
              <w:t>Tung rustning, komplicerad mekanik</w:t>
            </w:r>
          </w:p>
        </w:tc>
        <w:tc>
          <w:tcPr>
            <w:tcW w:w="1424" w:type="dxa"/>
            <w:tcBorders/>
            <w:vAlign w:val="center"/>
          </w:tcPr>
          <w:p>
            <w:pPr>
              <w:pStyle w:val="Tabellinnehlluser"/>
              <w:jc w:val="start"/>
              <w:rPr/>
            </w:pPr>
            <w:r>
              <w:rPr/>
              <w:t>50% av priset</w:t>
            </w:r>
          </w:p>
        </w:tc>
        <w:tc>
          <w:tcPr>
            <w:tcW w:w="1172" w:type="dxa"/>
            <w:tcBorders/>
            <w:vAlign w:val="center"/>
          </w:tcPr>
          <w:p>
            <w:pPr>
              <w:pStyle w:val="Tabellinnehlluser"/>
              <w:jc w:val="start"/>
              <w:rPr/>
            </w:pPr>
            <w:r>
              <w:rPr/>
              <w:t>4–6 skift</w:t>
            </w:r>
          </w:p>
        </w:tc>
        <w:tc>
          <w:tcPr>
            <w:tcW w:w="1637" w:type="dxa"/>
            <w:tcBorders/>
            <w:vAlign w:val="center"/>
          </w:tcPr>
          <w:p>
            <w:pPr>
              <w:pStyle w:val="Tabellinnehlluser"/>
              <w:jc w:val="start"/>
              <w:rPr/>
            </w:pPr>
            <w:r>
              <w:rPr/>
              <w:t>SV 18–20+</w:t>
            </w:r>
          </w:p>
        </w:tc>
      </w:tr>
    </w:tbl>
    <w:p>
      <w:pPr>
        <w:pStyle w:val="BodyText"/>
        <w:rPr/>
      </w:pPr>
      <w:r>
        <w:rPr>
          <w:rStyle w:val="Emphasis"/>
        </w:rPr>
        <w:t>Ett skift motsvarar 4–8 timmars fokuserat arbete.</w:t>
      </w:r>
      <w:r>
        <w:rPr/>
        <w:t xml:space="preserve"> </w:t>
      </w:r>
      <w:r>
        <w:rPr>
          <w:rStyle w:val="Emphasis"/>
        </w:rPr>
        <w:t xml:space="preserve">Att arbeta i fält utan en ordentlig verkstad eller smedja ger </w:t>
      </w:r>
      <w:r>
        <w:rPr>
          <w:rStyle w:val="Strong"/>
        </w:rPr>
        <w:t>+5 SV</w:t>
      </w:r>
      <w:r>
        <w:rPr>
          <w:rStyle w:val="Emphasis"/>
        </w:rPr>
        <w:t>.</w:t>
      </w:r>
    </w:p>
    <w:p>
      <w:pPr>
        <w:pStyle w:val="Heading4"/>
        <w:rPr/>
      </w:pPr>
      <w:bookmarkStart w:id="119" w:name="__RefHeading___Toc28352_2896879454"/>
      <w:bookmarkEnd w:id="119"/>
      <w:r>
        <w:rPr/>
        <w:t>2. Resultat och Effektmarginal (EM)</w:t>
      </w:r>
    </w:p>
    <w:p>
      <w:pPr>
        <w:pStyle w:val="BodyText"/>
        <w:rPr/>
      </w:pPr>
      <w:r>
        <w:rPr/>
        <w:t>När tiden har spenderats slår spelaren tärningen.</w:t>
      </w:r>
    </w:p>
    <w:p>
      <w:pPr>
        <w:pStyle w:val="BodyText"/>
        <w:numPr>
          <w:ilvl w:val="0"/>
          <w:numId w:val="347"/>
        </w:numPr>
        <w:tabs>
          <w:tab w:val="clear" w:pos="720"/>
          <w:tab w:val="left" w:pos="0" w:leader="none"/>
        </w:tabs>
        <w:spacing w:before="0" w:after="0"/>
        <w:ind w:hanging="283" w:start="709"/>
        <w:rPr/>
      </w:pPr>
      <w:r>
        <w:rPr>
          <w:rStyle w:val="Strong"/>
        </w:rPr>
        <w:t>Lyckat (≥ SV):</w:t>
      </w:r>
      <w:r>
        <w:rPr/>
        <w:t xml:space="preserve"> Föremålet är färdigställt och fungerar perfekt enligt utrustningslistan. </w:t>
      </w:r>
    </w:p>
    <w:p>
      <w:pPr>
        <w:pStyle w:val="BodyText"/>
        <w:numPr>
          <w:ilvl w:val="0"/>
          <w:numId w:val="347"/>
        </w:numPr>
        <w:tabs>
          <w:tab w:val="clear" w:pos="720"/>
          <w:tab w:val="left" w:pos="0" w:leader="none"/>
        </w:tabs>
        <w:spacing w:before="0" w:after="0"/>
        <w:ind w:hanging="283" w:start="709"/>
        <w:rPr/>
      </w:pPr>
      <w:r>
        <w:rPr>
          <w:rStyle w:val="Strong"/>
        </w:rPr>
        <w:t>EM +5 (Välgjort):</w:t>
      </w:r>
      <w:r>
        <w:rPr/>
        <w:t xml:space="preserve"> Hantverkarens skicklighet lyser igenom. Välj en av följande bonusar: </w:t>
      </w:r>
    </w:p>
    <w:p>
      <w:pPr>
        <w:pStyle w:val="BodyText"/>
        <w:numPr>
          <w:ilvl w:val="1"/>
          <w:numId w:val="347"/>
        </w:numPr>
        <w:tabs>
          <w:tab w:val="clear" w:pos="720"/>
          <w:tab w:val="left" w:pos="0" w:leader="none"/>
        </w:tabs>
        <w:spacing w:before="0" w:after="0"/>
        <w:ind w:hanging="283" w:start="1418"/>
        <w:rPr/>
      </w:pPr>
      <w:r>
        <w:rPr>
          <w:rStyle w:val="Emphasis"/>
        </w:rPr>
        <w:t>Effektivt arbete:</w:t>
      </w:r>
      <w:r>
        <w:rPr/>
        <w:t xml:space="preserve"> Halverar tillverkningstiden (minimum 1 skift) eller råmaterialet kostade 25 % mindre än väntat. </w:t>
      </w:r>
    </w:p>
    <w:p>
      <w:pPr>
        <w:pStyle w:val="BodyText"/>
        <w:numPr>
          <w:ilvl w:val="1"/>
          <w:numId w:val="347"/>
        </w:numPr>
        <w:tabs>
          <w:tab w:val="clear" w:pos="720"/>
          <w:tab w:val="left" w:pos="0" w:leader="none"/>
        </w:tabs>
        <w:spacing w:before="0" w:after="0"/>
        <w:ind w:hanging="283" w:start="1418"/>
        <w:rPr/>
      </w:pPr>
      <w:r>
        <w:rPr>
          <w:rStyle w:val="Emphasis"/>
        </w:rPr>
        <w:t>Pålitligt:</w:t>
      </w:r>
      <w:r>
        <w:rPr/>
        <w:t xml:space="preserve"> Föremålet får egenskapen </w:t>
      </w:r>
      <w:r>
        <w:rPr>
          <w:rStyle w:val="Emphasis"/>
        </w:rPr>
        <w:t>Tålig</w:t>
      </w:r>
      <w:r>
        <w:rPr/>
        <w:t xml:space="preserve">. Första gången bäraren fumlar (slår en naturlig 1:a) med föremålet i strid, går det inte sönder eller tappas, utan klarar påfrestningen (egenskapen förbrukas därefter). </w:t>
      </w:r>
    </w:p>
    <w:p>
      <w:pPr>
        <w:pStyle w:val="BodyText"/>
        <w:numPr>
          <w:ilvl w:val="0"/>
          <w:numId w:val="347"/>
        </w:numPr>
        <w:tabs>
          <w:tab w:val="clear" w:pos="720"/>
          <w:tab w:val="left" w:pos="0" w:leader="none"/>
        </w:tabs>
        <w:ind w:hanging="283" w:start="709"/>
        <w:rPr/>
      </w:pPr>
      <w:r>
        <w:rPr>
          <w:rStyle w:val="Strong"/>
        </w:rPr>
        <w:t>Misslyckat (&lt; SV):</w:t>
      </w:r>
      <w:r>
        <w:rPr/>
        <w:t xml:space="preserve"> Tiden har gått, men arbetet blev inte klart. Du måste spendera ytterligare 1 skift för att försöka igen. Råmaterialet finns kvar. </w:t>
      </w:r>
    </w:p>
    <w:p>
      <w:pPr>
        <w:pStyle w:val="Heading4"/>
        <w:rPr/>
      </w:pPr>
      <w:bookmarkStart w:id="120" w:name="__RefHeading___Toc28350_2896879454"/>
      <w:bookmarkEnd w:id="120"/>
      <w:r>
        <w:rPr/>
        <w:t>3. Underhåll och Reparation i Fält (Integration av grundregel)</w:t>
      </w:r>
    </w:p>
    <w:p>
      <w:pPr>
        <w:pStyle w:val="BodyText"/>
        <w:rPr/>
      </w:pPr>
      <w:r>
        <w:rPr/>
        <w:t xml:space="preserve">Att reparera befintlig utrustning efter hård strid (för att undvika att rustningen tappar i Pansarreduktion, RR) tar 1 skift under en lång vila och kräver ett </w:t>
      </w:r>
      <w:r>
        <w:rPr>
          <w:rStyle w:val="Strong"/>
        </w:rPr>
        <w:t>Hantverksslag mot SV 10</w:t>
      </w:r>
      <w:r>
        <w:rPr/>
        <w:t>. Vid misslyckande minskar rustningens RR med -1 vid nästa träff den tar emot.</w:t>
      </w:r>
    </w:p>
    <w:p>
      <w:pPr>
        <w:pStyle w:val="Heading4"/>
        <w:rPr/>
      </w:pPr>
      <w:bookmarkStart w:id="121" w:name="__RefHeading___Toc28348_2896879454"/>
      <w:bookmarkEnd w:id="121"/>
      <w:r>
        <w:rPr/>
        <w:t>4. Missöden vid Hantverk (Fummel / Naturlig 1:a)</w:t>
      </w:r>
    </w:p>
    <w:p>
      <w:pPr>
        <w:pStyle w:val="BodyText"/>
        <w:rPr/>
      </w:pPr>
      <w:r>
        <w:rPr/>
        <w:t xml:space="preserve">Om spelaren slår en naturlig 1:a på tillverkningsslaget är arbetet förstört. Tiden är förlorad, och SL slår </w:t>
      </w:r>
      <w:r>
        <w:rPr>
          <w:rStyle w:val="Strong"/>
        </w:rPr>
        <w:t>1T20 på Missödestabellen för Hantverk</w:t>
      </w:r>
      <w:r>
        <w:rPr/>
        <w:t>:</w:t>
      </w:r>
    </w:p>
    <w:p>
      <w:pPr>
        <w:pStyle w:val="BodyText"/>
        <w:rPr/>
      </w:pPr>
      <w:r>
        <w:rPr>
          <w:rStyle w:val="Strong"/>
        </w:rPr>
        <w:t>1–6: Allvarliga missöden (Kropps- och miljörisk)</w:t>
      </w:r>
    </w:p>
    <w:p>
      <w:pPr>
        <w:pStyle w:val="BodyText"/>
        <w:numPr>
          <w:ilvl w:val="0"/>
          <w:numId w:val="348"/>
        </w:numPr>
        <w:tabs>
          <w:tab w:val="clear" w:pos="720"/>
          <w:tab w:val="left" w:pos="0" w:leader="none"/>
        </w:tabs>
        <w:spacing w:before="0" w:after="0"/>
        <w:ind w:hanging="283" w:start="709"/>
        <w:rPr/>
      </w:pPr>
      <w:r>
        <w:rPr>
          <w:rStyle w:val="Strong"/>
        </w:rPr>
        <w:t>(1) Bakslag i ässjan:</w:t>
      </w:r>
      <w:r>
        <w:rPr/>
        <w:t xml:space="preserve"> Eld, splitter eller sprucken metall. Hantverkaren tar 1T6 KP-skada och måste slå Motstånd för att inte börja blöda. </w:t>
      </w:r>
    </w:p>
    <w:p>
      <w:pPr>
        <w:pStyle w:val="BodyText"/>
        <w:numPr>
          <w:ilvl w:val="0"/>
          <w:numId w:val="348"/>
        </w:numPr>
        <w:tabs>
          <w:tab w:val="clear" w:pos="720"/>
          <w:tab w:val="left" w:pos="0" w:leader="none"/>
        </w:tabs>
        <w:spacing w:before="0" w:after="0"/>
        <w:ind w:hanging="283" w:start="709"/>
        <w:rPr/>
      </w:pPr>
      <w:r>
        <w:rPr>
          <w:rStyle w:val="Strong"/>
        </w:rPr>
        <w:t>(2) Förstörda verktyg:</w:t>
      </w:r>
      <w:r>
        <w:rPr/>
        <w:t xml:space="preserve"> Dina hantverksverktyg tar skada och blir obrukbara tills de repareras (kostar 10 S). </w:t>
      </w:r>
    </w:p>
    <w:p>
      <w:pPr>
        <w:pStyle w:val="BodyText"/>
        <w:numPr>
          <w:ilvl w:val="0"/>
          <w:numId w:val="348"/>
        </w:numPr>
        <w:tabs>
          <w:tab w:val="clear" w:pos="720"/>
          <w:tab w:val="left" w:pos="0" w:leader="none"/>
        </w:tabs>
        <w:spacing w:before="0" w:after="0"/>
        <w:ind w:hanging="283" w:start="709"/>
        <w:rPr/>
      </w:pPr>
      <w:r>
        <w:rPr>
          <w:rStyle w:val="Strong"/>
        </w:rPr>
        <w:t>(4) Brandfara:</w:t>
      </w:r>
      <w:r>
        <w:rPr/>
        <w:t xml:space="preserve"> Smedjan eller arbetsplatsen fattar eld. Kräver snabba reaktioner (Slag mot SV 13) för att inte bränna ner byggnaden eller dra till sig stadsvaktens/gilletens vrede. </w:t>
      </w:r>
    </w:p>
    <w:p>
      <w:pPr>
        <w:pStyle w:val="BodyText"/>
        <w:numPr>
          <w:ilvl w:val="0"/>
          <w:numId w:val="348"/>
        </w:numPr>
        <w:tabs>
          <w:tab w:val="clear" w:pos="720"/>
          <w:tab w:val="left" w:pos="0" w:leader="none"/>
        </w:tabs>
        <w:ind w:hanging="283" w:start="709"/>
        <w:rPr/>
      </w:pPr>
      <w:r>
        <w:rPr>
          <w:rStyle w:val="Strong"/>
        </w:rPr>
        <w:t>(6) Dold spricka:</w:t>
      </w:r>
      <w:r>
        <w:rPr/>
        <w:t xml:space="preserve"> Föremålet ser färdigt ut. SL antecknar detta i hemlighet. Första gången det används i strid går det mitt itu och blir obrukbart. </w:t>
      </w:r>
    </w:p>
    <w:p>
      <w:pPr>
        <w:pStyle w:val="BodyText"/>
        <w:rPr/>
      </w:pPr>
      <w:r>
        <w:rPr>
          <w:rStyle w:val="Strong"/>
        </w:rPr>
        <w:t>7–12: Materialförstöring</w:t>
      </w:r>
    </w:p>
    <w:p>
      <w:pPr>
        <w:pStyle w:val="BodyText"/>
        <w:numPr>
          <w:ilvl w:val="0"/>
          <w:numId w:val="349"/>
        </w:numPr>
        <w:tabs>
          <w:tab w:val="clear" w:pos="720"/>
          <w:tab w:val="left" w:pos="0" w:leader="none"/>
        </w:tabs>
        <w:spacing w:before="0" w:after="0"/>
        <w:ind w:hanging="283" w:start="709"/>
        <w:rPr/>
      </w:pPr>
      <w:r>
        <w:rPr>
          <w:rStyle w:val="Strong"/>
        </w:rPr>
        <w:t>(7) Förorenat material:</w:t>
      </w:r>
      <w:r>
        <w:rPr/>
        <w:t xml:space="preserve"> Råmaterialet är helt förstört. Du måste köpa nytt för hela kostnaden. </w:t>
      </w:r>
    </w:p>
    <w:p>
      <w:pPr>
        <w:pStyle w:val="BodyText"/>
        <w:numPr>
          <w:ilvl w:val="0"/>
          <w:numId w:val="349"/>
        </w:numPr>
        <w:tabs>
          <w:tab w:val="clear" w:pos="720"/>
          <w:tab w:val="left" w:pos="0" w:leader="none"/>
        </w:tabs>
        <w:spacing w:before="0" w:after="0"/>
        <w:ind w:hanging="283" w:start="709"/>
        <w:rPr/>
      </w:pPr>
      <w:r>
        <w:rPr>
          <w:rStyle w:val="Strong"/>
        </w:rPr>
        <w:t>(9) Förhastat fel:</w:t>
      </w:r>
      <w:r>
        <w:rPr/>
        <w:t xml:space="preserve"> Hälften av råmaterialet är förstört. </w:t>
      </w:r>
    </w:p>
    <w:p>
      <w:pPr>
        <w:pStyle w:val="BodyText"/>
        <w:numPr>
          <w:ilvl w:val="0"/>
          <w:numId w:val="349"/>
        </w:numPr>
        <w:tabs>
          <w:tab w:val="clear" w:pos="720"/>
          <w:tab w:val="left" w:pos="0" w:leader="none"/>
        </w:tabs>
        <w:ind w:hanging="283" w:start="709"/>
        <w:rPr/>
      </w:pPr>
      <w:r>
        <w:rPr>
          <w:rStyle w:val="Strong"/>
        </w:rPr>
        <w:t>(12) Felmått:</w:t>
      </w:r>
      <w:r>
        <w:rPr/>
        <w:t xml:space="preserve"> Föremålet måste smältas ner eller plockas isär. Tiden är förlorad, men 80% av materialet kan räddas. </w:t>
      </w:r>
    </w:p>
    <w:p>
      <w:pPr>
        <w:pStyle w:val="BodyText"/>
        <w:rPr/>
      </w:pPr>
      <w:r>
        <w:rPr>
          <w:rStyle w:val="Strong"/>
        </w:rPr>
        <w:t>13–17: Skavanker (Föremålet är användbart men bristfälligt)</w:t>
      </w:r>
    </w:p>
    <w:p>
      <w:pPr>
        <w:pStyle w:val="BodyText"/>
        <w:numPr>
          <w:ilvl w:val="0"/>
          <w:numId w:val="350"/>
        </w:numPr>
        <w:tabs>
          <w:tab w:val="clear" w:pos="720"/>
          <w:tab w:val="left" w:pos="0" w:leader="none"/>
        </w:tabs>
        <w:spacing w:before="0" w:after="0"/>
        <w:ind w:hanging="283" w:start="709"/>
        <w:rPr/>
      </w:pPr>
      <w:r>
        <w:rPr>
          <w:rStyle w:val="Strong"/>
        </w:rPr>
        <w:t>(13) Obalanserat:</w:t>
      </w:r>
      <w:r>
        <w:rPr/>
        <w:t xml:space="preserve"> Vapnet eller verktyget är klumpigt. Ger -1 på Initiativ (om det är ett vapen) eller väger +1 i Börd, fram tills det byggs om. </w:t>
      </w:r>
    </w:p>
    <w:p>
      <w:pPr>
        <w:pStyle w:val="BodyText"/>
        <w:numPr>
          <w:ilvl w:val="0"/>
          <w:numId w:val="350"/>
        </w:numPr>
        <w:tabs>
          <w:tab w:val="clear" w:pos="720"/>
          <w:tab w:val="left" w:pos="0" w:leader="none"/>
        </w:tabs>
        <w:spacing w:before="0" w:after="0"/>
        <w:ind w:hanging="283" w:start="709"/>
        <w:rPr/>
      </w:pPr>
      <w:r>
        <w:rPr>
          <w:rStyle w:val="Strong"/>
        </w:rPr>
        <w:t>(15) Känsligt:</w:t>
      </w:r>
      <w:r>
        <w:rPr/>
        <w:t xml:space="preserve"> Rustningen/vapnet saknar härdning. Om bäraren fumlar med det går föremålet garanterat sönder. </w:t>
      </w:r>
    </w:p>
    <w:p>
      <w:pPr>
        <w:pStyle w:val="BodyText"/>
        <w:numPr>
          <w:ilvl w:val="0"/>
          <w:numId w:val="350"/>
        </w:numPr>
        <w:tabs>
          <w:tab w:val="clear" w:pos="720"/>
          <w:tab w:val="left" w:pos="0" w:leader="none"/>
        </w:tabs>
        <w:ind w:hanging="283" w:start="709"/>
        <w:rPr/>
      </w:pPr>
      <w:r>
        <w:rPr>
          <w:rStyle w:val="Strong"/>
        </w:rPr>
        <w:t>(17) Kosmetiskt misslyckande:</w:t>
      </w:r>
      <w:r>
        <w:rPr/>
        <w:t xml:space="preserve"> Föremålet är fult, asymmetriskt eller missfärgat. Kan inte säljas, och ger -1 på sociala slag (KAR) om bäraren försöker skryta med det eller se respektingivande ut. </w:t>
      </w:r>
    </w:p>
    <w:p>
      <w:pPr>
        <w:pStyle w:val="BodyText"/>
        <w:rPr/>
      </w:pPr>
      <w:r>
        <w:rPr>
          <w:rStyle w:val="Strong"/>
        </w:rPr>
        <w:t>18–20: Oväntade Utfall</w:t>
      </w:r>
    </w:p>
    <w:p>
      <w:pPr>
        <w:pStyle w:val="BodyText"/>
        <w:numPr>
          <w:ilvl w:val="0"/>
          <w:numId w:val="351"/>
        </w:numPr>
        <w:tabs>
          <w:tab w:val="clear" w:pos="720"/>
          <w:tab w:val="left" w:pos="0" w:leader="none"/>
        </w:tabs>
        <w:spacing w:before="0" w:after="0"/>
        <w:ind w:hanging="283" w:start="709"/>
        <w:rPr/>
      </w:pPr>
      <w:r>
        <w:rPr>
          <w:rStyle w:val="Strong"/>
        </w:rPr>
        <w:t>(18) Lyckad räddning:</w:t>
      </w:r>
      <w:r>
        <w:rPr/>
        <w:t xml:space="preserve"> Genom ren ryggmärgsreflex räddar hantverkaren föremålet. Det blir färdigt, men hantverkaren drabbas av </w:t>
      </w:r>
      <w:r>
        <w:rPr>
          <w:rStyle w:val="Emphasis"/>
        </w:rPr>
        <w:t>Utmattning</w:t>
      </w:r>
      <w:r>
        <w:rPr/>
        <w:t xml:space="preserve"> (-1 på fysiska slag tills nästa långvila). </w:t>
      </w:r>
    </w:p>
    <w:p>
      <w:pPr>
        <w:pStyle w:val="BodyText"/>
        <w:numPr>
          <w:ilvl w:val="0"/>
          <w:numId w:val="351"/>
        </w:numPr>
        <w:tabs>
          <w:tab w:val="clear" w:pos="720"/>
          <w:tab w:val="left" w:pos="0" w:leader="none"/>
        </w:tabs>
        <w:spacing w:before="0" w:after="0"/>
        <w:ind w:hanging="283" w:start="709"/>
        <w:rPr/>
      </w:pPr>
      <w:r>
        <w:rPr>
          <w:rStyle w:val="Strong"/>
        </w:rPr>
        <w:t>(19) Unik egenhet:</w:t>
      </w:r>
      <w:r>
        <w:rPr/>
        <w:t xml:space="preserve"> Föremålet fungerar perfekt men har en bisarr egenskap (t.ex. svärdet "sjunger" högt när det dras, eller rustningen luktar konstant av svavel). </w:t>
      </w:r>
    </w:p>
    <w:p>
      <w:pPr>
        <w:pStyle w:val="BodyText"/>
        <w:numPr>
          <w:ilvl w:val="0"/>
          <w:numId w:val="351"/>
        </w:numPr>
        <w:tabs>
          <w:tab w:val="clear" w:pos="720"/>
          <w:tab w:val="left" w:pos="0" w:leader="none"/>
        </w:tabs>
        <w:ind w:hanging="283" w:start="709"/>
        <w:rPr/>
      </w:pPr>
      <w:r>
        <w:rPr>
          <w:rStyle w:val="Strong"/>
        </w:rPr>
        <w:t>(20) Falskt Mästardrag:</w:t>
      </w:r>
      <w:r>
        <w:rPr/>
        <w:t xml:space="preserve"> Föremålet färdigställs och ser fantastiskt ut. Det ger +1 på FRP (Ryktespåverkan) i en scen där det visas upp, men under ytan är materialet sprött och tappar sin glans efter 7 dagar. </w:t>
      </w:r>
    </w:p>
    <w:p>
      <w:pPr>
        <w:pStyle w:val="Heading3"/>
        <w:rPr/>
      </w:pPr>
      <w:bookmarkStart w:id="122" w:name="__RefHeading___Toc28344_2896879454"/>
      <w:bookmarkEnd w:id="122"/>
      <w:r>
        <w:rPr/>
        <w:t>Snabbt Exempel i Spel</w:t>
      </w:r>
    </w:p>
    <w:p>
      <w:pPr>
        <w:pStyle w:val="BodyText"/>
        <w:rPr/>
      </w:pPr>
      <w:r>
        <w:rPr>
          <w:rStyle w:val="Emphasis"/>
        </w:rPr>
        <w:t>Krigaren vill smida ett eget kortsvärd (1T6 skada, Marknadspris 15 S, Kategori: Medel).</w:t>
      </w:r>
    </w:p>
    <w:p>
      <w:pPr>
        <w:pStyle w:val="BodyText"/>
        <w:numPr>
          <w:ilvl w:val="0"/>
          <w:numId w:val="352"/>
        </w:numPr>
        <w:tabs>
          <w:tab w:val="clear" w:pos="720"/>
          <w:tab w:val="left" w:pos="0" w:leader="none"/>
        </w:tabs>
        <w:spacing w:before="0" w:after="0"/>
        <w:ind w:hanging="283" w:start="709"/>
        <w:rPr/>
      </w:pPr>
      <w:r>
        <w:rPr>
          <w:rStyle w:val="Strong"/>
        </w:rPr>
        <w:t>Material:</w:t>
      </w:r>
      <w:r>
        <w:rPr/>
        <w:t xml:space="preserve"> Krigaren köper metall för 7 S och 5 koppar (50 % av priset). </w:t>
      </w:r>
    </w:p>
    <w:p>
      <w:pPr>
        <w:pStyle w:val="BodyText"/>
        <w:numPr>
          <w:ilvl w:val="0"/>
          <w:numId w:val="352"/>
        </w:numPr>
        <w:tabs>
          <w:tab w:val="clear" w:pos="720"/>
          <w:tab w:val="left" w:pos="0" w:leader="none"/>
        </w:tabs>
        <w:spacing w:before="0" w:after="0"/>
        <w:ind w:hanging="283" w:start="709"/>
        <w:rPr/>
      </w:pPr>
      <w:r>
        <w:rPr>
          <w:rStyle w:val="Strong"/>
        </w:rPr>
        <w:t>Tid:</w:t>
      </w:r>
      <w:r>
        <w:rPr/>
        <w:t xml:space="preserve"> SL bedömer att det tar 2 skift vid städet. </w:t>
      </w:r>
    </w:p>
    <w:p>
      <w:pPr>
        <w:pStyle w:val="BodyText"/>
        <w:numPr>
          <w:ilvl w:val="0"/>
          <w:numId w:val="352"/>
        </w:numPr>
        <w:tabs>
          <w:tab w:val="clear" w:pos="720"/>
          <w:tab w:val="left" w:pos="0" w:leader="none"/>
        </w:tabs>
        <w:spacing w:before="0" w:after="0"/>
        <w:ind w:hanging="283" w:start="709"/>
        <w:rPr/>
      </w:pPr>
      <w:r>
        <w:rPr>
          <w:rStyle w:val="Strong"/>
        </w:rPr>
        <w:t>Slag:</w:t>
      </w:r>
      <w:r>
        <w:rPr/>
        <w:t xml:space="preserve"> Krigaren har Hantverk 1 och STY 3. SL sätter SV till 15. Krigaren slår 1T20 + 4. </w:t>
      </w:r>
    </w:p>
    <w:p>
      <w:pPr>
        <w:pStyle w:val="BodyText"/>
        <w:numPr>
          <w:ilvl w:val="0"/>
          <w:numId w:val="352"/>
        </w:numPr>
        <w:tabs>
          <w:tab w:val="clear" w:pos="720"/>
          <w:tab w:val="left" w:pos="0" w:leader="none"/>
        </w:tabs>
        <w:ind w:hanging="283" w:start="709"/>
        <w:rPr/>
      </w:pPr>
      <w:r>
        <w:rPr>
          <w:rStyle w:val="Strong"/>
        </w:rPr>
        <w:t>Resultat:</w:t>
      </w:r>
      <w:r>
        <w:rPr/>
        <w:t xml:space="preserve"> Krigaren slår en 17. Det lyckas med marginal! Svärdet är färdigt och redo att användas i nästa äventyr. Had hon slagit 20 (Totalt 24, dvs EM +5) hade hon fått välja att svärdet var </w:t>
      </w:r>
      <w:r>
        <w:rPr>
          <w:rStyle w:val="Emphasis"/>
        </w:rPr>
        <w:t>Tåligt</w:t>
      </w:r>
      <w:r>
        <w:rPr/>
        <w:t xml:space="preserve"> (räddar henne vid en framtida fummel). </w:t>
      </w:r>
    </w:p>
    <w:p>
      <w:pPr>
        <w:pStyle w:val="Heading3"/>
        <w:rPr/>
      </w:pPr>
      <w:r>
        <w:rPr/>
      </w:r>
    </w:p>
    <w:p>
      <w:pPr>
        <w:pStyle w:val="Heading2"/>
        <w:spacing w:lineRule="auto" w:line="276" w:before="0" w:after="140"/>
        <w:ind w:hanging="0" w:start="0" w:end="0"/>
        <w:rPr/>
      </w:pPr>
      <w:bookmarkStart w:id="123" w:name="__RefHeading___Toc31255_3717993013"/>
      <w:bookmarkStart w:id="124" w:name="_q23ppoe2n3fs"/>
      <w:bookmarkEnd w:id="123"/>
      <w:bookmarkEnd w:id="124"/>
      <w:r>
        <w:rPr/>
        <w:t>3.4 Verktyg, tid och mäster fördelar (urval)</w:t>
      </w:r>
    </w:p>
    <w:p>
      <w:pPr>
        <w:pStyle w:val="Normal"/>
        <w:keepNext w:val="false"/>
        <w:keepLines w:val="false"/>
        <w:pageBreakBefore w:val="false"/>
        <w:widowControl/>
        <w:numPr>
          <w:ilvl w:val="0"/>
          <w:numId w:val="26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Medicin: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 strid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10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(reaktion om intill); utanför strid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Medicinväska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1D4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efter stridsplatsen.</w:t>
      </w:r>
    </w:p>
    <w:p>
      <w:pPr>
        <w:pStyle w:val="Normal"/>
        <w:keepNext w:val="false"/>
        <w:keepLines w:val="false"/>
        <w:pageBreakBefore w:val="false"/>
        <w:widowControl/>
        <w:numPr>
          <w:ilvl w:val="0"/>
          <w:numId w:val="26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Överlevnad (spårning):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15/10/2020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(lätt/regn/sten).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Rang 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resurs/skift.</w:t>
      </w:r>
    </w:p>
    <w:p>
      <w:pPr>
        <w:pStyle w:val="Normal"/>
        <w:keepNext w:val="false"/>
        <w:keepLines w:val="false"/>
        <w:pageBreakBefore w:val="false"/>
        <w:widowControl/>
        <w:numPr>
          <w:ilvl w:val="0"/>
          <w:numId w:val="26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Låsdyrkning :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Kräver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låssmed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utan verktyg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Rank 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inga spår (-2 för att upptäcka intrånget).</w:t>
      </w:r>
    </w:p>
    <w:p>
      <w:pPr>
        <w:pStyle w:val="Normal"/>
        <w:keepNext w:val="false"/>
        <w:keepLines w:val="false"/>
        <w:pageBreakBefore w:val="false"/>
        <w:widowControl/>
        <w:numPr>
          <w:ilvl w:val="0"/>
          <w:numId w:val="26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Vältalighet: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Välvillig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Neutral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Fientlig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permanent förskjutning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dämpad folkmassa.</w:t>
      </w:r>
    </w:p>
    <w:p>
      <w:pPr>
        <w:pStyle w:val="Heading2"/>
        <w:spacing w:lineRule="auto" w:line="276" w:before="0" w:after="140"/>
        <w:ind w:hanging="0" w:start="0" w:end="0"/>
        <w:rPr/>
      </w:pPr>
      <w:bookmarkStart w:id="125" w:name="__RefHeading___Toc31253_3717993013"/>
      <w:bookmarkStart w:id="126" w:name="_5qj9rbm0hs1i"/>
      <w:bookmarkEnd w:id="125"/>
      <w:bookmarkEnd w:id="126"/>
      <w:r>
        <w:rPr/>
        <w:t>3.5 Stridssystem – omgångar, initiativ och aktioner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Det här avsnittet beskriver </w:t>
      </w:r>
      <w:r>
        <w:rPr/>
        <w:t>strids rundan,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vilka handlingar som är tillgängliga och hur de spelas.</w:t>
      </w:r>
    </w:p>
    <w:p>
      <w:pPr>
        <w:pStyle w:val="Heading3"/>
        <w:spacing w:lineRule="auto" w:line="276" w:before="0" w:after="140"/>
        <w:ind w:hanging="0" w:start="0" w:end="0"/>
        <w:rPr/>
      </w:pPr>
      <w:bookmarkStart w:id="127" w:name="__RefHeading___Toc31635_3717993013"/>
      <w:bookmarkStart w:id="128" w:name="_f9iwjucavzt4"/>
      <w:bookmarkEnd w:id="127"/>
      <w:bookmarkEnd w:id="128"/>
      <w:r>
        <w:rPr/>
        <w:t>3.5.1 Översikt – runda för runda</w:t>
      </w:r>
    </w:p>
    <w:p>
      <w:pPr>
        <w:pStyle w:val="Normal"/>
        <w:keepNext w:val="false"/>
        <w:keepLines w:val="false"/>
        <w:pageBreakBefore w:val="false"/>
        <w:widowControl/>
        <w:numPr>
          <w:ilvl w:val="0"/>
          <w:numId w:val="26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Ställ in scenen (SL):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positioner, avstånd, hinder/ljus/nivåskillnader.</w:t>
      </w:r>
    </w:p>
    <w:p>
      <w:pPr>
        <w:pStyle w:val="Normal"/>
        <w:keepNext w:val="false"/>
        <w:keepLines w:val="false"/>
        <w:pageBreakBefore w:val="false"/>
        <w:widowControl/>
        <w:numPr>
          <w:ilvl w:val="0"/>
          <w:numId w:val="26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Initiativ varje runda: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alla kast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1T20 + 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(andra bonusar kan tillkomma). Högsta först. Oavgjort → högsta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vinner; oavgjort igen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samtidigt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6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Din tur: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huvudhandling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rörelse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(upp till SMI-steg/rutor) och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reaktion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 den utlöses).</w:t>
      </w:r>
    </w:p>
    <w:p>
      <w:pPr>
        <w:pStyle w:val="Normal"/>
        <w:keepNext w:val="false"/>
        <w:keepLines w:val="false"/>
        <w:pageBreakBefore w:val="false"/>
        <w:widowControl/>
        <w:numPr>
          <w:ilvl w:val="0"/>
          <w:numId w:val="26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Upprepa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tills alla har agerat; rundan slutar → ny runda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nytt initiativ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0" w:after="140"/>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Timing: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fiktionen kräver något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före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rullningen (t.ex. att hoppa från en vägg), behandla det som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rörelse + test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före attacken.</w:t>
      </w:r>
    </w:p>
    <w:p>
      <w:pPr>
        <w:pStyle w:val="Heading3"/>
        <w:spacing w:lineRule="auto" w:line="276" w:before="0" w:after="140"/>
        <w:ind w:hanging="0" w:start="0" w:end="0"/>
        <w:rPr/>
      </w:pPr>
      <w:bookmarkStart w:id="129" w:name="__RefHeading___Toc31633_3717993013"/>
      <w:bookmarkStart w:id="130" w:name="_nxx8vbcx36ym"/>
      <w:bookmarkEnd w:id="129"/>
      <w:bookmarkEnd w:id="130"/>
      <w:r>
        <w:rPr/>
        <w:t>3.5.2 Handlingar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Huvuddokument (välj 1):</w:t>
      </w:r>
    </w:p>
    <w:p>
      <w:pPr>
        <w:pStyle w:val="Normal"/>
        <w:keepNext w:val="false"/>
        <w:keepLines w:val="false"/>
        <w:pageBreakBefore w:val="false"/>
        <w:widowControl/>
        <w:numPr>
          <w:ilvl w:val="0"/>
          <w:numId w:val="26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Attack </w:t>
      </w:r>
      <w:r>
        <w:rPr/>
        <w:t>(Närstrid/Räckvidd/Magi Attack)</w:t>
      </w:r>
    </w:p>
    <w:p>
      <w:pPr>
        <w:pStyle w:val="Normal"/>
        <w:keepNext w:val="false"/>
        <w:keepLines w:val="false"/>
        <w:pageBreakBefore w:val="false"/>
        <w:widowControl/>
        <w:numPr>
          <w:ilvl w:val="0"/>
          <w:numId w:val="26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Taktisk manöver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(fint, knuff, avväpna, knuffa tillbaka, besegra grepp) – rulla relevant färdighet; vid träff, välj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effekt istället för skada</w:t>
      </w:r>
    </w:p>
    <w:p>
      <w:pPr>
        <w:pStyle w:val="Normal"/>
        <w:keepNext w:val="false"/>
        <w:keepLines w:val="false"/>
        <w:pageBreakBefore w:val="false"/>
        <w:widowControl/>
        <w:numPr>
          <w:ilvl w:val="0"/>
          <w:numId w:val="26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Ritual/kort besvärjelse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(FP enligt magiska regler)</w:t>
      </w:r>
    </w:p>
    <w:p>
      <w:pPr>
        <w:pStyle w:val="Normal"/>
        <w:keepNext w:val="false"/>
        <w:keepLines w:val="false"/>
        <w:pageBreakBefore w:val="false"/>
        <w:widowControl/>
        <w:numPr>
          <w:ilvl w:val="0"/>
          <w:numId w:val="26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Interagera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(grindar, spakar, rep, olja) – ofta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SV 10–15</w:t>
      </w:r>
    </w:p>
    <w:p>
      <w:pPr>
        <w:pStyle w:val="Normal"/>
        <w:keepNext w:val="false"/>
        <w:keepLines w:val="false"/>
        <w:pageBreakBefore w:val="false"/>
        <w:widowControl/>
        <w:numPr>
          <w:ilvl w:val="0"/>
          <w:numId w:val="26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Stöd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(ge allierad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på nästa åtgärd via förberedelse/rättning)</w:t>
      </w:r>
    </w:p>
    <w:p>
      <w:pPr>
        <w:pStyle w:val="Normal"/>
        <w:keepNext w:val="false"/>
        <w:keepLines w:val="false"/>
        <w:pageBreakBefore w:val="false"/>
        <w:widowControl/>
        <w:numPr>
          <w:ilvl w:val="0"/>
          <w:numId w:val="26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Håll dig förberedd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(se nedan)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Rörelse: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Upp till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steg/rutor eller rimligt avstånd på </w:t>
      </w:r>
      <w:r>
        <w:rPr/>
        <w:t>teaterkartan.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kan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dela upp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rörelsen före/efter huvudhandlingen.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Reaktion (1/varv):</w:t>
      </w:r>
    </w:p>
    <w:p>
      <w:pPr>
        <w:pStyle w:val="Normal"/>
        <w:keepNext w:val="false"/>
        <w:keepLines w:val="false"/>
        <w:pageBreakBefore w:val="false"/>
        <w:widowControl/>
        <w:numPr>
          <w:ilvl w:val="0"/>
          <w:numId w:val="26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Vapenparering (SMI)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 </w:t>
      </w:r>
      <w:r>
        <w:rPr/>
        <w:t>närstridsattack</w:t>
      </w:r>
    </w:p>
    <w:p>
      <w:pPr>
        <w:pStyle w:val="Normal"/>
        <w:keepNext w:val="false"/>
        <w:keepLines w:val="false"/>
        <w:pageBreakBefore w:val="false"/>
        <w:widowControl/>
        <w:numPr>
          <w:ilvl w:val="0"/>
          <w:numId w:val="26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Skydd (STY/SMI)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 träff/stråle – sköld ger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skada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träff/omgång</w:t>
      </w:r>
    </w:p>
    <w:p>
      <w:pPr>
        <w:pStyle w:val="Normal"/>
        <w:keepNext w:val="false"/>
        <w:keepLines w:val="false"/>
        <w:pageBreakBefore w:val="false"/>
        <w:widowControl/>
        <w:numPr>
          <w:ilvl w:val="0"/>
          <w:numId w:val="26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Bryt sikten (smyga/gömma dig)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du kan kasta dig bakom skydd</w:t>
      </w:r>
    </w:p>
    <w:p>
      <w:pPr>
        <w:pStyle w:val="Normal"/>
        <w:keepNext w:val="false"/>
        <w:keepLines w:val="false"/>
        <w:pageBreakBefore w:val="false"/>
        <w:widowControl/>
        <w:numPr>
          <w:ilvl w:val="0"/>
          <w:numId w:val="26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Motmagi (magisk kunskap/mental styrka)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mot pågående rollbesättning</w:t>
      </w:r>
    </w:p>
    <w:p>
      <w:pPr>
        <w:pStyle w:val="Normal"/>
        <w:keepNext w:val="false"/>
        <w:keepLines w:val="false"/>
        <w:pageBreakBefore w:val="false"/>
        <w:widowControl/>
        <w:numPr>
          <w:ilvl w:val="0"/>
          <w:numId w:val="26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Skydd av allierad </w:t>
      </w:r>
      <w:r>
        <w:rPr>
          <w:b/>
          <w:bCs/>
        </w:rPr>
        <w:t>(STY / VILL)</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träffa/avleda hot mot angränsande vän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Var förberedd: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Beskriv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utlösaren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("När vakten kommer in") och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handlingen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("Jag skjuter"). När det händer, använd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din reaktion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att utföra handlingen då.</w:t>
      </w:r>
    </w:p>
    <w:p>
      <w:pPr>
        <w:pStyle w:val="TOC4"/>
        <w:ind w:hanging="0" w:start="0"/>
        <w:jc w:val="start"/>
        <w:rPr>
          <w:b/>
          <w:bCs/>
        </w:rPr>
      </w:pPr>
      <w:r>
        <w:rPr>
          <w:b/>
          <w:bCs/>
        </w:rPr>
      </w:r>
    </w:p>
    <w:p>
      <w:pPr>
        <w:pStyle w:val="TOC4"/>
        <w:ind w:hanging="0" w:start="0"/>
        <w:jc w:val="start"/>
        <w:rPr>
          <w:b/>
          <w:bCs/>
        </w:rPr>
      </w:pPr>
      <w:r>
        <w:rPr>
          <w:b/>
          <w:bCs/>
        </w:rPr>
        <w:t>Husregel: Språngmarsch</w:t>
      </w:r>
    </w:p>
    <w:p>
      <w:pPr>
        <w:pStyle w:val="Normal"/>
        <w:rPr/>
      </w:pPr>
      <w:r>
        <w:rPr/>
      </w:r>
    </w:p>
    <w:p>
      <w:pPr>
        <w:pStyle w:val="Normal"/>
        <w:rPr/>
      </w:pPr>
      <w:r>
        <w:rPr/>
        <w:t>Genom att pressa din kropp till det yttersta kan du täcka större avstånd, men du gör det på bekostnad av ditt försvar och din förmåga att agera.</w:t>
      </w:r>
    </w:p>
    <w:p>
      <w:pPr>
        <w:pStyle w:val="BodyText"/>
        <w:numPr>
          <w:ilvl w:val="0"/>
          <w:numId w:val="334"/>
        </w:numPr>
        <w:tabs>
          <w:tab w:val="clear" w:pos="720"/>
          <w:tab w:val="left" w:pos="0" w:leader="none"/>
        </w:tabs>
        <w:ind w:hanging="0" w:start="709"/>
        <w:rPr/>
      </w:pPr>
      <w:r>
        <w:rPr/>
        <w:t>Krav: Du offrar din Huvudhandling under stridsrundan.</w:t>
      </w:r>
    </w:p>
    <w:p>
      <w:pPr>
        <w:pStyle w:val="BodyText"/>
        <w:numPr>
          <w:ilvl w:val="0"/>
          <w:numId w:val="334"/>
        </w:numPr>
        <w:tabs>
          <w:tab w:val="clear" w:pos="720"/>
          <w:tab w:val="left" w:pos="0" w:leader="none"/>
        </w:tabs>
        <w:ind w:hanging="0" w:start="709"/>
        <w:rPr/>
      </w:pPr>
      <w:r>
        <w:rPr/>
        <w:t>Effekt: Du får omedelbart extra förflyttning upp till ditt aktuella värde i Smidighet (SMI). En karaktär med SMI 2 kan därmed röra sig totalt 4 steg under rundan.</w:t>
      </w:r>
    </w:p>
    <w:p>
      <w:pPr>
        <w:pStyle w:val="BodyText"/>
        <w:rPr>
          <w:b/>
          <w:bCs/>
        </w:rPr>
      </w:pPr>
      <w:r>
        <w:rPr>
          <w:b/>
          <w:bCs/>
        </w:rPr>
        <w:t>Restriktioner (För att bevara spelbalansen)</w:t>
      </w:r>
    </w:p>
    <w:p>
      <w:pPr>
        <w:pStyle w:val="BodyText"/>
        <w:rPr/>
      </w:pPr>
      <w:r>
        <w:rPr/>
        <w:t>För att denna regel inte ska göra spelets taktiska zoner obrukbara, gäller tre strikta begränsningar:</w:t>
      </w:r>
    </w:p>
    <w:p>
      <w:pPr>
        <w:pStyle w:val="BodyText"/>
        <w:rPr/>
      </w:pPr>
      <w:r>
        <w:rPr>
          <w:b/>
          <w:bCs/>
        </w:rPr>
        <w:t>1.</w:t>
      </w:r>
      <w:r>
        <w:rPr/>
        <w:t xml:space="preserve"> Zonlåset (Krigarens skydd) Om du under din Språngmarsch kliver in i en fientlig zon (rutan direkt angränsande till en motståndare) tar din förflyttning omedelbart slut. Du tvingas stanna för att hantera hotet. Detta säkerställer att det fortfarande går att spärra av korridorer och binda fiender. Du kan alltså inte använda en Språngmarsch för att bara springa rakt förbi frontlinjen för att nå magikern i bakre ledet.</w:t>
      </w:r>
    </w:p>
    <w:p>
      <w:pPr>
        <w:pStyle w:val="BodyText"/>
        <w:rPr/>
      </w:pPr>
      <w:r>
        <w:rPr>
          <w:b/>
          <w:bCs/>
        </w:rPr>
        <w:t>2.</w:t>
      </w:r>
      <w:r>
        <w:rPr/>
        <w:t xml:space="preserve"> Offrat försvar (Ingen Reaktion) Eftersom du kastar dig huvudstupa framåt utan tanke på din egen säkerhet, kräver Språngmarschen totalt fokus. När du väljer denna handling förlorar du din möjlighet att använda din Reaktion under samma runda. Det betyder att om en fiende skjuter mot dig medan du springer, eller anfaller dig när du stannat, kan du varken använda Vapenparering, Sköld eller försöka Bryta siktlinjen.</w:t>
      </w:r>
    </w:p>
    <w:p>
      <w:pPr>
        <w:pStyle w:val="BodyText"/>
        <w:rPr/>
      </w:pPr>
      <w:r>
        <w:rPr>
          <w:b/>
          <w:bCs/>
        </w:rPr>
        <w:t>3.</w:t>
      </w:r>
      <w:r>
        <w:rPr/>
        <w:t xml:space="preserve"> Farlig reträtt Om du redan står i en fientlig zon när din tur börjar och vill använda Språngmarsch för att fly, gäller de vanliga reglerna: Du måste först lyckas med ett slag för Akrobatik (SV 13–16). Om du misslyckas får fienden omedelbart en fri taktisk manöver mot dig (t.ex. att knuffa ner dig eller greppa dig), och din Språngmarsch avbryts helt.</w:t>
      </w:r>
    </w:p>
    <w:p>
      <w:pPr>
        <w:pStyle w:val="BodyText"/>
        <w:widowControl/>
        <w:spacing w:before="0" w:after="0"/>
        <w:rPr/>
      </w:pPr>
      <w:r>
        <w:rPr>
          <w:color w:val="000000"/>
        </w:rPr>
        <w:br/>
      </w:r>
    </w:p>
    <w:p>
      <w:pPr>
        <w:pStyle w:val="Normal"/>
        <w:widowControl/>
        <w:bidi w:val="0"/>
        <w:spacing w:lineRule="auto" w:line="276" w:before="0" w:after="140"/>
        <w:ind w:hanging="0" w:start="0" w:end="0"/>
        <w:jc w:val="start"/>
        <w:rPr>
          <w:rFonts w:eastAsia="Liberation Serif" w:cs="Liberation Serif"/>
          <w:b w:val="false"/>
          <w:bCs w:val="false"/>
          <w:i w:val="false"/>
          <w:iCs w:val="false"/>
          <w:caps w:val="false"/>
          <w:smallCaps w:val="false"/>
          <w:strike w:val="false"/>
          <w:dstrike w:val="false"/>
          <w:color w:val="000000"/>
          <w:sz w:val="24"/>
          <w:szCs w:val="24"/>
          <w:u w:val="none"/>
        </w:rPr>
      </w:pPr>
      <w:r>
        <w:rPr>
          <w:rFonts w:eastAsia="Liberation Serif" w:cs="Liberation Serif"/>
          <w:b w:val="false"/>
          <w:bCs w:val="false"/>
          <w:i w:val="false"/>
          <w:iCs w:val="false"/>
          <w:caps w:val="false"/>
          <w:smallCaps w:val="false"/>
          <w:strike w:val="false"/>
          <w:dstrike w:val="false"/>
          <w:color w:val="000000"/>
          <w:sz w:val="24"/>
          <w:szCs w:val="24"/>
          <w:u w:val="none"/>
        </w:rPr>
      </w:r>
    </w:p>
    <w:p>
      <w:pPr>
        <w:pStyle w:val="Heading3"/>
        <w:spacing w:lineRule="auto" w:line="276" w:before="0" w:after="140"/>
        <w:ind w:hanging="0" w:start="0" w:end="0"/>
        <w:rPr/>
      </w:pPr>
      <w:bookmarkStart w:id="131" w:name="__RefHeading___Toc31631_3717993013"/>
      <w:bookmarkStart w:id="132" w:name="_i54r1s91efg5"/>
      <w:bookmarkEnd w:id="131"/>
      <w:bookmarkEnd w:id="132"/>
      <w:r>
        <w:rPr/>
        <w:t>3.5.3 Position, zoner och hinder</w:t>
      </w:r>
    </w:p>
    <w:p>
      <w:pPr>
        <w:pStyle w:val="Normal"/>
        <w:keepNext w:val="false"/>
        <w:keepLines w:val="false"/>
        <w:pageBreakBefore w:val="false"/>
        <w:widowControl/>
        <w:numPr>
          <w:ilvl w:val="0"/>
          <w:numId w:val="27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Fientlig zon: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ruta runt fienden. Att lämna den oskyddad kräver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akrobatik (SMI) SV 13–16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Missa → </w:t>
      </w:r>
      <w:r>
        <w:rPr/>
        <w:t>Fienden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får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fri taktisk manöver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(t.ex. tryck tillbaka).</w:t>
      </w:r>
    </w:p>
    <w:p>
      <w:pPr>
        <w:pStyle w:val="Normal"/>
        <w:keepNext w:val="false"/>
        <w:keepLines w:val="false"/>
        <w:pageBreakBefore w:val="false"/>
        <w:widowControl/>
        <w:numPr>
          <w:ilvl w:val="0"/>
          <w:numId w:val="27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Rapportering: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Halv −2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att träffa dig;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Bra −4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Att bryta siktet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kan stoppa magi som kräver sikte.</w:t>
      </w:r>
    </w:p>
    <w:p>
      <w:pPr>
        <w:pStyle w:val="Normal"/>
        <w:keepNext w:val="false"/>
        <w:keepLines w:val="false"/>
        <w:pageBreakBefore w:val="false"/>
        <w:widowControl/>
        <w:numPr>
          <w:ilvl w:val="0"/>
          <w:numId w:val="27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Höjdskillnad: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fördel på distansvapen;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nackdel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på närstrid.</w:t>
      </w:r>
    </w:p>
    <w:p>
      <w:pPr>
        <w:pStyle w:val="Normal"/>
        <w:keepNext w:val="false"/>
        <w:keepLines w:val="false"/>
        <w:pageBreakBefore w:val="false"/>
        <w:widowControl/>
        <w:numPr>
          <w:ilvl w:val="0"/>
          <w:numId w:val="27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Terräng: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Svår terräng kostar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steg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/ruta; hal/instabil terräng kräver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akrobatik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snabb passage.</w:t>
      </w:r>
    </w:p>
    <w:p>
      <w:pPr>
        <w:pStyle w:val="Heading3"/>
        <w:spacing w:lineRule="auto" w:line="276" w:before="0" w:after="140"/>
        <w:ind w:hanging="0" w:start="0" w:end="0"/>
        <w:rPr/>
      </w:pPr>
      <w:bookmarkStart w:id="133" w:name="__RefHeading___Toc31629_3717993013"/>
      <w:bookmarkStart w:id="134" w:name="_5yb39rzii1dg"/>
      <w:bookmarkEnd w:id="133"/>
      <w:bookmarkEnd w:id="134"/>
      <w:r>
        <w:rPr/>
        <w:t>3.5.4 Attack – steg för steg</w:t>
      </w:r>
    </w:p>
    <w:p>
      <w:pPr>
        <w:pStyle w:val="Normal"/>
        <w:keepNext w:val="false"/>
        <w:keepLines w:val="false"/>
        <w:pageBreakBefore w:val="false"/>
        <w:widowControl/>
        <w:numPr>
          <w:ilvl w:val="0"/>
          <w:numId w:val="27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Välj mål och deklarera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(inkl. om du siktar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skada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Style w:val="Strong"/>
          <w:rFonts w:eastAsia="Liberation Serif" w:cs="Liberation Serif"/>
          <w:i w:val="false"/>
          <w:iCs w:val="false"/>
          <w:caps w:val="false"/>
          <w:smallCaps w:val="false"/>
          <w:strike w:val="false"/>
          <w:dstrike w:val="false"/>
          <w:color w:val="000000"/>
          <w:position w:val="0"/>
          <w:sz w:val="24"/>
          <w:szCs w:val="24"/>
          <w:u w:val="none"/>
          <w:vertAlign w:val="baseline"/>
        </w:rPr>
        <w:t>Effektmarginal</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vid +5).</w:t>
      </w:r>
    </w:p>
    <w:p>
      <w:pPr>
        <w:pStyle w:val="Normal"/>
        <w:keepNext w:val="false"/>
        <w:keepLines w:val="false"/>
        <w:pageBreakBefore w:val="false"/>
        <w:widowControl/>
        <w:numPr>
          <w:ilvl w:val="0"/>
          <w:numId w:val="27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Bestäm SV:</w:t>
      </w:r>
    </w:p>
    <w:p>
      <w:pPr>
        <w:pStyle w:val="Normal"/>
        <w:keepNext w:val="false"/>
        <w:keepLines w:val="false"/>
        <w:pageBreakBefore w:val="false"/>
        <w:widowControl/>
        <w:numPr>
          <w:ilvl w:val="1"/>
          <w:numId w:val="27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Närstrid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passiv 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(kampanjläge) eller motståndarens försvar om de parerar/duckar.</w:t>
      </w:r>
    </w:p>
    <w:p>
      <w:pPr>
        <w:pStyle w:val="Normal"/>
        <w:keepNext w:val="false"/>
        <w:keepLines w:val="false"/>
        <w:pageBreakBefore w:val="false"/>
        <w:widowControl/>
        <w:numPr>
          <w:ilvl w:val="1"/>
          <w:numId w:val="27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Avstånd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till SV baserat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täckning/avstånd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(börja vid kampanjläge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Normalt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justera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7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Rulla: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1T20 + relevant färdighet + attribut (+mod)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7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Avgör matchen: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träff. Varje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över SV ger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EM-steg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7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Effekt:</w:t>
      </w:r>
    </w:p>
    <w:p>
      <w:pPr>
        <w:pStyle w:val="Normal"/>
        <w:keepNext w:val="false"/>
        <w:keepLines w:val="false"/>
        <w:pageBreakBefore w:val="false"/>
        <w:widowControl/>
        <w:numPr>
          <w:ilvl w:val="1"/>
          <w:numId w:val="27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Skada: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slå tärningar för vapen-/magisk skada;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subtrahera rustning/sköld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resten 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överskott 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1"/>
          <w:numId w:val="27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EM-användning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deklarerad):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skadenivå</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eller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fördel/info/tempo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(t.ex. tryck ett steg, öppna linje, tysta larm).</w:t>
      </w:r>
    </w:p>
    <w:p>
      <w:pPr>
        <w:pStyle w:val="Normal"/>
        <w:keepNext w:val="false"/>
        <w:keepLines w:val="false"/>
        <w:pageBreakBefore w:val="false"/>
        <w:widowControl/>
        <w:numPr>
          <w:ilvl w:val="0"/>
          <w:numId w:val="27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Konsekvenser: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skada → målet rullar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Motstånd (UTH)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att undvika en följdeffekt (blödning, yrsel, förlorat grepp).</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Exempel (Närstrid):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Brynn slår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Närstrid (Enhands) 3 + STY 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 en vakt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halv täckning (SV 13→15)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Hon slår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16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träffar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Hon hade deklarerat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extra skada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slår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1D8=6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rustning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till vakten.</w:t>
      </w:r>
    </w:p>
    <w:p>
      <w:pPr>
        <w:pStyle w:val="Heading3"/>
        <w:spacing w:lineRule="auto" w:line="276" w:before="0" w:after="140"/>
        <w:ind w:hanging="0" w:start="0" w:end="0"/>
        <w:rPr/>
      </w:pPr>
      <w:bookmarkStart w:id="135" w:name="__RefHeading___Toc31627_3717993013"/>
      <w:bookmarkStart w:id="136" w:name="_iuzd89v8lmzf"/>
      <w:bookmarkEnd w:id="135"/>
      <w:bookmarkEnd w:id="136"/>
      <w:r>
        <w:rPr/>
        <w:t>3.5.5 Taktiska manövrar (regelbundna)</w:t>
      </w:r>
    </w:p>
    <w:p>
      <w:pPr>
        <w:pStyle w:val="Normal"/>
        <w:keepNext w:val="false"/>
        <w:keepLines w:val="false"/>
        <w:pageBreakBefore w:val="false"/>
        <w:widowControl/>
        <w:numPr>
          <w:ilvl w:val="0"/>
          <w:numId w:val="27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Tryck/Kläm: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Motverkas av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STY/SMI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vid träff, flytta målet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steg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ge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vid nästa handling.</w:t>
      </w:r>
    </w:p>
    <w:p>
      <w:pPr>
        <w:pStyle w:val="Normal"/>
        <w:keepNext w:val="false"/>
        <w:keepLines w:val="false"/>
        <w:pageBreakBefore w:val="false"/>
        <w:widowControl/>
        <w:numPr>
          <w:ilvl w:val="0"/>
          <w:numId w:val="27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Avväpna: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Motstås av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vapenparering / </w:t>
      </w:r>
      <w:r>
        <w:rPr>
          <w:b/>
          <w:bCs/>
        </w:rPr>
        <w:t>slag manöver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vid träff släpper målet vapnet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intilliggande ruta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7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Slå ner/Slå ner: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Motståndskraftig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akrobatik/motstånd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vid träff i liggande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ställning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(att resa sig kostar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½ rörelse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7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Grepp: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Motstås av </w:t>
      </w:r>
      <w:r>
        <w:rPr>
          <w:b/>
          <w:bCs/>
        </w:rPr>
        <w:t>obeväpnade</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 STR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vid träff håller du målet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till deras rörelse/attacker tills det bryter sig loss).</w:t>
      </w:r>
    </w:p>
    <w:p>
      <w:pPr>
        <w:pStyle w:val="Normal"/>
        <w:keepNext w:val="false"/>
        <w:keepLines w:val="false"/>
        <w:pageBreakBefore w:val="false"/>
        <w:widowControl/>
        <w:numPr>
          <w:ilvl w:val="0"/>
          <w:numId w:val="27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Tryck tillbaka: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Flytta målet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1–2 steg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mot hindret/linjen för att skapa utrymme.</w:t>
      </w:r>
    </w:p>
    <w:p>
      <w:pPr>
        <w:pStyle w:val="Heading3"/>
        <w:spacing w:lineRule="auto" w:line="276" w:before="0" w:after="140"/>
        <w:ind w:hanging="0" w:start="0" w:end="0"/>
        <w:rPr/>
      </w:pPr>
      <w:bookmarkStart w:id="137" w:name="__RefHeading___Toc31625_3717993013"/>
      <w:bookmarkStart w:id="138" w:name="_fu9n8hzbmv0c"/>
      <w:bookmarkEnd w:id="137"/>
      <w:bookmarkEnd w:id="138"/>
      <w:r>
        <w:rPr/>
        <w:t>3.5.6 Vanliga tillstånd</w:t>
      </w:r>
    </w:p>
    <w:p>
      <w:pPr>
        <w:pStyle w:val="Normal"/>
        <w:keepNext w:val="false"/>
        <w:keepLines w:val="false"/>
        <w:pageBreakBefore w:val="false"/>
        <w:widowControl/>
        <w:numPr>
          <w:ilvl w:val="0"/>
          <w:numId w:val="27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Liggande (Ner):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 till avstånd, </w:t>
      </w:r>
      <w:r>
        <w:rPr/>
        <w:t>närstridsangripare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får +1; uppstigning: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½ rörelse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7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Blindad: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 vid attack;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Intuition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kan tas bort om källan försvinner.</w:t>
      </w:r>
    </w:p>
    <w:p>
      <w:pPr>
        <w:pStyle w:val="Normal"/>
        <w:keepNext w:val="false"/>
        <w:keepLines w:val="false"/>
        <w:pageBreakBefore w:val="false"/>
        <w:widowControl/>
        <w:numPr>
          <w:ilvl w:val="0"/>
          <w:numId w:val="27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Skakad: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på alla strikes denna runda;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Mental styrka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att skaka av sig.</w:t>
      </w:r>
    </w:p>
    <w:p>
      <w:pPr>
        <w:pStyle w:val="Normal"/>
        <w:keepNext w:val="false"/>
        <w:keepLines w:val="false"/>
        <w:pageBreakBefore w:val="false"/>
        <w:widowControl/>
        <w:numPr>
          <w:ilvl w:val="0"/>
          <w:numId w:val="27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Fast/Fångad: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bara bryta sig loss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Motstånd/Akrobatik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eller attackera med ett minustecken.</w:t>
      </w:r>
    </w:p>
    <w:p>
      <w:pPr>
        <w:pStyle w:val="Heading3"/>
        <w:spacing w:lineRule="auto" w:line="276" w:before="0" w:after="140"/>
        <w:ind w:hanging="0" w:start="0" w:end="0"/>
        <w:rPr/>
      </w:pPr>
      <w:bookmarkStart w:id="139" w:name="__RefHeading___Toc31623_3717993013"/>
      <w:bookmarkStart w:id="140" w:name="_hq1yzlhlu35v"/>
      <w:bookmarkEnd w:id="139"/>
      <w:bookmarkEnd w:id="140"/>
      <w:r>
        <w:rPr/>
        <w:t>3.5.7 Grupp och mooks</w:t>
      </w:r>
    </w:p>
    <w:p>
      <w:pPr>
        <w:pStyle w:val="Normal"/>
        <w:keepNext w:val="false"/>
        <w:keepLines w:val="false"/>
        <w:pageBreakBefore w:val="false"/>
        <w:widowControl/>
        <w:numPr>
          <w:ilvl w:val="0"/>
          <w:numId w:val="27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Mook-grupp (3–5 svaga):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agera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gemensam tur; slå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attack för gruppen. Varje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EM-steg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ökar antalet träffar (max gruppstorlek). Varje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skada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minskar gruppen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siffra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76" w:before="0" w:after="140"/>
        <w:ind w:hanging="0" w:start="0" w:end="0"/>
        <w:rPr/>
      </w:pPr>
      <w:bookmarkStart w:id="141" w:name="__RefHeading___Toc31621_3717993013"/>
      <w:bookmarkStart w:id="142" w:name="_4c999afninaj"/>
      <w:bookmarkEnd w:id="141"/>
      <w:bookmarkEnd w:id="142"/>
      <w:r>
        <w:rPr/>
        <w:t xml:space="preserve">3.5.8 Exempelrunda </w:t>
      </w:r>
    </w:p>
    <w:p>
      <w:pPr>
        <w:pStyle w:val="Normal"/>
        <w:keepNext w:val="false"/>
        <w:keepLines w:val="false"/>
        <w:pageBreakBefore w:val="false"/>
        <w:widowControl/>
        <w:numPr>
          <w:ilvl w:val="0"/>
          <w:numId w:val="27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Initiativ: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Brynn 18, Tjuv 15, Två vakter 12/9, Magiker 8.</w:t>
      </w:r>
    </w:p>
    <w:p>
      <w:pPr>
        <w:pStyle w:val="Normal"/>
        <w:keepNext w:val="false"/>
        <w:keepLines w:val="false"/>
        <w:pageBreakBefore w:val="false"/>
        <w:widowControl/>
        <w:numPr>
          <w:ilvl w:val="0"/>
          <w:numId w:val="27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Brynn: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slår 2,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Attackera närstrid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 guard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13 → 15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på grund av halv täckning), slår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16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träffar +1 EM, väljer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extra skada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7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Tjuv:</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Var beredd: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”Skjut när dörren öppnas.”</w:t>
      </w:r>
    </w:p>
    <w:p>
      <w:pPr>
        <w:pStyle w:val="Normal"/>
        <w:keepNext w:val="false"/>
        <w:keepLines w:val="false"/>
        <w:pageBreakBefore w:val="false"/>
        <w:widowControl/>
        <w:numPr>
          <w:ilvl w:val="0"/>
          <w:numId w:val="27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Vakt A (12):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stormar framåt → lämnar scoutens zon; missar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akrobatik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scouten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knuff tillbaka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och stoppar passagen.</w:t>
      </w:r>
    </w:p>
    <w:p>
      <w:pPr>
        <w:pStyle w:val="Normal"/>
        <w:keepNext w:val="false"/>
        <w:keepLines w:val="false"/>
        <w:pageBreakBefore w:val="false"/>
        <w:widowControl/>
        <w:numPr>
          <w:ilvl w:val="0"/>
          <w:numId w:val="27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Guard B (9):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skjuter från skydd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Brynns skydd) – missar.</w:t>
      </w:r>
    </w:p>
    <w:p>
      <w:pPr>
        <w:pStyle w:val="Normal"/>
        <w:keepNext w:val="false"/>
        <w:keepLines w:val="false"/>
        <w:pageBreakBefore w:val="false"/>
        <w:widowControl/>
        <w:numPr>
          <w:ilvl w:val="0"/>
          <w:numId w:val="27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Magiker (8):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kastar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kort effekt (1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tjuvens förberedda skott går av - träffar, avbryter vakten som var på väg att slå larm.</w:t>
      </w:r>
    </w:p>
    <w:p>
      <w:pPr>
        <w:pStyle w:val="Heading2"/>
        <w:spacing w:lineRule="auto" w:line="276" w:before="0" w:after="140"/>
        <w:ind w:hanging="0" w:start="0" w:end="0"/>
        <w:rPr/>
      </w:pPr>
      <w:r>
        <w:rPr/>
      </w:r>
    </w:p>
    <w:p>
      <w:pPr>
        <w:pStyle w:val="Heading2"/>
        <w:spacing w:lineRule="auto" w:line="276" w:before="0" w:after="140"/>
        <w:ind w:hanging="0" w:start="0" w:end="0"/>
        <w:rPr/>
      </w:pPr>
      <w:bookmarkStart w:id="143" w:name="__RefHeading___Toc31251_3717993013"/>
      <w:bookmarkStart w:id="144" w:name="_ltj61adzocnx"/>
      <w:bookmarkEnd w:id="143"/>
      <w:bookmarkEnd w:id="144"/>
      <w:r>
        <w:rPr/>
        <w:t>3.6 Skadehantering – VP, KP, Sår och Återhämtning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Så här spårar du skada från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träff → rustning → VP → 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samt hur blödning, stabilisering och vila fungerar.</w:t>
      </w:r>
    </w:p>
    <w:p>
      <w:pPr>
        <w:pStyle w:val="Heading3"/>
        <w:spacing w:lineRule="auto" w:line="276" w:before="0" w:after="140"/>
        <w:ind w:hanging="0" w:start="0" w:end="0"/>
        <w:rPr/>
      </w:pPr>
      <w:bookmarkStart w:id="145" w:name="__RefHeading___Toc31619_3717993013"/>
      <w:bookmarkStart w:id="146" w:name="_wy2a9xkuv5fk"/>
      <w:bookmarkEnd w:id="145"/>
      <w:bookmarkEnd w:id="146"/>
      <w:r>
        <w:rPr/>
        <w:t>3.6.1 Skadeflöde (procedur)</w:t>
      </w:r>
    </w:p>
    <w:p>
      <w:pPr>
        <w:pStyle w:val="Normal"/>
        <w:keepNext w:val="false"/>
        <w:keepLines w:val="false"/>
        <w:pageBreakBefore w:val="false"/>
        <w:widowControl/>
        <w:numPr>
          <w:ilvl w:val="0"/>
          <w:numId w:val="27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Bestäm skada: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Vapen/magi/fälla indikerar tärningar (t.ex.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1D8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 valfri bonus.</w:t>
      </w:r>
    </w:p>
    <w:p>
      <w:pPr>
        <w:pStyle w:val="Normal"/>
        <w:keepNext w:val="false"/>
        <w:keepLines w:val="false"/>
        <w:pageBreakBefore w:val="false"/>
        <w:widowControl/>
        <w:numPr>
          <w:ilvl w:val="0"/>
          <w:numId w:val="27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Rustning och sköld: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Subtrahera </w:t>
      </w:r>
      <w:r>
        <w:rPr>
          <w:b/>
          <w:bCs/>
        </w:rPr>
        <w:t>rustning reduktionen</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(se </w:t>
      </w:r>
      <w:r>
        <w:rPr/>
        <w:t xml:space="preserve">kap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6.2).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Skölden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ge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träff/omgång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(reaktion).</w:t>
      </w:r>
    </w:p>
    <w:p>
      <w:pPr>
        <w:pStyle w:val="Normal"/>
        <w:keepNext w:val="false"/>
        <w:keepLines w:val="false"/>
        <w:pageBreakBefore w:val="false"/>
        <w:widowControl/>
        <w:numPr>
          <w:ilvl w:val="0"/>
          <w:numId w:val="27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Subtrahera från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Återstående skada minskar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7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Överskott: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skadan </w:t>
      </w:r>
      <w:r>
        <w:rPr/>
        <w:t>överstiger återstående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VP, går självrisken till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7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KP-träff: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När KP påverkas gör målet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motstånd (UTH)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13 (Heroisk) / 15 (Härdad)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1"/>
          <w:numId w:val="277"/>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Lyckas: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står kvar; </w:t>
      </w:r>
      <w:r>
        <w:rPr/>
        <w:t>efter effekten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mildras.</w:t>
      </w:r>
    </w:p>
    <w:p>
      <w:pPr>
        <w:pStyle w:val="Normal"/>
        <w:keepNext w:val="false"/>
        <w:keepLines w:val="false"/>
        <w:pageBreakBefore w:val="false"/>
        <w:widowControl/>
        <w:numPr>
          <w:ilvl w:val="1"/>
          <w:numId w:val="277"/>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Misslyckas: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drabbas av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konsekvens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(blödning, yrsel, nedslagning, förlorat grepp) – se 3.6.4–3.6.5.</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Sårtrappa (valfri modul):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 förlorad KP: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på fysiska attacker tills läkning/vila.</w:t>
      </w:r>
    </w:p>
    <w:p>
      <w:pPr>
        <w:pStyle w:val="Heading3"/>
        <w:spacing w:lineRule="auto" w:line="276" w:before="0" w:after="140"/>
        <w:ind w:hanging="0" w:start="0" w:end="0"/>
        <w:rPr/>
      </w:pPr>
      <w:bookmarkStart w:id="147" w:name="__RefHeading___Toc31617_3717993013"/>
      <w:bookmarkStart w:id="148" w:name="_a8e9c9xw2duy"/>
      <w:bookmarkEnd w:id="147"/>
      <w:bookmarkEnd w:id="148"/>
      <w:r>
        <w:rPr/>
        <w:t>3.6.2 Typer av skador (riktlinjer)</w:t>
      </w:r>
    </w:p>
    <w:p>
      <w:pPr>
        <w:pStyle w:val="Normal"/>
        <w:keepNext w:val="false"/>
        <w:keepLines w:val="false"/>
        <w:pageBreakBefore w:val="false"/>
        <w:widowControl/>
        <w:numPr>
          <w:ilvl w:val="0"/>
          <w:numId w:val="27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Trubbigt: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promenadkäppar, fall – kan orsaka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yrsel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7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Hugg/skär: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svärd, spjut – kan orsaka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blödning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7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Penetration: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armborst, gädda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ignorerar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rustningspunkt.</w:t>
      </w:r>
    </w:p>
    <w:p>
      <w:pPr>
        <w:pStyle w:val="Normal"/>
        <w:keepNext w:val="false"/>
        <w:keepLines w:val="false"/>
        <w:pageBreakBefore w:val="false"/>
        <w:widowControl/>
        <w:numPr>
          <w:ilvl w:val="0"/>
          <w:numId w:val="27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Eld/syre/kyla: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ignorera sköld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Reflexen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kan halveras (SV enligt effekt).</w:t>
      </w:r>
    </w:p>
    <w:p>
      <w:pPr>
        <w:pStyle w:val="Normal"/>
        <w:keepNext w:val="false"/>
        <w:keepLines w:val="false"/>
        <w:pageBreakBefore w:val="false"/>
        <w:widowControl/>
        <w:numPr>
          <w:ilvl w:val="0"/>
          <w:numId w:val="27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Mental/andlig: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går direkt till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vid KP prövas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mental styrka .</w:t>
      </w:r>
    </w:p>
    <w:p>
      <w:pPr>
        <w:pStyle w:val="Heading3"/>
        <w:spacing w:lineRule="auto" w:line="276" w:before="0" w:after="140"/>
        <w:ind w:hanging="0" w:start="0" w:end="0"/>
        <w:rPr/>
      </w:pPr>
      <w:bookmarkStart w:id="149" w:name="__RefHeading___Toc31615_3717993013"/>
      <w:bookmarkStart w:id="150" w:name="_rn7l3b9z6dmd"/>
      <w:bookmarkEnd w:id="149"/>
      <w:bookmarkEnd w:id="150"/>
      <w:r>
        <w:rPr/>
        <w:t>3.6.3 Rustning och sköld – Snabbtabell</w:t>
      </w:r>
    </w:p>
    <w:p>
      <w:pPr>
        <w:pStyle w:val="Normal"/>
        <w:keepNext w:val="false"/>
        <w:keepLines w:val="false"/>
        <w:pageBreakBefore w:val="false"/>
        <w:widowControl/>
        <w:numPr>
          <w:ilvl w:val="0"/>
          <w:numId w:val="27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skada / 1 plats.</w:t>
      </w:r>
    </w:p>
    <w:p>
      <w:pPr>
        <w:pStyle w:val="Normal"/>
        <w:keepNext w:val="false"/>
        <w:keepLines w:val="false"/>
        <w:pageBreakBefore w:val="false"/>
        <w:widowControl/>
        <w:numPr>
          <w:ilvl w:val="0"/>
          <w:numId w:val="27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Genomsnitt: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 skada / 2 platser.</w:t>
      </w:r>
    </w:p>
    <w:p>
      <w:pPr>
        <w:pStyle w:val="Normal"/>
        <w:keepNext w:val="false"/>
        <w:keepLines w:val="false"/>
        <w:pageBreakBefore w:val="false"/>
        <w:widowControl/>
        <w:numPr>
          <w:ilvl w:val="0"/>
          <w:numId w:val="27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Tung: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 skada / 3 platser.</w:t>
      </w:r>
    </w:p>
    <w:p>
      <w:pPr>
        <w:pStyle w:val="Normal"/>
        <w:keepNext w:val="false"/>
        <w:keepLines w:val="false"/>
        <w:pageBreakBefore w:val="false"/>
        <w:widowControl/>
        <w:numPr>
          <w:ilvl w:val="0"/>
          <w:numId w:val="27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Sköld (reaktion):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vs. 1 träff/sväng (kräver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fri hand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Underhåll: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Efter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dag av hård strid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Tillverkning av SV 10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toppskick; miss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första träffen nästa dag minskar med 1 mindre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(engångseffekt).</w:t>
      </w:r>
    </w:p>
    <w:p>
      <w:pPr>
        <w:pStyle w:val="Heading3"/>
        <w:spacing w:lineRule="auto" w:line="276" w:before="0" w:after="140"/>
        <w:ind w:hanging="0" w:start="0" w:end="0"/>
        <w:rPr/>
      </w:pPr>
      <w:bookmarkStart w:id="151" w:name="__RefHeading___Toc31613_3717993013"/>
      <w:bookmarkStart w:id="152" w:name="_eoidpdldxzzq"/>
      <w:bookmarkEnd w:id="151"/>
      <w:bookmarkEnd w:id="152"/>
      <w:r>
        <w:rPr/>
        <w:t>3.6.4 Konsekvenser av en KP-träff (välj eller slå 1D6)</w:t>
      </w:r>
    </w:p>
    <w:p>
      <w:pPr>
        <w:pStyle w:val="Normal"/>
        <w:keepNext w:val="false"/>
        <w:keepLines w:val="false"/>
        <w:pageBreakBefore w:val="false"/>
        <w:widowControl/>
        <w:numPr>
          <w:ilvl w:val="0"/>
          <w:numId w:val="28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Blödning (lätt):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förlora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poäng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 slutet av varje runda tills det stoppas.</w:t>
      </w:r>
    </w:p>
    <w:p>
      <w:pPr>
        <w:pStyle w:val="Normal"/>
        <w:keepNext w:val="false"/>
        <w:keepLines w:val="false"/>
        <w:pageBreakBefore w:val="false"/>
        <w:widowControl/>
        <w:numPr>
          <w:ilvl w:val="0"/>
          <w:numId w:val="28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Yrsel: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nästa handling; ny träff i samma rond kan resultera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liggande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8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Liggande: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ligg ner; att resa sig kostar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½ rörelse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8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Förlorat grepp: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släpp vapen/sköld/föremål.</w:t>
      </w:r>
    </w:p>
    <w:p>
      <w:pPr>
        <w:pStyle w:val="Normal"/>
        <w:keepNext w:val="false"/>
        <w:keepLines w:val="false"/>
        <w:pageBreakBefore w:val="false"/>
        <w:widowControl/>
        <w:numPr>
          <w:ilvl w:val="0"/>
          <w:numId w:val="28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Chock: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på reaktioner denna runda.</w:t>
      </w:r>
    </w:p>
    <w:p>
      <w:pPr>
        <w:pStyle w:val="Normal"/>
        <w:keepNext w:val="false"/>
        <w:keepLines w:val="false"/>
        <w:pageBreakBefore w:val="false"/>
        <w:widowControl/>
        <w:numPr>
          <w:ilvl w:val="0"/>
          <w:numId w:val="28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Ärrbildning: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träff; social effekt senare (SL avgör).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Hårda träffar: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+10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ett särskilt farligt vapen kan SL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höja konsekvensen ett steg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76" w:before="0" w:after="140"/>
        <w:ind w:hanging="0" w:start="0" w:end="0"/>
        <w:rPr/>
      </w:pPr>
      <w:bookmarkStart w:id="153" w:name="__RefHeading___Toc31611_3717993013"/>
      <w:bookmarkStart w:id="154" w:name="_dx5qxh1eeijq"/>
      <w:bookmarkEnd w:id="153"/>
      <w:bookmarkEnd w:id="154"/>
      <w:r>
        <w:rPr/>
        <w:t>3.6.5 Blödning och pågående effekter</w:t>
      </w:r>
    </w:p>
    <w:p>
      <w:pPr>
        <w:pStyle w:val="Normal"/>
        <w:keepNext w:val="false"/>
        <w:keepLines w:val="false"/>
        <w:pageBreakBefore w:val="false"/>
        <w:widowControl/>
        <w:numPr>
          <w:ilvl w:val="0"/>
          <w:numId w:val="28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Stopp i strid (reaktion, bredvid målet):</w:t>
      </w:r>
    </w:p>
    <w:p>
      <w:pPr>
        <w:pStyle w:val="Normal"/>
        <w:keepNext w:val="false"/>
        <w:keepLines w:val="false"/>
        <w:pageBreakBefore w:val="false"/>
        <w:widowControl/>
        <w:numPr>
          <w:ilvl w:val="1"/>
          <w:numId w:val="28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10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stoppa </w:t>
      </w:r>
      <w:r>
        <w:rPr>
          <w:b/>
          <w:bCs/>
        </w:rPr>
        <w:t>lätt blödning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1"/>
          <w:numId w:val="28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15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stoppa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måttlig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blödning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VP/runda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8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Efter striden </w:t>
      </w:r>
      <w:r>
        <w:rPr>
          <w:b/>
          <w:bCs/>
        </w:rPr>
        <w:t>(scen vila):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räcker för alla blödningar.</w:t>
      </w:r>
    </w:p>
    <w:p>
      <w:pPr>
        <w:pStyle w:val="Normal"/>
        <w:keepNext w:val="false"/>
        <w:keepLines w:val="false"/>
        <w:pageBreakBefore w:val="false"/>
        <w:widowControl/>
        <w:numPr>
          <w:ilvl w:val="0"/>
          <w:numId w:val="28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Improvisation: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tygremsa, bälte, ask pulver kan ge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det beskrivs väl.</w:t>
      </w:r>
    </w:p>
    <w:p>
      <w:pPr>
        <w:pStyle w:val="Heading3"/>
        <w:spacing w:lineRule="auto" w:line="276" w:before="0" w:after="140"/>
        <w:ind w:hanging="0" w:start="0" w:end="0"/>
        <w:rPr/>
      </w:pPr>
      <w:bookmarkStart w:id="155" w:name="__RefHeading___Toc31609_3717993013"/>
      <w:bookmarkStart w:id="156" w:name="_mt9rl7a72xae"/>
      <w:bookmarkEnd w:id="155"/>
      <w:bookmarkEnd w:id="156"/>
      <w:r>
        <w:rPr/>
        <w:t>3.6.6 Specialkällor – mallar</w:t>
      </w:r>
    </w:p>
    <w:p>
      <w:pPr>
        <w:pStyle w:val="Normal"/>
        <w:keepNext w:val="false"/>
        <w:keepLines w:val="false"/>
        <w:pageBreakBefore w:val="false"/>
        <w:widowControl/>
        <w:numPr>
          <w:ilvl w:val="0"/>
          <w:numId w:val="28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FALL: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1D6 per 2 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(avrunda uppåt), max enligt SL;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Akrobatik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minska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−1D6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 en bra landning.</w:t>
      </w:r>
    </w:p>
    <w:p>
      <w:pPr>
        <w:pStyle w:val="Normal"/>
        <w:keepNext w:val="false"/>
        <w:keepLines w:val="false"/>
        <w:pageBreakBefore w:val="false"/>
        <w:widowControl/>
        <w:numPr>
          <w:ilvl w:val="0"/>
          <w:numId w:val="28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Brand: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1D6 / runda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 lågor;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Rulla/kvävning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som handling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Läkning/Intuition SV 10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att dämpa;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Reflex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kan halvera initial träff.</w:t>
      </w:r>
    </w:p>
    <w:p>
      <w:pPr>
        <w:pStyle w:val="Normal"/>
        <w:keepNext w:val="false"/>
        <w:keepLines w:val="false"/>
        <w:pageBreakBefore w:val="false"/>
        <w:widowControl/>
        <w:numPr>
          <w:ilvl w:val="0"/>
          <w:numId w:val="28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Gift: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Motstånd (UTH)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13/16/20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(svagt/normalt/starkt). Vid miss: pågående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åtgärder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eller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1T4 VP/runda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 X rundor (SL).</w:t>
      </w:r>
    </w:p>
    <w:p>
      <w:pPr>
        <w:pStyle w:val="Heading3"/>
        <w:spacing w:lineRule="auto" w:line="276" w:before="0" w:after="140"/>
        <w:ind w:hanging="0" w:start="0" w:end="0"/>
        <w:rPr/>
      </w:pPr>
      <w:bookmarkStart w:id="157" w:name="__RefHeading___Toc31607_3717993013"/>
      <w:bookmarkStart w:id="158" w:name="_fbc5ifms3mr0"/>
      <w:bookmarkEnd w:id="157"/>
      <w:bookmarkEnd w:id="158"/>
      <w:r>
        <w:rPr/>
        <w:t>3.6.7 Stabilisering och första hjälpen</w:t>
      </w:r>
    </w:p>
    <w:p>
      <w:pPr>
        <w:pStyle w:val="Normal"/>
        <w:keepNext w:val="false"/>
        <w:keepLines w:val="false"/>
        <w:pageBreakBefore w:val="false"/>
        <w:widowControl/>
        <w:numPr>
          <w:ilvl w:val="0"/>
          <w:numId w:val="28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Utslagen (0 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faller; fortsatt skada kan vara dödlig (SL bedömer).</w:t>
      </w:r>
    </w:p>
    <w:p>
      <w:pPr>
        <w:pStyle w:val="Normal"/>
        <w:keepNext w:val="false"/>
        <w:keepLines w:val="false"/>
        <w:pageBreakBefore w:val="false"/>
        <w:widowControl/>
        <w:numPr>
          <w:ilvl w:val="0"/>
          <w:numId w:val="28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Stabilisera: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Läkning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på den utslagna: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10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 strid (reaktion),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utanför. Lyckas → du är stabil men medvetslös till slutet av scenen.</w:t>
      </w:r>
    </w:p>
    <w:p>
      <w:pPr>
        <w:pStyle w:val="Normal"/>
        <w:keepNext w:val="false"/>
        <w:keepLines w:val="false"/>
        <w:pageBreakBefore w:val="false"/>
        <w:widowControl/>
        <w:numPr>
          <w:ilvl w:val="0"/>
          <w:numId w:val="28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Vakna: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kräver vätska, vila, säker plats – vaknar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slutet av scenen med 1 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fiktionen tillåter).</w:t>
      </w:r>
    </w:p>
    <w:p>
      <w:pPr>
        <w:pStyle w:val="Normal"/>
        <w:keepNext w:val="false"/>
        <w:keepLines w:val="false"/>
        <w:pageBreakBefore w:val="false"/>
        <w:widowControl/>
        <w:numPr>
          <w:ilvl w:val="0"/>
          <w:numId w:val="28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+5 (Läkning):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målet återfår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1D4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efter scenen.</w:t>
      </w:r>
    </w:p>
    <w:p>
      <w:pPr>
        <w:pStyle w:val="Heading3"/>
        <w:spacing w:lineRule="auto" w:line="276" w:before="0" w:after="140"/>
        <w:ind w:hanging="0" w:start="0" w:end="0"/>
        <w:rPr/>
      </w:pPr>
      <w:bookmarkStart w:id="159" w:name="__RefHeading___Toc31605_3717993013"/>
      <w:bookmarkStart w:id="160" w:name="_8suadm1aenrx"/>
      <w:bookmarkEnd w:id="159"/>
      <w:bookmarkEnd w:id="160"/>
      <w:r>
        <w:rPr/>
        <w:t>3.6.8 Vila och återhämtning</w:t>
      </w:r>
    </w:p>
    <w:p>
      <w:pPr>
        <w:pStyle w:val="Normal"/>
        <w:keepNext w:val="false"/>
        <w:keepLines w:val="false"/>
        <w:pageBreakBefore w:val="false"/>
        <w:widowControl/>
        <w:numPr>
          <w:ilvl w:val="0"/>
          <w:numId w:val="28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Kort paus (slut på scenen):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 full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8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Lång vila (natt):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återfå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Läknings-SV 10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rätt förband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extra.</w:t>
      </w:r>
    </w:p>
    <w:p>
      <w:pPr>
        <w:pStyle w:val="Normal"/>
        <w:keepNext w:val="false"/>
        <w:keepLines w:val="false"/>
        <w:pageBreakBefore w:val="false"/>
        <w:widowControl/>
        <w:numPr>
          <w:ilvl w:val="0"/>
          <w:numId w:val="28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Vård/säker plats (stillestånd):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1–3 KP/dag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beroende på resurser/hygien/läkare (SL).</w:t>
      </w:r>
    </w:p>
    <w:p>
      <w:pPr>
        <w:pStyle w:val="Normal"/>
        <w:keepNext w:val="false"/>
        <w:keepLines w:val="false"/>
        <w:pageBreakBefore w:val="false"/>
        <w:widowControl/>
        <w:numPr>
          <w:ilvl w:val="0"/>
          <w:numId w:val="28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Magisk/helig helande: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enligt magi/mirakel; räknas som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helande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KP om fiktionen stöder det.</w:t>
      </w:r>
    </w:p>
    <w:p>
      <w:pPr>
        <w:pStyle w:val="Heading3"/>
        <w:spacing w:lineRule="auto" w:line="276" w:before="0" w:after="140"/>
        <w:ind w:hanging="0" w:start="0" w:end="0"/>
        <w:rPr/>
      </w:pPr>
      <w:bookmarkStart w:id="161" w:name="__RefHeading___Toc31603_3717993013"/>
      <w:bookmarkStart w:id="162" w:name="_um5tcbfp5mfz"/>
      <w:bookmarkEnd w:id="161"/>
      <w:bookmarkEnd w:id="162"/>
      <w:r>
        <w:rPr/>
        <w:t>3.6.9 Dödlighet och valfria "Dödsslag"</w:t>
      </w:r>
    </w:p>
    <w:p>
      <w:pPr>
        <w:pStyle w:val="Normal"/>
        <w:keepNext w:val="false"/>
        <w:keepLines w:val="false"/>
        <w:pageBreakBefore w:val="false"/>
        <w:widowControl/>
        <w:numPr>
          <w:ilvl w:val="0"/>
          <w:numId w:val="28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Grundlinje: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Vid grovt våld (halshuggning, krossning under en grind, ett odjurs käkar) dör du om fiktionen kräver det.</w:t>
      </w:r>
    </w:p>
    <w:p>
      <w:pPr>
        <w:pStyle w:val="Normal"/>
        <w:keepNext w:val="false"/>
        <w:keepLines w:val="false"/>
        <w:pageBreakBefore w:val="false"/>
        <w:widowControl/>
        <w:numPr>
          <w:ilvl w:val="0"/>
          <w:numId w:val="28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Valfri modul – Dödsstöt: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du når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(under 0) gör 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dödsstöt/runda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1T20 + Motstånd (UTH) – SV 15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1"/>
          <w:numId w:val="286"/>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Lyckas: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är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stabil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(sluta rulla).</w:t>
      </w:r>
    </w:p>
    <w:p>
      <w:pPr>
        <w:pStyle w:val="Normal"/>
        <w:keepNext w:val="false"/>
        <w:keepLines w:val="false"/>
        <w:pageBreakBefore w:val="false"/>
        <w:widowControl/>
        <w:numPr>
          <w:ilvl w:val="1"/>
          <w:numId w:val="286"/>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Underkänt: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markera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dör du.</w:t>
      </w:r>
    </w:p>
    <w:p>
      <w:pPr>
        <w:pStyle w:val="Normal"/>
        <w:keepNext w:val="false"/>
        <w:keepLines w:val="false"/>
        <w:pageBreakBefore w:val="false"/>
        <w:widowControl/>
        <w:numPr>
          <w:ilvl w:val="1"/>
          <w:numId w:val="286"/>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Naturlig 20: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vaknar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(fortfarande skadad).</w:t>
      </w:r>
    </w:p>
    <w:p>
      <w:pPr>
        <w:pStyle w:val="Normal"/>
        <w:keepNext w:val="false"/>
        <w:keepLines w:val="false"/>
        <w:pageBreakBefore w:val="false"/>
        <w:widowControl/>
        <w:numPr>
          <w:ilvl w:val="1"/>
          <w:numId w:val="286"/>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fummel: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markera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X.</w:t>
      </w:r>
    </w:p>
    <w:p>
      <w:pPr>
        <w:pStyle w:val="Heading3"/>
        <w:spacing w:lineRule="auto" w:line="276" w:before="0" w:after="140"/>
        <w:ind w:hanging="0" w:start="0" w:end="0"/>
        <w:rPr/>
      </w:pPr>
      <w:bookmarkStart w:id="163" w:name="__RefHeading___Toc31601_3717993013"/>
      <w:bookmarkStart w:id="164" w:name="_zgwqjnszbx5q"/>
      <w:bookmarkEnd w:id="163"/>
      <w:bookmarkEnd w:id="164"/>
      <w:r>
        <w:rPr/>
        <w:t>3.6.10 Kritiska poäng och fummel (valfritt)</w:t>
      </w:r>
    </w:p>
    <w:p>
      <w:pPr>
        <w:pStyle w:val="Normal"/>
        <w:keepNext w:val="false"/>
        <w:keepLines w:val="false"/>
        <w:pageBreakBefore w:val="false"/>
        <w:widowControl/>
        <w:numPr>
          <w:ilvl w:val="0"/>
          <w:numId w:val="28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Kritisk (nat 20):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uppgradera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EM ett steg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tillämpa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extra konsekvenser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(t.ex. Förlorat grepp).</w:t>
      </w:r>
    </w:p>
    <w:p>
      <w:pPr>
        <w:pStyle w:val="Normal"/>
        <w:keepNext w:val="false"/>
        <w:keepLines w:val="false"/>
        <w:pageBreakBefore w:val="false"/>
        <w:widowControl/>
        <w:numPr>
          <w:ilvl w:val="0"/>
          <w:numId w:val="28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Fumble (nat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orsaka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komplikation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(dålig position, felsteg i fientlig zon, tappad sträng).</w:t>
      </w:r>
    </w:p>
    <w:p>
      <w:pPr>
        <w:pStyle w:val="Heading3"/>
        <w:spacing w:lineRule="auto" w:line="276" w:before="0" w:after="140"/>
        <w:ind w:hanging="0" w:start="0" w:end="0"/>
        <w:rPr/>
      </w:pPr>
      <w:bookmarkStart w:id="165" w:name="__RefHeading___Toc31599_3717993013"/>
      <w:bookmarkStart w:id="166" w:name="_g7byjg2jpnq6"/>
      <w:bookmarkEnd w:id="165"/>
      <w:bookmarkEnd w:id="166"/>
      <w:r>
        <w:rPr/>
        <w:t>3.6.11 Snabbtabell – när något händer</w:t>
      </w:r>
    </w:p>
    <w:p>
      <w:pPr>
        <w:pStyle w:val="Normal"/>
        <w:keepNext w:val="false"/>
        <w:keepLines w:val="false"/>
        <w:pageBreakBefore w:val="false"/>
        <w:widowControl/>
        <w:numPr>
          <w:ilvl w:val="0"/>
          <w:numId w:val="28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Jag fick en Kritisk träff -träff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Motstånd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missa: dra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konsekvens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(3.6.4).</w:t>
      </w:r>
    </w:p>
    <w:p>
      <w:pPr>
        <w:pStyle w:val="Normal"/>
        <w:keepNext w:val="false"/>
        <w:keepLines w:val="false"/>
        <w:pageBreakBefore w:val="false"/>
        <w:widowControl/>
        <w:numPr>
          <w:ilvl w:val="0"/>
          <w:numId w:val="28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Han blöder!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Läkning av SV 10/15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(strid) 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(efter) för att stoppa.</w:t>
      </w:r>
    </w:p>
    <w:p>
      <w:pPr>
        <w:pStyle w:val="Normal"/>
        <w:keepNext w:val="false"/>
        <w:keepLines w:val="false"/>
        <w:pageBreakBefore w:val="false"/>
        <w:widowControl/>
        <w:numPr>
          <w:ilvl w:val="0"/>
          <w:numId w:val="28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Fall från 7 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4D6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skada (uppåt);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Akrobatik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minska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−1D6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8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Brinning!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1D6 / runda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Rulla/kvävning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test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10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Reflex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kan halvera den initiala skadan.</w:t>
      </w:r>
    </w:p>
    <w:p>
      <w:pPr>
        <w:pStyle w:val="Normal"/>
        <w:keepNext w:val="false"/>
        <w:keepLines w:val="false"/>
        <w:pageBreakBefore w:val="false"/>
        <w:widowControl/>
        <w:numPr>
          <w:ilvl w:val="0"/>
          <w:numId w:val="28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Utslagen!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Stabilisera SV 10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(strid)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(efter); vaknar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slutet av scenen med 1 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det är säkert.</w:t>
      </w:r>
    </w:p>
    <w:p>
      <w:pPr>
        <w:pStyle w:val="Heading3"/>
        <w:spacing w:lineRule="auto" w:line="276" w:before="0" w:after="140"/>
        <w:ind w:hanging="0" w:start="0" w:end="0"/>
        <w:rPr/>
      </w:pPr>
      <w:bookmarkStart w:id="167" w:name="__RefHeading___Toc31597_3717993013"/>
      <w:bookmarkStart w:id="168" w:name="_cxr453puoboh"/>
      <w:bookmarkEnd w:id="167"/>
      <w:bookmarkEnd w:id="168"/>
      <w:r>
        <w:rPr/>
        <w:t>3.6.12 Exempel – från möte till vård</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Situation: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pikeman träffar Brynn (VP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vänster). Skada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1D10=7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Medium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rustning (−2)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kvar.</w:t>
      </w:r>
    </w:p>
    <w:p>
      <w:pPr>
        <w:pStyle w:val="Normal"/>
        <w:keepNext w:val="false"/>
        <w:keepLines w:val="false"/>
        <w:pageBreakBefore w:val="false"/>
        <w:widowControl/>
        <w:numPr>
          <w:ilvl w:val="0"/>
          <w:numId w:val="28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först: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3 VP försvinner;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går till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8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KP-träff: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Bruna rullar.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Motstånd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13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miss. SL-rullar.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Resultat: Blödning (lätt)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8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Rundan slutar: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Brynn förlorar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(blödning).</w:t>
      </w:r>
    </w:p>
    <w:p>
      <w:pPr>
        <w:pStyle w:val="Normal"/>
        <w:keepNext w:val="false"/>
        <w:keepLines w:val="false"/>
        <w:pageBreakBefore w:val="false"/>
        <w:widowControl/>
        <w:numPr>
          <w:ilvl w:val="0"/>
          <w:numId w:val="28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Tjuven (reaktion):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Medicin SV 10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lyckas → blödningen stoppas.</w:t>
      </w:r>
    </w:p>
    <w:p>
      <w:pPr>
        <w:pStyle w:val="Normal"/>
        <w:keepNext w:val="false"/>
        <w:keepLines w:val="false"/>
        <w:pageBreakBefore w:val="false"/>
        <w:widowControl/>
        <w:numPr>
          <w:ilvl w:val="0"/>
          <w:numId w:val="28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Efter scenen: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 full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nästa natt återfår Brynn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extra om hon blir omhändertagen).</w:t>
      </w:r>
    </w:p>
    <w:p>
      <w:pPr>
        <w:pStyle w:val="Heading3"/>
        <w:spacing w:lineRule="auto" w:line="276" w:before="0" w:after="140"/>
        <w:ind w:hanging="0" w:start="0" w:end="0"/>
        <w:rPr/>
      </w:pPr>
      <w:r>
        <w:rPr/>
      </w:r>
    </w:p>
    <w:p>
      <w:pPr>
        <w:pStyle w:val="Heading3"/>
        <w:spacing w:lineRule="auto" w:line="276" w:before="0" w:after="140"/>
        <w:ind w:hanging="0" w:start="0" w:end="0"/>
        <w:rPr/>
      </w:pPr>
      <w:bookmarkStart w:id="169" w:name="__RefHeading___Toc31595_3717993013"/>
      <w:bookmarkStart w:id="170" w:name="_54l6nf1b033y"/>
      <w:bookmarkEnd w:id="169"/>
      <w:bookmarkEnd w:id="170"/>
      <w:r>
        <w:rPr/>
        <w:t>Slutgiltigt råd</w:t>
      </w:r>
    </w:p>
    <w:p>
      <w:pPr>
        <w:pStyle w:val="Normal"/>
        <w:keepNext w:val="false"/>
        <w:keepLines w:val="false"/>
        <w:pageBreakBefore w:val="false"/>
        <w:widowControl/>
        <w:numPr>
          <w:ilvl w:val="0"/>
          <w:numId w:val="29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Visa alltid SV öppet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vad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kan användas till Före slaget.</w:t>
      </w:r>
    </w:p>
    <w:p>
      <w:pPr>
        <w:pStyle w:val="Normal"/>
        <w:keepNext w:val="false"/>
        <w:keepLines w:val="false"/>
        <w:pageBreakBefore w:val="false"/>
        <w:widowControl/>
        <w:numPr>
          <w:ilvl w:val="0"/>
          <w:numId w:val="29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Reaktioner räddar liv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påminn spelarna om att rädda sina.</w:t>
      </w:r>
    </w:p>
    <w:p>
      <w:pPr>
        <w:pStyle w:val="Normal"/>
        <w:keepNext w:val="false"/>
        <w:keepLines w:val="false"/>
        <w:pageBreakBefore w:val="false"/>
        <w:widowControl/>
        <w:numPr>
          <w:ilvl w:val="0"/>
          <w:numId w:val="29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Fiktion först: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låt terräng, mörker och höjd kännas i SV-justeringar och </w:t>
      </w:r>
      <w:r>
        <w:rPr/>
        <w:t>manöver val.</w:t>
      </w:r>
    </w:p>
    <w:p>
      <w:pPr>
        <w:pStyle w:val="Normal"/>
        <w:keepNext w:val="false"/>
        <w:keepLines w:val="false"/>
        <w:pageBreakBefore w:val="false"/>
        <w:widowControl/>
        <w:bidi w:val="0"/>
        <w:spacing w:lineRule="auto" w:line="276" w:before="0" w:after="140"/>
        <w:ind w:hanging="0" w:start="0" w:end="0"/>
        <w:jc w:val="start"/>
        <w:rPr>
          <w:rFonts w:ascii="Liberation Mono" w:hAnsi="Liberation Mono" w:eastAsia="Liberation Mono" w:cs="Liberation Mono"/>
          <w:b w:val="false"/>
          <w:bCs w:val="false"/>
          <w:i w:val="false"/>
          <w:iCs w:val="false"/>
          <w:caps w:val="false"/>
          <w:smallCaps w:val="false"/>
          <w:strike w:val="false"/>
          <w:dstrike w:val="false"/>
          <w:color w:val="000000"/>
          <w:position w:val="0"/>
          <w:sz w:val="24"/>
          <w:szCs w:val="24"/>
          <w:u w:val="none"/>
          <w:vertAlign w:val="baseline"/>
        </w:rPr>
      </w:pP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171" w:name="__RefHeading___Toc31593_3717993013"/>
      <w:bookmarkStart w:id="172" w:name="_9scm60orwc9l"/>
      <w:bookmarkEnd w:id="171"/>
      <w:bookmarkEnd w:id="172"/>
      <w:r>
        <w:rPr/>
        <w:t>3.6.13 Försvar mot magi (fysiskt och mentalt)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Syfte: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Tydlig uppdelning mellan fysiska och psykologiska motåtgärder – samma </w:t>
      </w:r>
      <w:r>
        <w:rPr/>
        <w:t>färdighet system</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som vid andra konflikter.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Fysiskt magiskt försvar (SMI- -bas)</w:t>
      </w:r>
    </w:p>
    <w:p>
      <w:pPr>
        <w:pStyle w:val="Normal"/>
        <w:keepNext w:val="false"/>
        <w:keepLines w:val="false"/>
        <w:pageBreakBefore w:val="false"/>
        <w:widowControl/>
        <w:numPr>
          <w:ilvl w:val="0"/>
          <w:numId w:val="11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Avskärmning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mot strålar/projektiler (parering / avböjning).</w:t>
      </w:r>
    </w:p>
    <w:p>
      <w:pPr>
        <w:pStyle w:val="Normal"/>
        <w:keepNext w:val="false"/>
        <w:keepLines w:val="false"/>
        <w:pageBreakBefore w:val="false"/>
        <w:widowControl/>
        <w:numPr>
          <w:ilvl w:val="0"/>
          <w:numId w:val="11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Reflex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mot </w:t>
      </w:r>
      <w:r>
        <w:rPr/>
        <w:t>area effekter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(AoE) och magiska fällor.</w:t>
      </w:r>
    </w:p>
    <w:p>
      <w:pPr>
        <w:pStyle w:val="Normal"/>
        <w:keepNext w:val="false"/>
        <w:keepLines w:val="false"/>
        <w:pageBreakBefore w:val="false"/>
        <w:widowControl/>
        <w:numPr>
          <w:ilvl w:val="0"/>
          <w:numId w:val="11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Smyga/Gömma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att bryta siktlinjen (stoppar </w:t>
      </w:r>
      <w:r>
        <w:rPr/>
        <w:t>synlighet beroende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effekter).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Mentalt magiskt försvar</w:t>
      </w:r>
    </w:p>
    <w:p>
      <w:pPr>
        <w:pStyle w:val="Normal"/>
        <w:keepNext w:val="false"/>
        <w:keepLines w:val="false"/>
        <w:pageBreakBefore w:val="false"/>
        <w:widowControl/>
        <w:numPr>
          <w:ilvl w:val="0"/>
          <w:numId w:val="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Mental styrka (VILJA)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mot charm, rädsla, dominans, kontroll.</w:t>
      </w:r>
    </w:p>
    <w:p>
      <w:pPr>
        <w:pStyle w:val="Normal"/>
        <w:keepNext w:val="false"/>
        <w:keepLines w:val="false"/>
        <w:pageBreakBefore w:val="false"/>
        <w:widowControl/>
        <w:numPr>
          <w:ilvl w:val="0"/>
          <w:numId w:val="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Intuition (VIL / INT)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kontra illusion, falska intryck, </w:t>
      </w:r>
      <w:r>
        <w:rPr/>
        <w:t>tanke manipulation.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Fiktion före formel: beskriv hur du gör före striden.</w:t>
      </w:r>
    </w:p>
    <w:p>
      <w:pPr>
        <w:pStyle w:val="Heading1"/>
        <w:spacing w:lineRule="auto" w:line="276" w:before="0" w:after="140"/>
        <w:ind w:hanging="0" w:start="0" w:end="0"/>
        <w:rPr/>
      </w:pPr>
      <w:bookmarkStart w:id="173" w:name="__RefHeading___Toc30997_3717993013"/>
      <w:bookmarkStart w:id="174" w:name="_854s6y6emazc"/>
      <w:bookmarkEnd w:id="173"/>
      <w:bookmarkEnd w:id="174"/>
      <w:r>
        <w:rPr/>
        <w:t xml:space="preserve">Kapitel 4 </w:t>
      </w:r>
    </w:p>
    <w:p>
      <w:pPr>
        <w:pStyle w:val="Heading2"/>
        <w:rPr/>
      </w:pPr>
      <w:bookmarkStart w:id="175" w:name="__RefHeading___Toc26133_2333477143"/>
      <w:bookmarkEnd w:id="175"/>
      <w:r>
        <w:rPr>
          <w:rStyle w:val="Strong"/>
          <w:b/>
          <w:bCs/>
        </w:rPr>
        <w:t>Yrken och arketyper (välj 1)</w:t>
      </w:r>
    </w:p>
    <w:p>
      <w:pPr>
        <w:pStyle w:val="BodyText"/>
        <w:rPr/>
      </w:pPr>
      <w:r>
        <w:rPr/>
        <w:t>Arketyper är färdiga startpaket som definierar din roll i gruppen och ger tydliga krokar för spel. De är upplåsta: du kan ändra ditt fokus via färdigheter/talanger allt eftersom kampanjen fortskrider.</w:t>
      </w:r>
    </w:p>
    <w:p>
      <w:pPr>
        <w:pStyle w:val="Heading3"/>
        <w:rPr/>
      </w:pPr>
      <w:bookmarkStart w:id="176" w:name="__RefHeading___Toc26139_2333477143"/>
      <w:bookmarkEnd w:id="176"/>
      <w:r>
        <w:rPr>
          <w:rStyle w:val="Strong"/>
          <w:b/>
          <w:bCs/>
        </w:rPr>
        <w:t>Det här ger varje arketyp</w:t>
      </w:r>
    </w:p>
    <w:p>
      <w:pPr>
        <w:pStyle w:val="BodyText"/>
        <w:rPr/>
      </w:pPr>
      <w:r>
        <w:rPr/>
        <w:t>Varje arketyp ger: 4–5 kärnfärdigheter (+1), 1 specialförmåga, startutrustning, 1 rollkrok och ofta 1 signaturförmåga (se bilaga A).</w:t>
      </w:r>
    </w:p>
    <w:p>
      <w:pPr>
        <w:pStyle w:val="Heading3"/>
        <w:rPr/>
      </w:pPr>
      <w:bookmarkStart w:id="177" w:name="__RefHeading___Toc26137_2333477143"/>
      <w:bookmarkEnd w:id="177"/>
      <w:r>
        <w:rPr>
          <w:rStyle w:val="Strong"/>
          <w:b/>
          <w:bCs/>
        </w:rPr>
        <w:t>Katalog</w:t>
      </w:r>
    </w:p>
    <w:p>
      <w:pPr>
        <w:pStyle w:val="BodyText"/>
        <w:rPr/>
      </w:pPr>
      <w:r>
        <w:rPr/>
        <w:t>Katalog: Krigare, Magiker, Scout, Tjuv, Präst, Hantverkare, Äventyrare (generalist) och Trubadur.</w:t>
      </w:r>
    </w:p>
    <w:p>
      <w:pPr>
        <w:pStyle w:val="Heading3"/>
        <w:rPr/>
      </w:pPr>
      <w:bookmarkStart w:id="178" w:name="__RefHeading___Toc26135_2333477143"/>
      <w:bookmarkEnd w:id="178"/>
      <w:r>
        <w:rPr>
          <w:rStyle w:val="Strong"/>
          <w:b/>
          <w:bCs/>
        </w:rPr>
        <w:t>4.0 Hur man använder arketyper i skapandet</w:t>
      </w:r>
    </w:p>
    <w:p>
      <w:pPr>
        <w:pStyle w:val="BodyText"/>
        <w:numPr>
          <w:ilvl w:val="0"/>
          <w:numId w:val="317"/>
        </w:numPr>
        <w:tabs>
          <w:tab w:val="clear" w:pos="720"/>
          <w:tab w:val="left" w:pos="0" w:leader="none"/>
        </w:tabs>
        <w:spacing w:before="0" w:after="0"/>
        <w:ind w:hanging="283" w:start="709"/>
        <w:rPr/>
      </w:pPr>
      <w:r>
        <w:rPr/>
        <w:t xml:space="preserve">Välj en arketyp baserat på gruppens behov och din fantasi. </w:t>
      </w:r>
    </w:p>
    <w:p>
      <w:pPr>
        <w:pStyle w:val="BodyText"/>
        <w:numPr>
          <w:ilvl w:val="0"/>
          <w:numId w:val="317"/>
        </w:numPr>
        <w:tabs>
          <w:tab w:val="clear" w:pos="720"/>
          <w:tab w:val="left" w:pos="0" w:leader="none"/>
        </w:tabs>
        <w:spacing w:before="0" w:after="0"/>
        <w:ind w:hanging="283" w:start="709"/>
        <w:rPr/>
      </w:pPr>
      <w:r>
        <w:rPr/>
        <w:t xml:space="preserve">Anteckna paketet (kärnfärdigheter +1, specialförmåga, startutrustning, rollkrok). </w:t>
      </w:r>
    </w:p>
    <w:p>
      <w:pPr>
        <w:pStyle w:val="BodyText"/>
        <w:numPr>
          <w:ilvl w:val="0"/>
          <w:numId w:val="317"/>
        </w:numPr>
        <w:tabs>
          <w:tab w:val="clear" w:pos="720"/>
          <w:tab w:val="left" w:pos="0" w:leader="none"/>
        </w:tabs>
        <w:spacing w:before="0" w:after="0"/>
        <w:ind w:hanging="283" w:start="709"/>
        <w:rPr/>
      </w:pPr>
      <w:r>
        <w:rPr/>
        <w:t xml:space="preserve">Välj en talang som förstärker din specialitet eller döljer en svaghet. </w:t>
      </w:r>
    </w:p>
    <w:p>
      <w:pPr>
        <w:pStyle w:val="BodyText"/>
        <w:numPr>
          <w:ilvl w:val="0"/>
          <w:numId w:val="317"/>
        </w:numPr>
        <w:tabs>
          <w:tab w:val="clear" w:pos="720"/>
          <w:tab w:val="left" w:pos="0" w:leader="none"/>
        </w:tabs>
        <w:spacing w:before="0" w:after="0"/>
        <w:ind w:hanging="283" w:start="709"/>
        <w:rPr/>
      </w:pPr>
      <w:r>
        <w:rPr/>
        <w:t xml:space="preserve">Använd Yrkestabellen för lärlingsperiod (se avsnitt 4.1) för att se din bakgrundskvalitet och eventuella extra effekter. </w:t>
      </w:r>
    </w:p>
    <w:p>
      <w:pPr>
        <w:pStyle w:val="BodyText"/>
        <w:numPr>
          <w:ilvl w:val="0"/>
          <w:numId w:val="317"/>
        </w:numPr>
        <w:tabs>
          <w:tab w:val="clear" w:pos="720"/>
          <w:tab w:val="left" w:pos="0" w:leader="none"/>
        </w:tabs>
        <w:ind w:hanging="283" w:start="709"/>
        <w:rPr/>
      </w:pPr>
      <w:r>
        <w:rPr/>
        <w:t>Finjustera med fria rangpoäng (se avsnitt 3.2) och relationer/band.</w:t>
      </w:r>
    </w:p>
    <w:p>
      <w:pPr>
        <w:pStyle w:val="Normal"/>
        <w:ind w:hanging="0" w:start="0" w:end="0"/>
        <w:rPr/>
      </w:pPr>
      <w:r>
        <w:rPr/>
      </w:r>
    </w:p>
    <w:p>
      <w:pPr>
        <w:pStyle w:val="Heading2"/>
        <w:spacing w:lineRule="auto" w:line="276" w:before="0" w:after="140"/>
        <w:ind w:hanging="0" w:start="0" w:end="0"/>
        <w:rPr/>
      </w:pPr>
      <w:bookmarkStart w:id="179" w:name="__RefHeading___Toc31245_3717993013"/>
      <w:bookmarkStart w:id="180" w:name="_m0upej9y0nte"/>
      <w:bookmarkEnd w:id="179"/>
      <w:bookmarkEnd w:id="180"/>
      <w:r>
        <w:rPr/>
        <w:t>4.1 Yrkes Tabell – lärlingsperiod (1T20 + mod.)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2"/>
        <w:ind w:hanging="0" w:start="0" w:end="0"/>
        <w:rPr/>
      </w:pPr>
      <w:bookmarkStart w:id="181" w:name="__RefHeading___Toc31243_3717993013"/>
      <w:bookmarkStart w:id="182" w:name="_486sbvm9m5el"/>
      <w:bookmarkEnd w:id="181"/>
      <w:bookmarkEnd w:id="182"/>
      <w:r>
        <w:rPr/>
        <w:t>Så här gör du (3 steg)</w:t>
      </w:r>
    </w:p>
    <w:p>
      <w:pPr>
        <w:pStyle w:val="Normal"/>
        <w:keepNext w:val="false"/>
        <w:keepLines w:val="false"/>
        <w:pageBreakBefore w:val="false"/>
        <w:widowControl/>
        <w:numPr>
          <w:ilvl w:val="0"/>
          <w:numId w:val="29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Träff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Slå </w:t>
      </w:r>
      <w:r>
        <w:rPr>
          <w:b/>
          <w:bCs/>
        </w:rPr>
        <w:t xml:space="preserve"> 1T20</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9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Tillämpa ändringar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(”mod”):</w:t>
      </w:r>
    </w:p>
    <w:p>
      <w:pPr>
        <w:pStyle w:val="Normal"/>
        <w:keepNext w:val="false"/>
        <w:keepLines w:val="false"/>
        <w:pageBreakBefore w:val="false"/>
        <w:widowControl/>
        <w:numPr>
          <w:ilvl w:val="1"/>
          <w:numId w:val="29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du hade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en mentor</w:t>
      </w:r>
    </w:p>
    <w:p>
      <w:pPr>
        <w:pStyle w:val="Normal"/>
        <w:keepNext w:val="false"/>
        <w:keepLines w:val="false"/>
        <w:pageBreakBefore w:val="false"/>
        <w:widowControl/>
        <w:numPr>
          <w:ilvl w:val="1"/>
          <w:numId w:val="29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din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bakgrund passar yrket</w:t>
      </w:r>
    </w:p>
    <w:p>
      <w:pPr>
        <w:pStyle w:val="Normal"/>
        <w:keepNext w:val="false"/>
        <w:keepLines w:val="false"/>
        <w:pageBreakBefore w:val="false"/>
        <w:widowControl/>
        <w:numPr>
          <w:ilvl w:val="1"/>
          <w:numId w:val="29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du hade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rätt verktyg</w:t>
      </w:r>
    </w:p>
    <w:p>
      <w:pPr>
        <w:pStyle w:val="Normal"/>
        <w:keepNext w:val="false"/>
        <w:keepLines w:val="false"/>
        <w:pageBreakBefore w:val="false"/>
        <w:widowControl/>
        <w:numPr>
          <w:ilvl w:val="1"/>
          <w:numId w:val="29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du var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självlärd</w:t>
      </w:r>
    </w:p>
    <w:p>
      <w:pPr>
        <w:pStyle w:val="Normal"/>
        <w:keepNext w:val="false"/>
        <w:keepLines w:val="false"/>
        <w:pageBreakBefore w:val="false"/>
        <w:widowControl/>
        <w:numPr>
          <w:ilvl w:val="1"/>
          <w:numId w:val="29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du bytte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lärare</w:t>
      </w:r>
    </w:p>
    <w:p>
      <w:pPr>
        <w:pStyle w:val="Normal"/>
        <w:keepNext w:val="false"/>
        <w:keepLines w:val="false"/>
        <w:pageBreakBefore w:val="false"/>
        <w:widowControl/>
        <w:numPr>
          <w:ilvl w:val="0"/>
          <w:numId w:val="29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Läs resultatet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på skalan nedan och skapa 1–2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konkreta krokar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(kontakt, skuld, rival, löfte).</w:t>
      </w:r>
    </w:p>
    <w:p>
      <w:pPr>
        <w:pStyle w:val="Normal"/>
        <w:keepNext w:val="false"/>
        <w:keepLines w:val="false"/>
        <w:pageBreakBefore w:val="false"/>
        <w:widowControl/>
        <w:bidi w:val="0"/>
        <w:spacing w:lineRule="auto" w:line="276" w:before="0" w:after="140"/>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Startgräns: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Ingen färdighet kan vara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över 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start. Om något går över 3: höj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närliggande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färdighet istället.</w:t>
      </w:r>
    </w:p>
    <w:p>
      <w:pPr>
        <w:pStyle w:val="Heading2"/>
        <w:ind w:hanging="0" w:start="0" w:end="0"/>
        <w:rPr/>
      </w:pPr>
      <w:bookmarkStart w:id="183" w:name="__RefHeading___Toc31241_3717993013"/>
      <w:bookmarkStart w:id="184" w:name="_9c3pqbmcir60"/>
      <w:bookmarkEnd w:id="183"/>
      <w:bookmarkEnd w:id="184"/>
      <w:r>
        <w:rPr/>
        <w:t>Vad resultaten betyder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Från sämst → bäst. Använd texten som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berättande 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små startbonusar/kostnader.</w:t>
      </w:r>
    </w:p>
    <w:p>
      <w:pPr>
        <w:pStyle w:val="Normal"/>
        <w:keepNext w:val="false"/>
        <w:keepLines w:val="false"/>
        <w:pageBreakBefore w:val="false"/>
        <w:widowControl/>
        <w:numPr>
          <w:ilvl w:val="0"/>
          <w:numId w:val="29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Förstört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lärlingstiden gick dåligt. En missnöjd mästare eller dåligt rykte.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Krok: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Skuld eller skam.</w:t>
      </w:r>
    </w:p>
    <w:p>
      <w:pPr>
        <w:pStyle w:val="Normal"/>
        <w:keepNext w:val="false"/>
        <w:keepLines w:val="false"/>
        <w:pageBreakBefore w:val="false"/>
        <w:widowControl/>
        <w:numPr>
          <w:ilvl w:val="0"/>
          <w:numId w:val="29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Bristfällig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kan grunderna, men har luckor.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Krok: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rival som tror att du fuskat dig igenom.</w:t>
      </w:r>
    </w:p>
    <w:p>
      <w:pPr>
        <w:pStyle w:val="Normal"/>
        <w:keepNext w:val="false"/>
        <w:keepLines w:val="false"/>
        <w:pageBreakBefore w:val="false"/>
        <w:widowControl/>
        <w:numPr>
          <w:ilvl w:val="0"/>
          <w:numId w:val="29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Godkänd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stabil nivå.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Krok: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daglig kontakt i gillet.</w:t>
      </w:r>
    </w:p>
    <w:p>
      <w:pPr>
        <w:pStyle w:val="Normal"/>
        <w:keepNext w:val="false"/>
        <w:keepLines w:val="false"/>
        <w:pageBreakBefore w:val="false"/>
        <w:widowControl/>
        <w:numPr>
          <w:ilvl w:val="0"/>
          <w:numId w:val="29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Väl godkänd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över genomsnittet.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Krok: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Ett gott ord från en mästare. Ger ibland små fördelar i gille miljön.</w:t>
      </w:r>
    </w:p>
    <w:p>
      <w:pPr>
        <w:pStyle w:val="Normal"/>
        <w:keepNext w:val="false"/>
        <w:keepLines w:val="false"/>
        <w:pageBreakBefore w:val="false"/>
        <w:widowControl/>
        <w:numPr>
          <w:ilvl w:val="0"/>
          <w:numId w:val="29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Med beröm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utmärkte dig.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Hook: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inflytelserik klient/rektor.</w:t>
      </w:r>
    </w:p>
    <w:p>
      <w:pPr>
        <w:pStyle w:val="Normal"/>
        <w:keepNext w:val="false"/>
        <w:keepLines w:val="false"/>
        <w:pageBreakBefore w:val="false"/>
        <w:widowControl/>
        <w:numPr>
          <w:ilvl w:val="0"/>
          <w:numId w:val="29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Mästarens öga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mästare följer din väg.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Krok: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Mentor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kräsne sponsor; ibland förväntningar.</w:t>
      </w:r>
    </w:p>
    <w:p>
      <w:pPr>
        <w:pStyle w:val="Normal"/>
        <w:keepNext w:val="false"/>
        <w:keepLines w:val="false"/>
        <w:pageBreakBefore w:val="false"/>
        <w:widowControl/>
        <w:numPr>
          <w:ilvl w:val="0"/>
          <w:numId w:val="293"/>
        </w:numPr>
        <w:tabs>
          <w:tab w:val="clear" w:pos="720"/>
          <w:tab w:val="left" w:pos="709" w:leader="none"/>
        </w:tabs>
        <w:bidi w:val="0"/>
        <w:spacing w:lineRule="auto" w:line="276" w:before="0" w:after="140"/>
        <w:ind w:hanging="283" w:start="709" w:end="0"/>
        <w:jc w:val="start"/>
        <w:rPr/>
      </w:pPr>
      <w:r>
        <w:rPr>
          <w:b/>
          <w:bCs/>
        </w:rPr>
        <w:t>Guld Gesällbrev</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toppklass.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Krok: </w:t>
      </w:r>
      <w:r>
        <w:rPr/>
        <w:t>Mästare Dokument,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stark kontakt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t>signatur föremål;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kan också ge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rival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som vill ha det du har.</w:t>
      </w:r>
    </w:p>
    <w:p>
      <w:pPr>
        <w:pStyle w:val="Normal"/>
        <w:keepNext w:val="false"/>
        <w:keepLines w:val="false"/>
        <w:pageBreakBefore w:val="false"/>
        <w:widowControl/>
        <w:bidi w:val="0"/>
        <w:spacing w:lineRule="auto" w:line="276" w:before="0" w:after="140"/>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Tips: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Skriv ner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minst e</w:t>
      </w:r>
      <w:r>
        <w:rPr>
          <w:b/>
          <w:bCs/>
        </w:rPr>
        <w:t>tt relation</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b/>
          <w:bCs/>
        </w:rPr>
        <w:t xml:space="preserve">band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från resultatet (mentor, rival, skuld, beskyddare). Den kommer att vara spelbar direkt i det första äventyret.</w:t>
      </w:r>
    </w:p>
    <w:p>
      <w:pPr>
        <w:pStyle w:val="Heading2"/>
        <w:ind w:hanging="0" w:start="0" w:end="0"/>
        <w:rPr/>
      </w:pPr>
      <w:bookmarkStart w:id="185" w:name="__RefHeading___Toc31239_3717993013"/>
      <w:bookmarkStart w:id="186" w:name="_f5i8gpvuvtqd"/>
      <w:bookmarkEnd w:id="185"/>
      <w:bookmarkEnd w:id="186"/>
      <w:r>
        <w:rPr/>
        <w:t>Mini Exempel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vill bli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hantverkare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hade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mentor (+2)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rätt verktyg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men bytte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lärare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t xml:space="preserve">Du slår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1T20 = 11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11 +2 +1 −1 = 13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totalt. </w:t>
        <w:br/>
        <w:t xml:space="preserve">SL placerar 13 på skalan (t.ex.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"Väl godkänt"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bestämmer: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Mästare Jovar gav dig ett gott rykte i hamnkvarteren, men rivalen Lirsa sprider surt skvaller.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Båda blir till krokar.</w:t>
      </w:r>
    </w:p>
    <w:p>
      <w:pPr>
        <w:pStyle w:val="Heading2"/>
        <w:ind w:hanging="0" w:start="0" w:end="0"/>
        <w:rPr/>
      </w:pPr>
      <w:bookmarkStart w:id="187" w:name="__RefHeading___Toc31237_3717993013"/>
      <w:bookmarkStart w:id="188" w:name="_ykycfxc0k4mc"/>
      <w:bookmarkEnd w:id="187"/>
      <w:bookmarkEnd w:id="188"/>
      <w:r>
        <w:rPr/>
        <w:t>Snabb Karta för tabellen (infoga i regel marginalen)</w:t>
      </w:r>
    </w:p>
    <w:p>
      <w:pPr>
        <w:pStyle w:val="Normal"/>
        <w:keepNext w:val="false"/>
        <w:keepLines w:val="false"/>
        <w:pageBreakBefore w:val="false"/>
        <w:widowControl/>
        <w:numPr>
          <w:ilvl w:val="0"/>
          <w:numId w:val="29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Träffa 1T20 + mod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(mentor, ursprung, verktyg, handledningar, lärarbyte).</w:t>
      </w:r>
    </w:p>
    <w:p>
      <w:pPr>
        <w:pStyle w:val="Normal"/>
        <w:keepNext w:val="false"/>
        <w:keepLines w:val="false"/>
        <w:pageBreakBefore w:val="false"/>
        <w:widowControl/>
        <w:numPr>
          <w:ilvl w:val="0"/>
          <w:numId w:val="29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Resultat = berättelse + krok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(kontakt/skuld/rival/löfte).</w:t>
      </w:r>
    </w:p>
    <w:p>
      <w:pPr>
        <w:pStyle w:val="Normal"/>
        <w:keepNext w:val="false"/>
        <w:keepLines w:val="false"/>
        <w:pageBreakBefore w:val="false"/>
        <w:widowControl/>
        <w:numPr>
          <w:ilvl w:val="0"/>
          <w:numId w:val="29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Startgräns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ingen färdighet &gt;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detta händer: höj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närliggande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färdighet istället.</w:t>
      </w:r>
    </w:p>
    <w:p>
      <w:pPr>
        <w:pStyle w:val="Heading2"/>
        <w:spacing w:lineRule="auto" w:line="276" w:before="0" w:after="140"/>
        <w:ind w:hanging="0" w:start="0" w:end="0"/>
        <w:rPr/>
      </w:pPr>
      <w:r>
        <w:rPr/>
      </w:r>
    </w:p>
    <w:p>
      <w:pPr>
        <w:pStyle w:val="Heading2"/>
        <w:spacing w:lineRule="auto" w:line="276" w:before="0" w:after="140"/>
        <w:ind w:hanging="0" w:start="0" w:end="0"/>
        <w:rPr/>
      </w:pPr>
      <w:bookmarkStart w:id="189" w:name="__RefHeading___Toc31235_3717993013"/>
      <w:bookmarkStart w:id="190" w:name="_hjoky1wnpn6q"/>
      <w:bookmarkEnd w:id="189"/>
      <w:bookmarkEnd w:id="190"/>
      <w:r>
        <w:rPr/>
        <w:t>(Valfritt) Fasta intervall – om du vill undvika att tolka varje gång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du vill ha en snabb tabell kan SL använda detta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förslag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(anpassa fritt efter kampanjens ton):</w:t>
      </w:r>
    </w:p>
    <w:p>
      <w:pPr>
        <w:pStyle w:val="Normal"/>
        <w:keepNext w:val="false"/>
        <w:keepLines w:val="false"/>
        <w:pageBreakBefore w:val="false"/>
        <w:widowControl/>
        <w:numPr>
          <w:ilvl w:val="0"/>
          <w:numId w:val="29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Förstörda</w:t>
      </w:r>
    </w:p>
    <w:p>
      <w:pPr>
        <w:pStyle w:val="Normal"/>
        <w:keepNext w:val="false"/>
        <w:keepLines w:val="false"/>
        <w:pageBreakBefore w:val="false"/>
        <w:widowControl/>
        <w:numPr>
          <w:ilvl w:val="0"/>
          <w:numId w:val="29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5–8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Bristfällig</w:t>
      </w:r>
    </w:p>
    <w:p>
      <w:pPr>
        <w:pStyle w:val="Normal"/>
        <w:keepNext w:val="false"/>
        <w:keepLines w:val="false"/>
        <w:pageBreakBefore w:val="false"/>
        <w:widowControl/>
        <w:numPr>
          <w:ilvl w:val="0"/>
          <w:numId w:val="29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9–12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Godkänd</w:t>
      </w:r>
    </w:p>
    <w:p>
      <w:pPr>
        <w:pStyle w:val="Normal"/>
        <w:keepNext w:val="false"/>
        <w:keepLines w:val="false"/>
        <w:pageBreakBefore w:val="false"/>
        <w:widowControl/>
        <w:numPr>
          <w:ilvl w:val="0"/>
          <w:numId w:val="29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13–15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Godkänd med beröm</w:t>
      </w:r>
    </w:p>
    <w:p>
      <w:pPr>
        <w:pStyle w:val="Normal"/>
        <w:keepNext w:val="false"/>
        <w:keepLines w:val="false"/>
        <w:pageBreakBefore w:val="false"/>
        <w:widowControl/>
        <w:numPr>
          <w:ilvl w:val="0"/>
          <w:numId w:val="29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16–18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 beröm</w:t>
      </w:r>
    </w:p>
    <w:p>
      <w:pPr>
        <w:pStyle w:val="Normal"/>
        <w:keepNext w:val="false"/>
        <w:keepLines w:val="false"/>
        <w:pageBreakBefore w:val="false"/>
        <w:widowControl/>
        <w:numPr>
          <w:ilvl w:val="0"/>
          <w:numId w:val="29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19–20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Mästarens öga</w:t>
      </w:r>
    </w:p>
    <w:p>
      <w:pPr>
        <w:pStyle w:val="Normal"/>
        <w:keepNext w:val="false"/>
        <w:keepLines w:val="false"/>
        <w:pageBreakBefore w:val="false"/>
        <w:widowControl/>
        <w:numPr>
          <w:ilvl w:val="0"/>
          <w:numId w:val="29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Gesällprov i guld</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Det är bara ett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verktyg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vågen är tänkt att vara flexibel. Vill du att jag gör ett litet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A6-kort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 rutan ovan för att skriva ut till bordet?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191" w:name="__RefHeading___Toc31591_3717993013"/>
      <w:bookmarkStart w:id="192" w:name="_syss1n8t5svj"/>
      <w:bookmarkEnd w:id="191"/>
      <w:bookmarkEnd w:id="192"/>
      <w:r>
        <w:rPr/>
        <w:t>4.2 Krigare – frontlinje och skydd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Den som står mellan gruppen och döden.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Krigaren är ankaret i strid. Det handlar inte bara om att dela ut skada, utan om att kontrollera utrymmet, ta stryk för andra och leda anfallet när diplomatin misslyckas.</w:t>
      </w:r>
    </w:p>
    <w:p>
      <w:pPr>
        <w:pStyle w:val="Normal"/>
        <w:keepNext w:val="false"/>
        <w:keepLines w:val="false"/>
        <w:pageBreakBefore w:val="false"/>
        <w:widowControl/>
        <w:numPr>
          <w:ilvl w:val="0"/>
          <w:numId w:val="164"/>
        </w:numPr>
        <w:tabs>
          <w:tab w:val="clear" w:pos="720"/>
          <w:tab w:val="left" w:pos="0" w:leader="none"/>
        </w:tabs>
        <w:bidi w:val="0"/>
        <w:spacing w:lineRule="auto" w:line="276" w:before="0" w:after="140"/>
        <w:ind w:hanging="283" w:start="709" w:end="0"/>
        <w:jc w:val="start"/>
        <w:rPr/>
      </w:pPr>
      <w:r>
        <w:rPr>
          <w:b/>
          <w:bCs/>
        </w:rPr>
        <w:t>kärn färdigheter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Närstrid (enhand) +1, Närstrid (tvåhand) +1, Skydd +1, Motstånd +1, Reflex eller Distansvapen +1</w:t>
      </w:r>
    </w:p>
    <w:p>
      <w:pPr>
        <w:pStyle w:val="Normal"/>
        <w:keepNext w:val="false"/>
        <w:keepLines w:val="false"/>
        <w:pageBreakBefore w:val="false"/>
        <w:widowControl/>
        <w:numPr>
          <w:ilvl w:val="0"/>
          <w:numId w:val="16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 Stridsställning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I början av varje scen väljer du fokus:</w:t>
      </w:r>
    </w:p>
    <w:p>
      <w:pPr>
        <w:pStyle w:val="Normal"/>
        <w:keepNext w:val="false"/>
        <w:keepLines w:val="false"/>
        <w:pageBreakBefore w:val="false"/>
        <w:widowControl/>
        <w:numPr>
          <w:ilvl w:val="1"/>
          <w:numId w:val="164"/>
        </w:numPr>
        <w:tabs>
          <w:tab w:val="clear" w:pos="720"/>
          <w:tab w:val="left" w:pos="0"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Offensiv:</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+2 på alla attackslag, men −1 på försvar.</w:t>
      </w:r>
    </w:p>
    <w:p>
      <w:pPr>
        <w:pStyle w:val="Normal"/>
        <w:keepNext w:val="false"/>
        <w:keepLines w:val="false"/>
        <w:pageBreakBefore w:val="false"/>
        <w:widowControl/>
        <w:numPr>
          <w:ilvl w:val="1"/>
          <w:numId w:val="164"/>
        </w:numPr>
        <w:tabs>
          <w:tab w:val="clear" w:pos="720"/>
          <w:tab w:val="left" w:pos="0"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Defensiv:</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+2 på försvar mot en utvald fiende, men −1 på attack.</w:t>
      </w:r>
    </w:p>
    <w:p>
      <w:pPr>
        <w:pStyle w:val="Normal"/>
        <w:keepNext w:val="false"/>
        <w:keepLines w:val="false"/>
        <w:pageBreakBefore w:val="false"/>
        <w:widowControl/>
        <w:numPr>
          <w:ilvl w:val="0"/>
          <w:numId w:val="16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Valfritt närstridsvapen (t.ex. svärd, yxa), sköld eller tvåhandsvapen, läderrustning (−1), resekit.</w:t>
      </w:r>
    </w:p>
    <w:p>
      <w:pPr>
        <w:pStyle w:val="Normal"/>
        <w:keepNext w:val="false"/>
        <w:keepLines w:val="false"/>
        <w:pageBreakBefore w:val="false"/>
        <w:widowControl/>
        <w:numPr>
          <w:ilvl w:val="0"/>
          <w:numId w:val="16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Rollkrok (exempel):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hederskod som förbjuder reträtt; ett </w:t>
      </w:r>
      <w:r>
        <w:rPr/>
        <w:t>legosoldat kontrakt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som måste fullföljas; edsvuren att skydda en specifik plats eller person.</w:t>
      </w:r>
    </w:p>
    <w:p>
      <w:pPr>
        <w:pStyle w:val="Normal"/>
        <w:keepNext w:val="false"/>
        <w:keepLines w:val="false"/>
        <w:pageBreakBefore w:val="false"/>
        <w:widowControl/>
        <w:numPr>
          <w:ilvl w:val="0"/>
          <w:numId w:val="16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Spelstil: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Bind fiendens zoner så de inte når dina vänner. Skydda "mjuka" allierade med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Skydd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-reaktionen. Kontrollera tempot i striden genom att vara den som initierar.</w:t>
      </w:r>
    </w:p>
    <w:p>
      <w:pPr>
        <w:pStyle w:val="Normal"/>
        <w:keepNext w:val="false"/>
        <w:keepLines w:val="false"/>
        <w:pageBreakBefore w:val="false"/>
        <w:widowControl/>
        <w:numPr>
          <w:ilvl w:val="0"/>
          <w:numId w:val="164"/>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Bygginstruktioner:</w:t>
      </w:r>
    </w:p>
    <w:p>
      <w:pPr>
        <w:pStyle w:val="Normal"/>
        <w:keepNext w:val="false"/>
        <w:keepLines w:val="false"/>
        <w:pageBreakBefore w:val="false"/>
        <w:widowControl/>
        <w:numPr>
          <w:ilvl w:val="1"/>
          <w:numId w:val="164"/>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Sköldmur: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Fokusera på Sköldhantering och Motstånd. Välj talangen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Järnvilja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1"/>
          <w:numId w:val="164"/>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Tvåhandskrossare: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Fokusera på Närstrid </w:t>
      </w:r>
      <w:r>
        <w:rPr/>
        <w:t>(två hand)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och STY. Använd manövern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Knuffa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1"/>
          <w:numId w:val="164"/>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Mobilt stöd: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Fokusera på SMI och Akrobatik. Rör dig snabbt där det behövs mest.</w:t>
      </w:r>
    </w:p>
    <w:p>
      <w:pPr>
        <w:pStyle w:val="Heading3"/>
        <w:spacing w:lineRule="auto" w:line="276" w:before="0" w:after="140"/>
        <w:ind w:hanging="0" w:start="0" w:end="0"/>
        <w:rPr/>
      </w:pPr>
      <w:r>
        <w:rPr/>
      </w:r>
    </w:p>
    <w:p>
      <w:pPr>
        <w:pStyle w:val="Heading3"/>
        <w:spacing w:lineRule="auto" w:line="276" w:before="0" w:after="140"/>
        <w:ind w:hanging="0" w:start="0" w:end="0"/>
        <w:rPr/>
      </w:pPr>
      <w:bookmarkStart w:id="193" w:name="__RefHeading___Toc31589_3717993013"/>
      <w:bookmarkStart w:id="194" w:name="_mzq2f8xci4wk"/>
      <w:bookmarkEnd w:id="193"/>
      <w:bookmarkEnd w:id="194"/>
      <w:r>
        <w:rPr/>
        <w:t>4.3 Magiker – kontroll och spel förändring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Den som böjer verkligheten efter sin vilja.</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Magikern är inte bara en artilleripjäs utan en taktisk problemlösare. Genom att använda </w:t>
      </w:r>
      <w:r>
        <w:rPr/>
        <w:t>Fokuspoäng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(FP) kan de förändra förutsättningarna för hela scenen – men varje besvärjelse har ett pris.</w:t>
      </w:r>
    </w:p>
    <w:p>
      <w:pPr>
        <w:pStyle w:val="Normal"/>
        <w:keepNext w:val="false"/>
        <w:keepLines w:val="false"/>
        <w:pageBreakBefore w:val="false"/>
        <w:widowControl/>
        <w:numPr>
          <w:ilvl w:val="0"/>
          <w:numId w:val="165"/>
        </w:numPr>
        <w:tabs>
          <w:tab w:val="clear" w:pos="720"/>
          <w:tab w:val="left" w:pos="0" w:leader="none"/>
        </w:tabs>
        <w:bidi w:val="0"/>
        <w:spacing w:lineRule="auto" w:line="276" w:before="0" w:after="140"/>
        <w:ind w:hanging="283" w:start="709" w:end="0"/>
        <w:jc w:val="start"/>
        <w:rPr/>
      </w:pPr>
      <w:r>
        <w:rPr>
          <w:b/>
          <w:bCs/>
        </w:rPr>
        <w:t>kärn färdigheter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Magisk attack +1, Magisk kunskap +1, Intuition +1, Skriva &amp; Läsa +1</w:t>
      </w:r>
    </w:p>
    <w:p>
      <w:pPr>
        <w:pStyle w:val="Normal"/>
        <w:keepNext w:val="false"/>
        <w:keepLines w:val="false"/>
        <w:pageBreakBefore w:val="false"/>
        <w:widowControl/>
        <w:numPr>
          <w:ilvl w:val="0"/>
          <w:numId w:val="16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 Lärans fokus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Du får +1 i maximal FP. En gång per scen kan du växla ditt magiska attribut (INT ↔ VIL) för en attack.</w:t>
      </w:r>
    </w:p>
    <w:p>
      <w:pPr>
        <w:pStyle w:val="Normal"/>
        <w:keepNext w:val="false"/>
        <w:keepLines w:val="false"/>
        <w:pageBreakBefore w:val="false"/>
        <w:widowControl/>
        <w:numPr>
          <w:ilvl w:val="0"/>
          <w:numId w:val="16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Magiskt fokus (stav, sigill eller amulett), formelbok eller </w:t>
      </w:r>
      <w:r>
        <w:rPr/>
        <w:t>ritual blad,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resekit.</w:t>
      </w:r>
    </w:p>
    <w:p>
      <w:pPr>
        <w:pStyle w:val="Normal"/>
        <w:keepNext w:val="false"/>
        <w:keepLines w:val="false"/>
        <w:pageBreakBefore w:val="false"/>
        <w:widowControl/>
        <w:numPr>
          <w:ilvl w:val="0"/>
          <w:numId w:val="16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Rollkrok (exempel):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skuld till din mästare; ett magiskt tabu du aldrig får bryta; jagad av en rivaliserande orden.</w:t>
      </w:r>
    </w:p>
    <w:p>
      <w:pPr>
        <w:pStyle w:val="Normal"/>
        <w:keepNext w:val="false"/>
        <w:keepLines w:val="false"/>
        <w:pageBreakBefore w:val="false"/>
        <w:widowControl/>
        <w:numPr>
          <w:ilvl w:val="0"/>
          <w:numId w:val="16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Spelstil: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Välj dina tillfällen. Bränn FP för att vända en hopplös strid, men spara kraft för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Mot magi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65"/>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Bygginstruktioner:</w:t>
      </w:r>
    </w:p>
    <w:p>
      <w:pPr>
        <w:pStyle w:val="Normal"/>
        <w:keepNext w:val="false"/>
        <w:keepLines w:val="false"/>
        <w:pageBreakBefore w:val="false"/>
        <w:widowControl/>
        <w:numPr>
          <w:ilvl w:val="1"/>
          <w:numId w:val="165"/>
        </w:numPr>
        <w:tabs>
          <w:tab w:val="clear" w:pos="720"/>
          <w:tab w:val="left" w:pos="0" w:leader="none"/>
        </w:tabs>
        <w:bidi w:val="0"/>
        <w:spacing w:lineRule="auto" w:line="276" w:before="0" w:after="140"/>
        <w:ind w:hanging="283" w:start="1418" w:end="0"/>
        <w:jc w:val="start"/>
        <w:rPr/>
      </w:pPr>
      <w:r>
        <w:rPr>
          <w:i/>
          <w:iCs/>
        </w:rPr>
        <w:t>Kontroll Magiker: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Illusioner, hinder och svår terräng. Använd EM för att köpa tid.</w:t>
      </w:r>
    </w:p>
    <w:p>
      <w:pPr>
        <w:pStyle w:val="Normal"/>
        <w:keepNext w:val="false"/>
        <w:keepLines w:val="false"/>
        <w:pageBreakBefore w:val="false"/>
        <w:widowControl/>
        <w:numPr>
          <w:ilvl w:val="1"/>
          <w:numId w:val="165"/>
        </w:numPr>
        <w:tabs>
          <w:tab w:val="clear" w:pos="720"/>
          <w:tab w:val="left" w:pos="0" w:leader="none"/>
        </w:tabs>
        <w:bidi w:val="0"/>
        <w:spacing w:lineRule="auto" w:line="276" w:before="0" w:after="140"/>
        <w:ind w:hanging="283" w:start="1418" w:end="0"/>
        <w:jc w:val="start"/>
        <w:rPr/>
      </w:pPr>
      <w:r>
        <w:rPr>
          <w:i/>
          <w:iCs/>
        </w:rPr>
        <w:t>Strids Magiker</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 (Blaster):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Magisk attack och områdeseffekter. Samverka med Krigaren.</w:t>
      </w:r>
    </w:p>
    <w:p>
      <w:pPr>
        <w:pStyle w:val="Normal"/>
        <w:keepNext w:val="false"/>
        <w:keepLines w:val="false"/>
        <w:pageBreakBefore w:val="false"/>
        <w:widowControl/>
        <w:numPr>
          <w:ilvl w:val="1"/>
          <w:numId w:val="165"/>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Ritualist: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Magisk kunskap och verktyg. Lös problem utanför strid med förberedda ritualer.</w:t>
      </w:r>
    </w:p>
    <w:p>
      <w:pPr>
        <w:pStyle w:val="Normal"/>
        <w:keepNext w:val="false"/>
        <w:keepLines w:val="false"/>
        <w:pageBreakBefore w:val="false"/>
        <w:widowControl/>
        <w:numPr>
          <w:ilvl w:val="1"/>
          <w:numId w:val="165"/>
        </w:numPr>
        <w:tabs>
          <w:tab w:val="clear" w:pos="720"/>
          <w:tab w:val="left" w:pos="0" w:leader="none"/>
        </w:tabs>
        <w:bidi w:val="0"/>
        <w:spacing w:lineRule="auto" w:line="276" w:before="0" w:after="140"/>
        <w:ind w:hanging="283" w:start="1418" w:end="0"/>
        <w:jc w:val="start"/>
        <w:rPr>
          <w:b w:val="false"/>
          <w:bCs w:val="false"/>
          <w:i w:val="false"/>
          <w:iCs w:val="false"/>
          <w:caps w:val="false"/>
          <w:smallCaps w:val="false"/>
          <w:strike w:val="false"/>
          <w:dstrike w:val="false"/>
          <w:color w:val="000000"/>
          <w:position w:val="0"/>
          <w:sz w:val="24"/>
          <w:szCs w:val="24"/>
          <w:u w:val="none"/>
          <w:vertAlign w:val="baseline"/>
        </w:rPr>
      </w:pPr>
      <w:r>
        <w:rPr>
          <w:b w:val="false"/>
          <w:bCs w:val="false"/>
          <w:i w:val="false"/>
          <w:iCs w:val="false"/>
          <w:caps w:val="false"/>
          <w:smallCaps w:val="false"/>
          <w:strike w:val="false"/>
          <w:dstrike w:val="false"/>
          <w:color w:val="000000"/>
          <w:position w:val="0"/>
          <w:sz w:val="24"/>
          <w:szCs w:val="24"/>
          <w:u w:val="none"/>
          <w:vertAlign w:val="baseline"/>
        </w:rPr>
      </w:r>
    </w:p>
    <w:p>
      <w:pPr>
        <w:pStyle w:val="Heading3"/>
        <w:spacing w:lineRule="auto" w:line="276" w:before="0" w:after="140"/>
        <w:ind w:hanging="0" w:start="0" w:end="0"/>
        <w:rPr/>
      </w:pPr>
      <w:bookmarkStart w:id="195" w:name="__RefHeading___Toc31587_3717993013"/>
      <w:bookmarkStart w:id="196" w:name="_kr4f3kxviymg"/>
      <w:bookmarkEnd w:id="195"/>
      <w:bookmarkEnd w:id="196"/>
      <w:r>
        <w:rPr/>
        <w:t>4.4 Spanare – rekognosering, skytte och fällor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Den som ser faran innan den ser 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Spanaren trivs bäst i utkanten av striden eller djupt inne i vildmarken. De är experter på att hitta vägar, lägga bakhåll och eliminera hot på avstånd.</w:t>
      </w:r>
    </w:p>
    <w:p>
      <w:pPr>
        <w:pStyle w:val="Normal"/>
        <w:keepNext w:val="false"/>
        <w:keepLines w:val="false"/>
        <w:pageBreakBefore w:val="false"/>
        <w:widowControl/>
        <w:numPr>
          <w:ilvl w:val="0"/>
          <w:numId w:val="166"/>
        </w:numPr>
        <w:tabs>
          <w:tab w:val="clear" w:pos="720"/>
          <w:tab w:val="left" w:pos="0" w:leader="none"/>
        </w:tabs>
        <w:bidi w:val="0"/>
        <w:spacing w:lineRule="auto" w:line="276" w:before="0" w:after="140"/>
        <w:ind w:hanging="283" w:start="709" w:end="0"/>
        <w:jc w:val="start"/>
        <w:rPr/>
      </w:pPr>
      <w:r>
        <w:rPr>
          <w:b/>
          <w:bCs/>
        </w:rPr>
        <w:t>kärn färdigheter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Smyga +1, Överlevnad +1, Navigering +1, Distansvapen +1, Intuition +1</w:t>
      </w:r>
    </w:p>
    <w:p>
      <w:pPr>
        <w:pStyle w:val="Normal"/>
        <w:keepNext w:val="false"/>
        <w:keepLines w:val="false"/>
        <w:pageBreakBefore w:val="false"/>
        <w:widowControl/>
        <w:numPr>
          <w:ilvl w:val="0"/>
          <w:numId w:val="16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 Jägarens märke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En gång per scen kan du markera en fiende. Du får fördel på att spåra eller attackera detta mål.</w:t>
      </w:r>
    </w:p>
    <w:p>
      <w:pPr>
        <w:pStyle w:val="Normal"/>
        <w:keepNext w:val="false"/>
        <w:keepLines w:val="false"/>
        <w:pageBreakBefore w:val="false"/>
        <w:widowControl/>
        <w:numPr>
          <w:ilvl w:val="0"/>
          <w:numId w:val="16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Båge eller armborst, kniv, kamouflage mantel, material för enkla fällor.</w:t>
      </w:r>
    </w:p>
    <w:p>
      <w:pPr>
        <w:pStyle w:val="Normal"/>
        <w:keepNext w:val="false"/>
        <w:keepLines w:val="false"/>
        <w:pageBreakBefore w:val="false"/>
        <w:widowControl/>
        <w:numPr>
          <w:ilvl w:val="0"/>
          <w:numId w:val="16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Rollkrok (exempel):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Ed att skydda en handelsled; sista överlevare från en flock; naturens väktare.</w:t>
      </w:r>
    </w:p>
    <w:p>
      <w:pPr>
        <w:pStyle w:val="Normal"/>
        <w:keepNext w:val="false"/>
        <w:keepLines w:val="false"/>
        <w:pageBreakBefore w:val="false"/>
        <w:widowControl/>
        <w:numPr>
          <w:ilvl w:val="0"/>
          <w:numId w:val="16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Spelstil: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Använd skydd och höjd. Håll dig redo med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"Jag skjuter om..."</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Var osynlig och dödlig.</w:t>
      </w:r>
    </w:p>
    <w:p>
      <w:pPr>
        <w:pStyle w:val="Normal"/>
        <w:keepNext w:val="false"/>
        <w:keepLines w:val="false"/>
        <w:pageBreakBefore w:val="false"/>
        <w:widowControl/>
        <w:numPr>
          <w:ilvl w:val="0"/>
          <w:numId w:val="16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Bygginstruktioner:</w:t>
      </w:r>
    </w:p>
    <w:p>
      <w:pPr>
        <w:pStyle w:val="Normal"/>
        <w:keepNext w:val="false"/>
        <w:keepLines w:val="false"/>
        <w:pageBreakBefore w:val="false"/>
        <w:widowControl/>
        <w:numPr>
          <w:ilvl w:val="1"/>
          <w:numId w:val="166"/>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Skogsskytt: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Distansvapen + Smyga. Slå till först och försvinn.</w:t>
      </w:r>
    </w:p>
    <w:p>
      <w:pPr>
        <w:pStyle w:val="Normal"/>
        <w:keepNext w:val="false"/>
        <w:keepLines w:val="false"/>
        <w:pageBreakBefore w:val="false"/>
        <w:widowControl/>
        <w:numPr>
          <w:ilvl w:val="1"/>
          <w:numId w:val="166"/>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Fällmästare: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Fällor + Överlevnad. Kontrollera jaktmarken.</w:t>
      </w:r>
    </w:p>
    <w:p>
      <w:pPr>
        <w:pStyle w:val="Normal"/>
        <w:keepNext w:val="false"/>
        <w:keepLines w:val="false"/>
        <w:pageBreakBefore w:val="false"/>
        <w:widowControl/>
        <w:numPr>
          <w:ilvl w:val="1"/>
          <w:numId w:val="166"/>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Vägvisare: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Intuition + Navigering. Spara resurser för gruppen på resor.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spacing w:lineRule="auto" w:line="276" w:before="0" w:after="140"/>
        <w:ind w:hanging="0" w:start="0" w:end="0"/>
        <w:rPr/>
      </w:pPr>
      <w:bookmarkStart w:id="197" w:name="__RefHeading___Toc31585_3717993013"/>
      <w:bookmarkStart w:id="198" w:name="_x7nwycv3kavg"/>
      <w:bookmarkEnd w:id="197"/>
      <w:bookmarkEnd w:id="198"/>
      <w:r>
        <w:rPr/>
        <w:t>4.5 Tjuv – infiltration och precision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Den som öppnar låsta dörrar och slår från skuggorna.</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Tjuven är en opportunist och specialist. I strid handlar det om att hitta den svaga punkten; utanför strid är du den som tar gruppen förbi hinder som ingen annan klarar.</w:t>
      </w:r>
    </w:p>
    <w:p>
      <w:pPr>
        <w:pStyle w:val="Normal"/>
        <w:keepNext w:val="false"/>
        <w:keepLines w:val="false"/>
        <w:pageBreakBefore w:val="false"/>
        <w:widowControl/>
        <w:numPr>
          <w:ilvl w:val="0"/>
          <w:numId w:val="167"/>
        </w:numPr>
        <w:tabs>
          <w:tab w:val="clear" w:pos="720"/>
          <w:tab w:val="left" w:pos="0" w:leader="none"/>
        </w:tabs>
        <w:bidi w:val="0"/>
        <w:spacing w:lineRule="auto" w:line="276" w:before="0" w:after="140"/>
        <w:ind w:hanging="283" w:start="709" w:end="0"/>
        <w:jc w:val="start"/>
        <w:rPr/>
      </w:pPr>
      <w:r>
        <w:rPr>
          <w:b/>
          <w:bCs/>
        </w:rPr>
        <w:t>kärn färdigheter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Låsdyrkning +1, Fällhantering +1, Skådespeleri +1, Smyga +1, Gömma sig +1</w:t>
      </w:r>
    </w:p>
    <w:p>
      <w:pPr>
        <w:pStyle w:val="Normal"/>
        <w:keepNext w:val="false"/>
        <w:keepLines w:val="false"/>
        <w:pageBreakBefore w:val="false"/>
        <w:widowControl/>
        <w:numPr>
          <w:ilvl w:val="0"/>
          <w:numId w:val="16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 Smidig handske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En gång per scen får du en </w:t>
      </w:r>
      <w:r>
        <w:rPr>
          <w:i/>
          <w:iCs/>
        </w:rPr>
        <w:t>Bonus Reaktion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för att Bryta siktlinje eller Parera projektil.</w:t>
      </w:r>
    </w:p>
    <w:p>
      <w:pPr>
        <w:pStyle w:val="Normal"/>
        <w:keepNext w:val="false"/>
        <w:keepLines w:val="false"/>
        <w:pageBreakBefore w:val="false"/>
        <w:widowControl/>
        <w:numPr>
          <w:ilvl w:val="0"/>
          <w:numId w:val="16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Tjuvverktyg, kortsvärd eller dolk, mörk mantel.</w:t>
      </w:r>
    </w:p>
    <w:p>
      <w:pPr>
        <w:pStyle w:val="Normal"/>
        <w:keepNext w:val="false"/>
        <w:keepLines w:val="false"/>
        <w:pageBreakBefore w:val="false"/>
        <w:widowControl/>
        <w:numPr>
          <w:ilvl w:val="0"/>
          <w:numId w:val="16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Rollkrok (exempel):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Tjuvgillerivalitet; skuld till undre världen; skydd av en skyddsling.</w:t>
      </w:r>
    </w:p>
    <w:p>
      <w:pPr>
        <w:pStyle w:val="Normal"/>
        <w:keepNext w:val="false"/>
        <w:keepLines w:val="false"/>
        <w:pageBreakBefore w:val="false"/>
        <w:widowControl/>
        <w:numPr>
          <w:ilvl w:val="0"/>
          <w:numId w:val="16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Spelstil: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Skapa fördel före strid. Slå från skuggorna. Öppna flyktvägen.</w:t>
      </w:r>
    </w:p>
    <w:p>
      <w:pPr>
        <w:pStyle w:val="Normal"/>
        <w:keepNext w:val="false"/>
        <w:keepLines w:val="false"/>
        <w:pageBreakBefore w:val="false"/>
        <w:widowControl/>
        <w:numPr>
          <w:ilvl w:val="0"/>
          <w:numId w:val="16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Bygginstruktioner:</w:t>
      </w:r>
    </w:p>
    <w:p>
      <w:pPr>
        <w:pStyle w:val="Normal"/>
        <w:keepNext w:val="false"/>
        <w:keepLines w:val="false"/>
        <w:pageBreakBefore w:val="false"/>
        <w:widowControl/>
        <w:numPr>
          <w:ilvl w:val="1"/>
          <w:numId w:val="167"/>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Infiltratör: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Skådespeleri + Gömma sig. Bluffa och smyg.</w:t>
      </w:r>
    </w:p>
    <w:p>
      <w:pPr>
        <w:pStyle w:val="Normal"/>
        <w:keepNext w:val="false"/>
        <w:keepLines w:val="false"/>
        <w:pageBreakBefore w:val="false"/>
        <w:widowControl/>
        <w:numPr>
          <w:ilvl w:val="1"/>
          <w:numId w:val="167"/>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Säkerhetsbrytare: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Låsdyrkning + Fällor. Tyst framryckning.</w:t>
      </w:r>
    </w:p>
    <w:p>
      <w:pPr>
        <w:pStyle w:val="Normal"/>
        <w:keepNext w:val="false"/>
        <w:keepLines w:val="false"/>
        <w:pageBreakBefore w:val="false"/>
        <w:widowControl/>
        <w:numPr>
          <w:ilvl w:val="1"/>
          <w:numId w:val="167"/>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Kniv i mörkret: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Smyga + Närstrid (enhand). Använd gift/sömn.</w:t>
      </w:r>
    </w:p>
    <w:p>
      <w:pPr>
        <w:pStyle w:val="Heading3"/>
        <w:spacing w:lineRule="auto" w:line="276" w:before="0" w:after="140"/>
        <w:ind w:hanging="0" w:start="0" w:end="0"/>
        <w:rPr/>
      </w:pPr>
      <w:r>
        <w:rPr/>
      </w:r>
    </w:p>
    <w:p>
      <w:pPr>
        <w:pStyle w:val="Heading3"/>
        <w:spacing w:lineRule="auto" w:line="276" w:before="0" w:after="140"/>
        <w:ind w:hanging="0" w:start="0" w:end="0"/>
        <w:rPr/>
      </w:pPr>
      <w:bookmarkStart w:id="199" w:name="__RefHeading___Toc31583_3717993013"/>
      <w:bookmarkStart w:id="200" w:name="_b1g6jjhy96it"/>
      <w:bookmarkEnd w:id="199"/>
      <w:bookmarkEnd w:id="200"/>
      <w:r>
        <w:rPr/>
        <w:t>4.6 Präst – domän, tröst och band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Den som bär ljuset i mörkret.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Prästen är den andliga ledaren och moraliska kompassen. Med helig kraft kan de hela skador, driva bort ondska och stärka sina allierades vilja.</w:t>
      </w:r>
    </w:p>
    <w:p>
      <w:pPr>
        <w:pStyle w:val="Normal"/>
        <w:keepNext w:val="false"/>
        <w:keepLines w:val="false"/>
        <w:pageBreakBefore w:val="false"/>
        <w:widowControl/>
        <w:numPr>
          <w:ilvl w:val="0"/>
          <w:numId w:val="169"/>
        </w:numPr>
        <w:tabs>
          <w:tab w:val="clear" w:pos="720"/>
          <w:tab w:val="left" w:pos="0" w:leader="none"/>
        </w:tabs>
        <w:bidi w:val="0"/>
        <w:spacing w:lineRule="auto" w:line="276" w:before="0" w:after="140"/>
        <w:ind w:hanging="283" w:start="709" w:end="0"/>
        <w:jc w:val="start"/>
        <w:rPr/>
      </w:pPr>
      <w:r>
        <w:rPr>
          <w:b/>
          <w:bCs/>
        </w:rPr>
        <w:t>kärn färdigheter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Liturgi (helig) +1, Vältalighet +1, Historia &amp; kultur +1, Mental styrka +1</w:t>
      </w:r>
    </w:p>
    <w:p>
      <w:pPr>
        <w:pStyle w:val="Normal"/>
        <w:keepNext w:val="false"/>
        <w:keepLines w:val="false"/>
        <w:pageBreakBefore w:val="false"/>
        <w:widowControl/>
        <w:numPr>
          <w:ilvl w:val="0"/>
          <w:numId w:val="169"/>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 Invigning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FP-pool (Helig) = VIL + KAR. En gång/scen: Välsigna en allierad (+1 på valfritt slag).</w:t>
      </w:r>
    </w:p>
    <w:p>
      <w:pPr>
        <w:pStyle w:val="Normal"/>
        <w:keepNext w:val="false"/>
        <w:keepLines w:val="false"/>
        <w:pageBreakBefore w:val="false"/>
        <w:widowControl/>
        <w:numPr>
          <w:ilvl w:val="0"/>
          <w:numId w:val="169"/>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Helig symbol, mantel, heligt salt/olja, helig skrift.</w:t>
      </w:r>
    </w:p>
    <w:p>
      <w:pPr>
        <w:pStyle w:val="Normal"/>
        <w:keepNext w:val="false"/>
        <w:keepLines w:val="false"/>
        <w:pageBreakBefore w:val="false"/>
        <w:widowControl/>
        <w:numPr>
          <w:ilvl w:val="0"/>
          <w:numId w:val="169"/>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Rollkrok (exempel):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Ordens bud; svurna löften; vårdare av helig plats.</w:t>
      </w:r>
    </w:p>
    <w:p>
      <w:pPr>
        <w:pStyle w:val="Normal"/>
        <w:keepNext w:val="false"/>
        <w:keepLines w:val="false"/>
        <w:pageBreakBefore w:val="false"/>
        <w:widowControl/>
        <w:numPr>
          <w:ilvl w:val="0"/>
          <w:numId w:val="169"/>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Spelstil: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Bind sår fysiskt och mentalt. Använd moral och status.</w:t>
      </w:r>
    </w:p>
    <w:p>
      <w:pPr>
        <w:pStyle w:val="Normal"/>
        <w:keepNext w:val="false"/>
        <w:keepLines w:val="false"/>
        <w:pageBreakBefore w:val="false"/>
        <w:widowControl/>
        <w:numPr>
          <w:ilvl w:val="0"/>
          <w:numId w:val="169"/>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Bygginstruktioner:</w:t>
      </w:r>
    </w:p>
    <w:p>
      <w:pPr>
        <w:pStyle w:val="Normal"/>
        <w:keepNext w:val="false"/>
        <w:keepLines w:val="false"/>
        <w:pageBreakBefore w:val="false"/>
        <w:widowControl/>
        <w:numPr>
          <w:ilvl w:val="1"/>
          <w:numId w:val="169"/>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Välsignaren: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Buffar, fredsband, social auktoritet.</w:t>
      </w:r>
    </w:p>
    <w:p>
      <w:pPr>
        <w:pStyle w:val="Normal"/>
        <w:keepNext w:val="false"/>
        <w:keepLines w:val="false"/>
        <w:pageBreakBefore w:val="false"/>
        <w:widowControl/>
        <w:numPr>
          <w:ilvl w:val="1"/>
          <w:numId w:val="169"/>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Exorcist: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t>Mot Magi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Rituell träning. Sköld mot mörker.</w:t>
      </w:r>
    </w:p>
    <w:p>
      <w:pPr>
        <w:pStyle w:val="Normal"/>
        <w:keepNext w:val="false"/>
        <w:keepLines w:val="false"/>
        <w:pageBreakBefore w:val="false"/>
        <w:widowControl/>
        <w:numPr>
          <w:ilvl w:val="1"/>
          <w:numId w:val="169"/>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Fältpräst: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Liturgi + Läkekonst. Robust i fält.</w:t>
      </w:r>
    </w:p>
    <w:p>
      <w:pPr>
        <w:pStyle w:val="Heading3"/>
        <w:spacing w:lineRule="auto" w:line="276" w:before="0" w:after="140"/>
        <w:ind w:hanging="0" w:start="0" w:end="0"/>
        <w:rPr/>
      </w:pPr>
      <w:r>
        <w:rPr/>
      </w:r>
    </w:p>
    <w:p>
      <w:pPr>
        <w:pStyle w:val="Heading3"/>
        <w:spacing w:lineRule="auto" w:line="276" w:before="0" w:after="140"/>
        <w:ind w:hanging="0" w:start="0" w:end="0"/>
        <w:rPr/>
      </w:pPr>
      <w:bookmarkStart w:id="201" w:name="__RefHeading___Toc31581_3717993013"/>
      <w:bookmarkStart w:id="202" w:name="_w819tdoaiswx"/>
      <w:bookmarkEnd w:id="201"/>
      <w:bookmarkEnd w:id="202"/>
      <w:r>
        <w:rPr/>
        <w:t>4.7 Hantverkare – prylar, brygder och lösningar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Den som bygger lösningen med egna händer.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Hantverkaren ser inte problem, bara trasiga saker som behöver lagas. Med rätt verktyg och lite tid kan de rädda dagen.</w:t>
      </w:r>
    </w:p>
    <w:p>
      <w:pPr>
        <w:pStyle w:val="Normal"/>
        <w:keepNext w:val="false"/>
        <w:keepLines w:val="false"/>
        <w:pageBreakBefore w:val="false"/>
        <w:widowControl/>
        <w:numPr>
          <w:ilvl w:val="0"/>
          <w:numId w:val="170"/>
        </w:numPr>
        <w:tabs>
          <w:tab w:val="clear" w:pos="720"/>
          <w:tab w:val="left" w:pos="0" w:leader="none"/>
        </w:tabs>
        <w:bidi w:val="0"/>
        <w:spacing w:lineRule="auto" w:line="276" w:before="0" w:after="140"/>
        <w:ind w:hanging="283" w:start="709" w:end="0"/>
        <w:jc w:val="start"/>
        <w:rPr/>
      </w:pPr>
      <w:r>
        <w:rPr>
          <w:b/>
          <w:bCs/>
        </w:rPr>
        <w:t>kärn färdigheter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Hantverk +2 (fördela), Alkemi eller Magi +1, Vältalighet eller Handel +1</w:t>
      </w:r>
    </w:p>
    <w:p>
      <w:pPr>
        <w:pStyle w:val="Normal"/>
        <w:keepNext w:val="false"/>
        <w:keepLines w:val="false"/>
        <w:pageBreakBefore w:val="false"/>
        <w:widowControl/>
        <w:numPr>
          <w:ilvl w:val="0"/>
          <w:numId w:val="17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 Mästarhand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1/scen justera/förbättra en pryl: +1 i specifik situation.</w:t>
      </w:r>
    </w:p>
    <w:p>
      <w:pPr>
        <w:pStyle w:val="Normal"/>
        <w:keepNext w:val="false"/>
        <w:keepLines w:val="false"/>
        <w:pageBreakBefore w:val="false"/>
        <w:widowControl/>
        <w:numPr>
          <w:ilvl w:val="0"/>
          <w:numId w:val="17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Verktygssats, arbetskläder, råmaterial.</w:t>
      </w:r>
    </w:p>
    <w:p>
      <w:pPr>
        <w:pStyle w:val="Normal"/>
        <w:keepNext w:val="false"/>
        <w:keepLines w:val="false"/>
        <w:pageBreakBefore w:val="false"/>
        <w:widowControl/>
        <w:numPr>
          <w:ilvl w:val="0"/>
          <w:numId w:val="17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Rollkrok (exempel):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Viktig leverans; rykte står på spel.</w:t>
      </w:r>
    </w:p>
    <w:p>
      <w:pPr>
        <w:pStyle w:val="Normal"/>
        <w:keepNext w:val="false"/>
        <w:keepLines w:val="false"/>
        <w:pageBreakBefore w:val="false"/>
        <w:widowControl/>
        <w:numPr>
          <w:ilvl w:val="0"/>
          <w:numId w:val="17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Spelstil: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Bygg, rigga, reparera, förbered. Spara resurser.</w:t>
      </w:r>
    </w:p>
    <w:p>
      <w:pPr>
        <w:pStyle w:val="Normal"/>
        <w:keepNext w:val="false"/>
        <w:keepLines w:val="false"/>
        <w:pageBreakBefore w:val="false"/>
        <w:widowControl/>
        <w:numPr>
          <w:ilvl w:val="0"/>
          <w:numId w:val="17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Bygginstruktioner:</w:t>
      </w:r>
    </w:p>
    <w:p>
      <w:pPr>
        <w:pStyle w:val="Normal"/>
        <w:keepNext w:val="false"/>
        <w:keepLines w:val="false"/>
        <w:pageBreakBefore w:val="false"/>
        <w:widowControl/>
        <w:numPr>
          <w:ilvl w:val="1"/>
          <w:numId w:val="170"/>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Fältingenjör: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Fällor/rigg/provisoriska lösningar.</w:t>
      </w:r>
    </w:p>
    <w:p>
      <w:pPr>
        <w:pStyle w:val="Normal"/>
        <w:keepNext w:val="false"/>
        <w:keepLines w:val="false"/>
        <w:pageBreakBefore w:val="false"/>
        <w:widowControl/>
        <w:numPr>
          <w:ilvl w:val="1"/>
          <w:numId w:val="170"/>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Alkemist: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Rök, ljus, elixir. Alltid rätt flaska.</w:t>
      </w:r>
    </w:p>
    <w:p>
      <w:pPr>
        <w:pStyle w:val="Normal"/>
        <w:keepNext w:val="false"/>
        <w:keepLines w:val="false"/>
        <w:pageBreakBefore w:val="false"/>
        <w:widowControl/>
        <w:numPr>
          <w:ilvl w:val="1"/>
          <w:numId w:val="170"/>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Smed: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Vapen</w:t>
      </w:r>
      <w:r>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t>rustning underhåll.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Öka hållbarheten.</w:t>
      </w:r>
    </w:p>
    <w:p>
      <w:pPr>
        <w:pStyle w:val="Heading3"/>
        <w:spacing w:lineRule="auto" w:line="276" w:before="0" w:after="140"/>
        <w:ind w:hanging="0" w:start="0" w:end="0"/>
        <w:rPr/>
      </w:pPr>
      <w:r>
        <w:rPr/>
      </w:r>
    </w:p>
    <w:p>
      <w:pPr>
        <w:pStyle w:val="Heading3"/>
        <w:spacing w:lineRule="auto" w:line="276" w:before="0" w:after="140"/>
        <w:ind w:hanging="0" w:start="0" w:end="0"/>
        <w:rPr/>
      </w:pPr>
      <w:bookmarkStart w:id="203" w:name="__RefHeading___Toc31579_3717993013"/>
      <w:bookmarkStart w:id="204" w:name="_tzs7e13k7es8"/>
      <w:bookmarkEnd w:id="203"/>
      <w:bookmarkEnd w:id="204"/>
      <w:r>
        <w:rPr/>
        <w:t>4.8 Äventyrare – generalist och problemlösare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Den som kan lite av allt och överlever allt.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Äventyraren passar inte in i en mall. De är överlevare och mångsysslare som fyller luckorna i gruppen.</w:t>
      </w:r>
    </w:p>
    <w:p>
      <w:pPr>
        <w:pStyle w:val="Normal"/>
        <w:keepNext w:val="false"/>
        <w:keepLines w:val="false"/>
        <w:pageBreakBefore w:val="false"/>
        <w:widowControl/>
        <w:numPr>
          <w:ilvl w:val="0"/>
          <w:numId w:val="171"/>
        </w:numPr>
        <w:tabs>
          <w:tab w:val="clear" w:pos="720"/>
          <w:tab w:val="left" w:pos="0" w:leader="none"/>
        </w:tabs>
        <w:bidi w:val="0"/>
        <w:spacing w:lineRule="auto" w:line="276" w:before="0" w:after="140"/>
        <w:ind w:hanging="283" w:start="709" w:end="0"/>
        <w:jc w:val="start"/>
        <w:rPr/>
      </w:pPr>
      <w:r>
        <w:rPr>
          <w:b/>
          <w:bCs/>
        </w:rPr>
        <w:t>kärn färdigheter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Välj fyra valfria +1 (minst en från Försvar/Undvik)</w:t>
      </w:r>
    </w:p>
    <w:p>
      <w:pPr>
        <w:pStyle w:val="Normal"/>
        <w:keepNext w:val="false"/>
        <w:keepLines w:val="false"/>
        <w:pageBreakBefore w:val="false"/>
        <w:widowControl/>
        <w:numPr>
          <w:ilvl w:val="0"/>
          <w:numId w:val="17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 Improvisatör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1/scen: +2 på ett improviserat slag.</w:t>
      </w:r>
    </w:p>
    <w:p>
      <w:pPr>
        <w:pStyle w:val="Normal"/>
        <w:keepNext w:val="false"/>
        <w:keepLines w:val="false"/>
        <w:pageBreakBefore w:val="false"/>
        <w:widowControl/>
        <w:numPr>
          <w:ilvl w:val="0"/>
          <w:numId w:val="17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Resekit, valfritt vapen, allmän utrustning.</w:t>
      </w:r>
    </w:p>
    <w:p>
      <w:pPr>
        <w:pStyle w:val="Normal"/>
        <w:keepNext w:val="false"/>
        <w:keepLines w:val="false"/>
        <w:pageBreakBefore w:val="false"/>
        <w:widowControl/>
        <w:numPr>
          <w:ilvl w:val="0"/>
          <w:numId w:val="17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Rollkrok (exempel):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Skuld; skattkarta; förlorad vän.</w:t>
      </w:r>
    </w:p>
    <w:p>
      <w:pPr>
        <w:pStyle w:val="Normal"/>
        <w:keepNext w:val="false"/>
        <w:keepLines w:val="false"/>
        <w:pageBreakBefore w:val="false"/>
        <w:widowControl/>
        <w:numPr>
          <w:ilvl w:val="0"/>
          <w:numId w:val="17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Spelstil: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Flexibel. Fyll i luckor. Byt fokus efter scen.</w:t>
      </w:r>
    </w:p>
    <w:p>
      <w:pPr>
        <w:pStyle w:val="Normal"/>
        <w:keepNext w:val="false"/>
        <w:keepLines w:val="false"/>
        <w:pageBreakBefore w:val="false"/>
        <w:widowControl/>
        <w:numPr>
          <w:ilvl w:val="0"/>
          <w:numId w:val="17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Bygginstruktioner:</w:t>
      </w:r>
    </w:p>
    <w:p>
      <w:pPr>
        <w:pStyle w:val="Normal"/>
        <w:keepNext w:val="false"/>
        <w:keepLines w:val="false"/>
        <w:pageBreakBefore w:val="false"/>
        <w:widowControl/>
        <w:numPr>
          <w:ilvl w:val="1"/>
          <w:numId w:val="171"/>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Spejare: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Reflex/Undvik + Smyga.</w:t>
      </w:r>
    </w:p>
    <w:p>
      <w:pPr>
        <w:pStyle w:val="Normal"/>
        <w:keepNext w:val="false"/>
        <w:keepLines w:val="false"/>
        <w:pageBreakBefore w:val="false"/>
        <w:widowControl/>
        <w:numPr>
          <w:ilvl w:val="1"/>
          <w:numId w:val="171"/>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Förhandlare: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Vältalighet + Intuition.</w:t>
      </w:r>
    </w:p>
    <w:p>
      <w:pPr>
        <w:pStyle w:val="Normal"/>
        <w:keepNext w:val="false"/>
        <w:keepLines w:val="false"/>
        <w:pageBreakBefore w:val="false"/>
        <w:widowControl/>
        <w:numPr>
          <w:ilvl w:val="1"/>
          <w:numId w:val="171"/>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Allround: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Sprid poäng. Välj talanger för EM/omtag.</w:t>
      </w:r>
    </w:p>
    <w:p>
      <w:pPr>
        <w:pStyle w:val="Heading3"/>
        <w:spacing w:lineRule="auto" w:line="276" w:before="0" w:after="140"/>
        <w:ind w:hanging="0" w:start="0" w:end="0"/>
        <w:rPr/>
      </w:pPr>
      <w:r>
        <w:rPr/>
      </w:r>
    </w:p>
    <w:p>
      <w:pPr>
        <w:pStyle w:val="Heading3"/>
        <w:spacing w:lineRule="auto" w:line="276" w:before="0" w:after="140"/>
        <w:ind w:hanging="0" w:start="0" w:end="0"/>
        <w:rPr/>
      </w:pPr>
      <w:bookmarkStart w:id="205" w:name="__RefHeading___Toc31577_3717993013"/>
      <w:bookmarkStart w:id="206" w:name="_3dg1x83dwav5"/>
      <w:bookmarkEnd w:id="205"/>
      <w:bookmarkEnd w:id="206"/>
      <w:r>
        <w:rPr/>
        <w:t>4.9 Trubadur – Inspiration, rykten &amp; magisk musik</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Den som väver magi med toner och ord.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Trubaduren styr känslor, samlar rykten och använder musikens kraft i scenens hetta. En kombination av socialt ankare och taktiskt stöd.</w:t>
      </w:r>
    </w:p>
    <w:p>
      <w:pPr>
        <w:pStyle w:val="Normal"/>
        <w:keepNext w:val="false"/>
        <w:keepLines w:val="false"/>
        <w:pageBreakBefore w:val="false"/>
        <w:widowControl/>
        <w:numPr>
          <w:ilvl w:val="0"/>
          <w:numId w:val="172"/>
        </w:numPr>
        <w:tabs>
          <w:tab w:val="clear" w:pos="720"/>
          <w:tab w:val="left" w:pos="0" w:leader="none"/>
        </w:tabs>
        <w:bidi w:val="0"/>
        <w:spacing w:lineRule="auto" w:line="276" w:before="0" w:after="140"/>
        <w:ind w:hanging="283" w:start="709" w:end="0"/>
        <w:jc w:val="start"/>
        <w:rPr/>
      </w:pPr>
      <w:r>
        <w:rPr>
          <w:b/>
          <w:bCs/>
        </w:rPr>
        <w:t>kärn färdigheter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Musik &amp; konst +1, Vältalighet +1, Historia &amp; kultur +1, Intuition +1, Smyga eller Närstrid (enhand) +1</w:t>
      </w:r>
    </w:p>
    <w:p>
      <w:pPr>
        <w:pStyle w:val="Normal"/>
        <w:keepNext w:val="false"/>
        <w:keepLines w:val="false"/>
        <w:pageBreakBefore w:val="false"/>
        <w:widowControl/>
        <w:numPr>
          <w:ilvl w:val="0"/>
          <w:numId w:val="17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 Musikaliskt eko</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1/scen: Använd Musik &amp; konst istället för Vältalighet eller Mental styrka.</w:t>
      </w:r>
    </w:p>
    <w:p>
      <w:pPr>
        <w:pStyle w:val="Normal"/>
        <w:keepNext w:val="false"/>
        <w:keepLines w:val="false"/>
        <w:pageBreakBefore w:val="false"/>
        <w:widowControl/>
        <w:numPr>
          <w:ilvl w:val="0"/>
          <w:numId w:val="17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Magisk Musik (Färdighet):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Som Magisk attack, men baserat på KAR. Instrument används som fokus.</w:t>
      </w:r>
    </w:p>
    <w:p>
      <w:pPr>
        <w:pStyle w:val="Normal"/>
        <w:keepNext w:val="false"/>
        <w:keepLines w:val="false"/>
        <w:pageBreakBefore w:val="false"/>
        <w:widowControl/>
        <w:numPr>
          <w:ilvl w:val="0"/>
          <w:numId w:val="17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Valfritt instrument, fina resekläder, dolk/värja, reskit, ballader/noter.</w:t>
      </w:r>
    </w:p>
    <w:p>
      <w:pPr>
        <w:pStyle w:val="Normal"/>
        <w:keepNext w:val="false"/>
        <w:keepLines w:val="false"/>
        <w:pageBreakBefore w:val="false"/>
        <w:widowControl/>
        <w:numPr>
          <w:ilvl w:val="0"/>
          <w:numId w:val="17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Rollkrok (exempel):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förlorad visa; mästarskuld; rykte som skapat fiender.</w:t>
      </w:r>
    </w:p>
    <w:p>
      <w:pPr>
        <w:pStyle w:val="Normal"/>
        <w:keepNext w:val="false"/>
        <w:keepLines w:val="false"/>
        <w:pageBreakBefore w:val="false"/>
        <w:widowControl/>
        <w:numPr>
          <w:ilvl w:val="0"/>
          <w:numId w:val="17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Spelstil: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Använd musik för att buffa, förvirra och påverka scenens stämning. Samla och använd rykten.</w:t>
      </w:r>
    </w:p>
    <w:p>
      <w:pPr>
        <w:pStyle w:val="Normal"/>
        <w:keepNext w:val="false"/>
        <w:keepLines w:val="false"/>
        <w:pageBreakBefore w:val="false"/>
        <w:widowControl/>
        <w:numPr>
          <w:ilvl w:val="0"/>
          <w:numId w:val="17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Bygginstruktioner:</w:t>
      </w:r>
    </w:p>
    <w:p>
      <w:pPr>
        <w:pStyle w:val="Normal"/>
        <w:keepNext w:val="false"/>
        <w:keepLines w:val="false"/>
        <w:pageBreakBefore w:val="false"/>
        <w:widowControl/>
        <w:numPr>
          <w:ilvl w:val="1"/>
          <w:numId w:val="172"/>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Inspiratör: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Buffande musik, </w:t>
      </w:r>
      <w:r>
        <w:rPr/>
        <w:t>stämning styrning.</w:t>
      </w:r>
    </w:p>
    <w:p>
      <w:pPr>
        <w:pStyle w:val="Normal"/>
        <w:keepNext w:val="false"/>
        <w:keepLines w:val="false"/>
        <w:pageBreakBefore w:val="false"/>
        <w:widowControl/>
        <w:numPr>
          <w:ilvl w:val="1"/>
          <w:numId w:val="172"/>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Ryktesspridare: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Vältalighet + Historia. Skapa allianser eller hot.</w:t>
      </w:r>
    </w:p>
    <w:p>
      <w:pPr>
        <w:pStyle w:val="Normal"/>
        <w:keepNext w:val="false"/>
        <w:keepLines w:val="false"/>
        <w:pageBreakBefore w:val="false"/>
        <w:widowControl/>
        <w:numPr>
          <w:ilvl w:val="1"/>
          <w:numId w:val="172"/>
        </w:numPr>
        <w:tabs>
          <w:tab w:val="clear" w:pos="720"/>
          <w:tab w:val="left" w:pos="0" w:leader="none"/>
        </w:tabs>
        <w:bidi w:val="0"/>
        <w:spacing w:lineRule="auto" w:line="276" w:before="0" w:after="140"/>
        <w:ind w:hanging="283" w:start="1418" w:end="0"/>
        <w:jc w:val="start"/>
        <w:rPr/>
      </w:pPr>
      <w:r>
        <w:rPr>
          <w:i/>
          <w:iCs/>
        </w:rPr>
        <w:t>Skugg Trubadur: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Smyga + Magisk Musik. Spela dolt eller med dold</w:t>
      </w:r>
    </w:p>
    <w:p>
      <w:pPr>
        <w:pStyle w:val="Heading2"/>
        <w:ind w:hanging="0" w:start="0" w:end="0"/>
        <w:rPr/>
      </w:pPr>
      <w:bookmarkStart w:id="207" w:name="__RefHeading___Toc31233_3717993013"/>
      <w:bookmarkStart w:id="208" w:name="_dskcv9nstvgo"/>
      <w:bookmarkEnd w:id="207"/>
      <w:bookmarkEnd w:id="208"/>
      <w:r>
        <w:rPr/>
        <w:t>Magisk Musik (Mekanik &amp; Matte)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 musik är i grunden magi, men den använder social kraft (Karisma) och ljud istället för ockulta formler.</w:t>
      </w:r>
    </w:p>
    <w:p>
      <w:pPr>
        <w:pStyle w:val="Normal"/>
        <w:keepNext w:val="false"/>
        <w:keepLines w:val="false"/>
        <w:pageBreakBefore w:val="false"/>
        <w:widowControl/>
        <w:numPr>
          <w:ilvl w:val="0"/>
          <w:numId w:val="17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Vad det är: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magisk handling som följer samma regler som vanliga besvärjelser, men använder färdigheten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Magisk Musik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7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Slaget: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slår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1T20 + Magisk Musik (rang) + KAR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(istället för INT/VIL).</w:t>
      </w:r>
    </w:p>
    <w:p>
      <w:pPr>
        <w:pStyle w:val="Normal"/>
        <w:keepNext w:val="false"/>
        <w:keepLines w:val="false"/>
        <w:pageBreakBefore w:val="false"/>
        <w:widowControl/>
        <w:numPr>
          <w:ilvl w:val="0"/>
          <w:numId w:val="17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Kostnad: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Det kostar </w:t>
      </w:r>
      <w:r>
        <w:rPr>
          <w:b/>
          <w:bCs/>
        </w:rPr>
        <w:t>Fokuspoäng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(FP)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precis som annan magi.</w:t>
      </w:r>
    </w:p>
    <w:p>
      <w:pPr>
        <w:pStyle w:val="Normal"/>
        <w:keepNext w:val="false"/>
        <w:keepLines w:val="false"/>
        <w:pageBreakBefore w:val="false"/>
        <w:widowControl/>
        <w:numPr>
          <w:ilvl w:val="1"/>
          <w:numId w:val="173"/>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Formel för FP-pool: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INT + KAR + Musik &amp; konst (rang).</w:t>
      </w:r>
    </w:p>
    <w:p>
      <w:pPr>
        <w:pStyle w:val="Normal"/>
        <w:keepNext w:val="false"/>
        <w:keepLines w:val="false"/>
        <w:pageBreakBefore w:val="false"/>
        <w:widowControl/>
        <w:numPr>
          <w:ilvl w:val="0"/>
          <w:numId w:val="17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Räckvidd/Krav:</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Målet måste kunna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höra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musiken för att påverkas. Instrumentet fungerar som ditt "magiska fokus".</w:t>
      </w:r>
    </w:p>
    <w:p>
      <w:pPr>
        <w:pStyle w:val="Normal"/>
        <w:keepNext w:val="false"/>
        <w:keepLines w:val="false"/>
        <w:pageBreakBefore w:val="false"/>
        <w:widowControl/>
        <w:numPr>
          <w:ilvl w:val="0"/>
          <w:numId w:val="17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Effekter:</w:t>
      </w:r>
    </w:p>
    <w:p>
      <w:pPr>
        <w:pStyle w:val="Normal"/>
        <w:keepNext w:val="false"/>
        <w:keepLines w:val="false"/>
        <w:pageBreakBefore w:val="false"/>
        <w:widowControl/>
        <w:numPr>
          <w:ilvl w:val="1"/>
          <w:numId w:val="173"/>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1 FP (Snabbverk):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Omedelbara små effekter (t.ex. +1 på en allierads nästa slag eller −1 på en fiende).</w:t>
      </w:r>
    </w:p>
    <w:p>
      <w:pPr>
        <w:pStyle w:val="Normal"/>
        <w:keepNext w:val="false"/>
        <w:keepLines w:val="false"/>
        <w:pageBreakBefore w:val="false"/>
        <w:widowControl/>
        <w:numPr>
          <w:ilvl w:val="1"/>
          <w:numId w:val="173"/>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2 FP (Scenverk):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Binder ofta upp 1 FP (du måste fortsätta spela/hålla tonen) för att ge en bonus som varar hela striden, t.ex. +1 VP/runda till alla vänner.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Exempel i spel: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vill stärka din krigare.</w:t>
      </w:r>
    </w:p>
    <w:p>
      <w:pPr>
        <w:pStyle w:val="Normal"/>
        <w:keepNext w:val="false"/>
        <w:keepLines w:val="false"/>
        <w:pageBreakBefore w:val="false"/>
        <w:widowControl/>
        <w:numPr>
          <w:ilvl w:val="0"/>
          <w:numId w:val="174"/>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betalar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FP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74"/>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slår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1T20 + Magisk Musik + KAR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mot ett Svårighetsvärde (ofta 10–13 för enkla verk).</w:t>
      </w:r>
    </w:p>
    <w:p>
      <w:pPr>
        <w:pStyle w:val="Normal"/>
        <w:keepNext w:val="false"/>
        <w:keepLines w:val="false"/>
        <w:pageBreakBefore w:val="false"/>
        <w:widowControl/>
        <w:numPr>
          <w:ilvl w:val="0"/>
          <w:numId w:val="174"/>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lyckat: Krigaren hör din "Hjärtats takt" och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på sitt nästa anfall.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2"/>
        <w:ind w:hanging="0" w:start="0" w:end="0"/>
        <w:rPr>
          <w:b/>
          <w:bCs/>
        </w:rPr>
      </w:pPr>
      <w:bookmarkStart w:id="209" w:name="__RefHeading___Toc31231_3717993013"/>
      <w:bookmarkStart w:id="210" w:name="_uiwete3wqlos"/>
      <w:bookmarkEnd w:id="209"/>
      <w:bookmarkEnd w:id="210"/>
      <w:r>
        <w:rPr>
          <w:b/>
          <w:bCs/>
        </w:rPr>
        <w:t>Magisk Musik &amp; FP-användning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Trubadurens musikaliska effekter räknas som magiska handlingar och förbrukar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FP (</w:t>
      </w:r>
      <w:r>
        <w:rPr>
          <w:b/>
          <w:bCs/>
        </w:rPr>
        <w:t>Fokuspoäng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Din FP-pool: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INT + KAR + rang i Musik &amp; konst.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väljer verk utifrån tempo och behov i scenen.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Note: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Målet måste kunna höra musiken för att påverkas.”</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ind w:hanging="0" w:start="0" w:end="0"/>
        <w:rPr>
          <w:b/>
          <w:bCs/>
        </w:rPr>
      </w:pPr>
      <w:bookmarkStart w:id="211" w:name="__RefHeading___Toc31575_3717993013"/>
      <w:bookmarkStart w:id="212" w:name="_2zgp2jxt6j9q"/>
      <w:bookmarkEnd w:id="211"/>
      <w:bookmarkEnd w:id="212"/>
      <w:r>
        <w:rPr>
          <w:b/>
          <w:bCs/>
        </w:rPr>
        <w:t>1 FP – Snabbverk</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(1 handling, varar ofta 1 scen)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Snabba vibrationer och korta melodier som påverkar den omedelbara fiktionen.</w:t>
      </w:r>
    </w:p>
    <w:p>
      <w:pPr>
        <w:pStyle w:val="Normal"/>
        <w:keepNext w:val="false"/>
        <w:keepLines w:val="false"/>
        <w:pageBreakBefore w:val="false"/>
        <w:widowControl/>
        <w:numPr>
          <w:ilvl w:val="0"/>
          <w:numId w:val="17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Hjärtats takt: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allierad får +1 på nästa fysiska handling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EM +5 ⇒ +2</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7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Frids viskning: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Dämpar aggression i ett rum; SV +2 för den som vill dra vapen först.</w:t>
      </w:r>
    </w:p>
    <w:p>
      <w:pPr>
        <w:pStyle w:val="Normal"/>
        <w:keepNext w:val="false"/>
        <w:keepLines w:val="false"/>
        <w:pageBreakBefore w:val="false"/>
        <w:widowControl/>
        <w:numPr>
          <w:ilvl w:val="0"/>
          <w:numId w:val="17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Dissonans: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Skapa ett störande ljud – ett mål inom 10 m får −1 på nästa handling.</w:t>
      </w:r>
    </w:p>
    <w:p>
      <w:pPr>
        <w:pStyle w:val="Normal"/>
        <w:keepNext w:val="false"/>
        <w:keepLines w:val="false"/>
        <w:pageBreakBefore w:val="false"/>
        <w:widowControl/>
        <w:numPr>
          <w:ilvl w:val="0"/>
          <w:numId w:val="17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Vibrerande ton: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Får ett föremål (t.ex. lås, kedja) att vibrera → +1 på att dyrka/krossa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EM +5: hela scenen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7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Härmande eko:</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Skapar ljudillusion (t.ex. fotsteg, samtal) upp till 15 m bort. Kräver Intuition för att avslöjas.</w:t>
      </w:r>
    </w:p>
    <w:p>
      <w:pPr>
        <w:pStyle w:val="Normal"/>
        <w:keepNext w:val="false"/>
        <w:keepLines w:val="false"/>
        <w:pageBreakBefore w:val="false"/>
        <w:widowControl/>
        <w:numPr>
          <w:ilvl w:val="0"/>
          <w:numId w:val="17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Skärpt fokus: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Hjälper en allierad att ignorera distraktioner → +1 på mentalt försvar eller kunskapsslag.</w:t>
      </w:r>
    </w:p>
    <w:p>
      <w:pPr>
        <w:pStyle w:val="Normal"/>
        <w:keepNext w:val="false"/>
        <w:keepLines w:val="false"/>
        <w:pageBreakBefore w:val="false"/>
        <w:widowControl/>
        <w:numPr>
          <w:ilvl w:val="0"/>
          <w:numId w:val="17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Melodisk ridå:</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Svagt bakgrundsbrus → −2 på Intuition för tjuvlyssning utanför cirkeln.</w:t>
      </w:r>
    </w:p>
    <w:p>
      <w:pPr>
        <w:pStyle w:val="Normal"/>
        <w:keepNext w:val="false"/>
        <w:keepLines w:val="false"/>
        <w:pageBreakBefore w:val="false"/>
        <w:widowControl/>
        <w:numPr>
          <w:ilvl w:val="0"/>
          <w:numId w:val="175"/>
        </w:numPr>
        <w:tabs>
          <w:tab w:val="clear" w:pos="720"/>
          <w:tab w:val="left" w:pos="0" w:leader="none"/>
        </w:tabs>
        <w:bidi w:val="0"/>
        <w:spacing w:lineRule="auto" w:line="276" w:before="0" w:after="140"/>
        <w:ind w:hanging="283" w:start="709" w:end="0"/>
        <w:jc w:val="start"/>
        <w:rPr/>
      </w:pPr>
      <w:r>
        <w:rPr>
          <w:b/>
          <w:bCs/>
        </w:rPr>
        <w:t>Stämnings Skifte: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Fanfar eller ackord ändrar stämningen → +1 på nästa sociala slag om det passar.</w:t>
      </w:r>
    </w:p>
    <w:p>
      <w:pPr>
        <w:pStyle w:val="Heading3"/>
        <w:ind w:hanging="0" w:start="0" w:end="0"/>
        <w:rPr>
          <w:b/>
          <w:bCs/>
        </w:rPr>
      </w:pPr>
      <w:bookmarkStart w:id="213" w:name="__RefHeading___Toc31573_3717993013"/>
      <w:bookmarkStart w:id="214" w:name="_vti0dbe1i4m9"/>
      <w:bookmarkEnd w:id="213"/>
      <w:bookmarkEnd w:id="214"/>
      <w:r>
        <w:rPr>
          <w:b/>
          <w:bCs/>
        </w:rPr>
        <w:t>2 FP – Scenverk</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(Kraftfullt stöd. Binder ofta 1 FP medan det varar.)</w:t>
      </w:r>
    </w:p>
    <w:p>
      <w:pPr>
        <w:pStyle w:val="Normal"/>
        <w:keepNext w:val="false"/>
        <w:keepLines w:val="false"/>
        <w:pageBreakBefore w:val="false"/>
        <w:widowControl/>
        <w:numPr>
          <w:ilvl w:val="0"/>
          <w:numId w:val="17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Ballad om Hjältemod: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Alla allierade får +1 VP varje runda så länge musiken spelas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(binder 1 FP)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7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Sömntung vaggvisa: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Mål slår VIL eller faller i dvala/letargi.</w:t>
      </w:r>
    </w:p>
    <w:p>
      <w:pPr>
        <w:pStyle w:val="Normal"/>
        <w:keepNext w:val="false"/>
        <w:keepLines w:val="false"/>
        <w:pageBreakBefore w:val="false"/>
        <w:widowControl/>
        <w:numPr>
          <w:ilvl w:val="0"/>
          <w:numId w:val="17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Dissonant sköld: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Ljudbarriär runt en allierad. Nästa fysiska attack får −1 skadenivå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(binder 1 FP)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7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Lugnande vaggvisa: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allierad kan ignorera effekter av Sårtrappa eller trötthet under scenen.</w:t>
      </w:r>
    </w:p>
    <w:p>
      <w:pPr>
        <w:pStyle w:val="Normal"/>
        <w:keepNext w:val="false"/>
        <w:keepLines w:val="false"/>
        <w:pageBreakBefore w:val="false"/>
        <w:widowControl/>
        <w:numPr>
          <w:ilvl w:val="0"/>
          <w:numId w:val="17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Rytmisk trans: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Koordinerar rörelser → +1 på Reflex mot AoE denna scen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(binder 1 FP)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7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Ekot av historien: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Ger +2 på Historia &amp; kultur eller Intuition för att förstå en plats.</w:t>
      </w:r>
    </w:p>
    <w:p>
      <w:pPr>
        <w:pStyle w:val="Normal"/>
        <w:keepNext w:val="false"/>
        <w:keepLines w:val="false"/>
        <w:pageBreakBefore w:val="false"/>
        <w:widowControl/>
        <w:numPr>
          <w:ilvl w:val="0"/>
          <w:numId w:val="17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Skräckens Crescendo:</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Fiender måste slå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Mental styrka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miss ger tillståndet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Skärrad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(−1 på alla slag denna runda).</w:t>
      </w:r>
    </w:p>
    <w:p>
      <w:pPr>
        <w:pStyle w:val="Heading2"/>
        <w:ind w:hanging="0" w:start="0" w:end="0"/>
        <w:rPr/>
      </w:pPr>
      <w:bookmarkStart w:id="215" w:name="__RefHeading___Toc31229_3717993013"/>
      <w:bookmarkStart w:id="216" w:name="_4tqpxul9a5f"/>
      <w:bookmarkEnd w:id="215"/>
      <w:bookmarkEnd w:id="216"/>
      <w:r>
        <w:rPr/>
        <w:t>Signatur Förmågor</w:t>
      </w:r>
      <w:r>
        <w:rPr>
          <w:b/>
          <w:bCs/>
        </w:rPr>
        <w:t xml:space="preserve"> (1T6)</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Välj en eller slå fram vid skapandet/avancemang.</w:t>
      </w:r>
    </w:p>
    <w:p>
      <w:pPr>
        <w:pStyle w:val="Normal"/>
        <w:keepNext w:val="false"/>
        <w:keepLines w:val="false"/>
        <w:pageBreakBefore w:val="false"/>
        <w:widowControl/>
        <w:numPr>
          <w:ilvl w:val="0"/>
          <w:numId w:val="17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Skarpt ackord: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Din magiska musik kan ge 1T6 lätt skada som ljudvågor (ignorerar rustning).</w:t>
      </w:r>
    </w:p>
    <w:p>
      <w:pPr>
        <w:pStyle w:val="Normal"/>
        <w:keepNext w:val="false"/>
        <w:keepLines w:val="false"/>
        <w:pageBreakBefore w:val="false"/>
        <w:widowControl/>
        <w:numPr>
          <w:ilvl w:val="0"/>
          <w:numId w:val="17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Ryktesträff:</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Spendera 1 skift för att sprida rykte i en stad → ±1 på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FRP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för person/fraktion.</w:t>
      </w:r>
    </w:p>
    <w:p>
      <w:pPr>
        <w:pStyle w:val="Normal"/>
        <w:keepNext w:val="false"/>
        <w:keepLines w:val="false"/>
        <w:pageBreakBefore w:val="false"/>
        <w:widowControl/>
        <w:numPr>
          <w:ilvl w:val="0"/>
          <w:numId w:val="17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Vindens röst: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Göm ett kort meddelande i en melodi som endast en person förstår (SV 20 för andra).</w:t>
      </w:r>
    </w:p>
    <w:p>
      <w:pPr>
        <w:pStyle w:val="Normal"/>
        <w:keepNext w:val="false"/>
        <w:keepLines w:val="false"/>
        <w:pageBreakBefore w:val="false"/>
        <w:widowControl/>
        <w:numPr>
          <w:ilvl w:val="0"/>
          <w:numId w:val="17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Inspirerande Crescendo:</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gång per scen: ge en allierad ett gratis omtag utan KP-risk.</w:t>
      </w:r>
    </w:p>
    <w:p>
      <w:pPr>
        <w:pStyle w:val="Normal"/>
        <w:keepNext w:val="false"/>
        <w:keepLines w:val="false"/>
        <w:pageBreakBefore w:val="false"/>
        <w:widowControl/>
        <w:numPr>
          <w:ilvl w:val="0"/>
          <w:numId w:val="17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Instrument parad: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Parera med instrument (SMI) som om det vore ett vapen;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EM +5</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det går inte sönder.</w:t>
      </w:r>
    </w:p>
    <w:p>
      <w:pPr>
        <w:pStyle w:val="Normal"/>
        <w:keepNext w:val="false"/>
        <w:keepLines w:val="false"/>
        <w:pageBreakBefore w:val="false"/>
        <w:widowControl/>
        <w:numPr>
          <w:ilvl w:val="0"/>
          <w:numId w:val="17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Speglande sång: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Härma ljud/röst du hört → +2 på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Skådespeleri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vid bluff eller imitation.</w:t>
      </w:r>
    </w:p>
    <w:p>
      <w:pPr>
        <w:pStyle w:val="Heading2"/>
        <w:ind w:hanging="0" w:start="0" w:end="0"/>
        <w:rPr/>
      </w:pPr>
      <w:bookmarkStart w:id="217" w:name="__RefHeading___Toc31227_3717993013"/>
      <w:bookmarkStart w:id="218" w:name="_tecjcskify3n"/>
      <w:bookmarkEnd w:id="217"/>
      <w:bookmarkEnd w:id="218"/>
      <w:r>
        <w:rPr/>
        <w:t>Avancemang Tips</w:t>
      </w:r>
    </w:p>
    <w:p>
      <w:pPr>
        <w:pStyle w:val="Normal"/>
        <w:keepNext w:val="false"/>
        <w:keepLines w:val="false"/>
        <w:pageBreakBefore w:val="false"/>
        <w:widowControl/>
        <w:bidi w:val="0"/>
        <w:spacing w:lineRule="auto" w:line="276" w:before="0" w:after="140"/>
        <w:ind w:hanging="0" w:start="0" w:end="0"/>
        <w:jc w:val="start"/>
        <w:rPr/>
      </w:pPr>
      <w:r>
        <w:rPr>
          <w:b/>
          <w:bCs/>
        </w:rPr>
        <w:t>Hjälte Förmåga</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(25 KPG):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Harmonisk Rening: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Din musik kan bryta pågående magi eller mental kontroll på en allierad.</w:t>
        <w:br/>
        <w:t>(Slå SV mot magins ursprungliga SV.)</w:t>
      </w:r>
    </w:p>
    <w:p>
      <w:pPr>
        <w:pStyle w:val="Normal"/>
        <w:keepNext w:val="false"/>
        <w:keepLines w:val="false"/>
        <w:pageBreakBefore w:val="false"/>
        <w:widowControl/>
        <w:bidi w:val="0"/>
        <w:spacing w:lineRule="auto" w:line="276" w:before="0" w:after="140"/>
        <w:ind w:hanging="0" w:start="0" w:end="0"/>
        <w:jc w:val="start"/>
        <w:rPr/>
      </w:pPr>
      <w:r>
        <w:rPr>
          <w:b/>
          <w:bCs/>
        </w:rPr>
        <w:t>Säsong Modul: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Skriv ett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Mästarverk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under en säsong → ger permanent +1 i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Rykte (FRP)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 en specifik region.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2"/>
        <w:spacing w:lineRule="auto" w:line="276" w:before="0" w:after="140"/>
        <w:ind w:hanging="0" w:start="0" w:end="0"/>
        <w:rPr/>
      </w:pPr>
      <w:bookmarkStart w:id="219" w:name="__RefHeading___Toc31225_3717993013"/>
      <w:bookmarkStart w:id="220" w:name="_6yt7rxgkcmwo"/>
      <w:bookmarkEnd w:id="219"/>
      <w:bookmarkEnd w:id="220"/>
      <w:r>
        <w:rPr/>
        <w:t>4.10 Eget yrke – Bygg ett paket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ingen av de färdiga arketyperna passar din karaktärsidé kan du bygga en egen. Kanske vill du spela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Fiskare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Diplomat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eller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Stadsvakt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Använd den här mallen för att skapa ett balanserat startpaket.</w:t>
      </w:r>
    </w:p>
    <w:p>
      <w:pPr>
        <w:pStyle w:val="Heading3"/>
        <w:spacing w:lineRule="auto" w:line="276" w:before="0" w:after="140"/>
        <w:ind w:hanging="0" w:start="0" w:end="0"/>
        <w:rPr/>
      </w:pPr>
      <w:bookmarkStart w:id="221" w:name="__RefHeading___Toc31571_3717993013"/>
      <w:bookmarkStart w:id="222" w:name="_a947oaq9ztg"/>
      <w:bookmarkEnd w:id="221"/>
      <w:bookmarkEnd w:id="222"/>
      <w:r>
        <w:rPr/>
        <w:t>1. Välj färdighets profil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Välj de färdigheter som definierar yrket. Du får inte lika många färdigheter som </w:t>
      </w:r>
      <w:r>
        <w:rPr/>
        <w:t>standard arketyperna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(som har 4–5 st), men du har friheten att specialisera dig. Välj en av följande profiler:</w:t>
      </w:r>
    </w:p>
    <w:p>
      <w:pPr>
        <w:pStyle w:val="Normal"/>
        <w:keepNext w:val="false"/>
        <w:keepLines w:val="false"/>
        <w:pageBreakBefore w:val="false"/>
        <w:widowControl/>
        <w:numPr>
          <w:ilvl w:val="0"/>
          <w:numId w:val="178"/>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Bredd: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Välj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3 färdigheter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som du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(Exempel: En Handelsresande väljer Handel +1, Vältalighet +1, Navigering +1).</w:t>
      </w:r>
    </w:p>
    <w:p>
      <w:pPr>
        <w:pStyle w:val="Normal"/>
        <w:keepNext w:val="false"/>
        <w:keepLines w:val="false"/>
        <w:pageBreakBefore w:val="false"/>
        <w:widowControl/>
        <w:numPr>
          <w:ilvl w:val="0"/>
          <w:numId w:val="178"/>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Spets: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Välj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färdighet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och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 färdigheter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Detta ger dig en tydlig expertis men gör dig smalare. (Används för yrken som är extremt drillade i en sak).</w:t>
      </w:r>
    </w:p>
    <w:p>
      <w:pPr>
        <w:pStyle w:val="Heading3"/>
        <w:spacing w:lineRule="auto" w:line="276" w:before="0" w:after="140"/>
        <w:ind w:hanging="0" w:start="0" w:end="0"/>
        <w:rPr/>
      </w:pPr>
      <w:bookmarkStart w:id="223" w:name="__RefHeading___Toc31569_3717993013"/>
      <w:bookmarkStart w:id="224" w:name="_qsbmm8q3zpqu"/>
      <w:bookmarkEnd w:id="223"/>
      <w:bookmarkEnd w:id="224"/>
      <w:r>
        <w:rPr/>
        <w:t>2. Skapa en Specialförmåga</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Hitta på en unik förmåga som ger dig en fördel en gång per scen.</w:t>
      </w:r>
    </w:p>
    <w:p>
      <w:pPr>
        <w:pStyle w:val="Normal"/>
        <w:keepNext w:val="false"/>
        <w:keepLines w:val="false"/>
        <w:pageBreakBefore w:val="false"/>
        <w:widowControl/>
        <w:numPr>
          <w:ilvl w:val="0"/>
          <w:numId w:val="18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Riktlinje: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Den ska ge antingen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 på ett specifikt slag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 en viss situation, eller låta dig göra något normalt omöjligt (som att använda en färdighet med ett annat attribut).</w:t>
      </w:r>
    </w:p>
    <w:p>
      <w:pPr>
        <w:pStyle w:val="Normal"/>
        <w:keepNext w:val="false"/>
        <w:keepLines w:val="false"/>
        <w:pageBreakBefore w:val="false"/>
        <w:widowControl/>
        <w:numPr>
          <w:ilvl w:val="0"/>
          <w:numId w:val="18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Test: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Är den bättre än Krigarens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Stridsställning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eller Magikerns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Lärans fokus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Om ja, försvaga den.</w:t>
      </w:r>
    </w:p>
    <w:p>
      <w:pPr>
        <w:pStyle w:val="Heading3"/>
        <w:spacing w:lineRule="auto" w:line="276" w:before="0" w:after="140"/>
        <w:ind w:hanging="0" w:start="0" w:end="0"/>
        <w:rPr/>
      </w:pPr>
      <w:bookmarkStart w:id="225" w:name="__RefHeading___Toc31567_3717993013"/>
      <w:bookmarkStart w:id="226" w:name="_udxh5wj6hi2y"/>
      <w:bookmarkEnd w:id="225"/>
      <w:bookmarkEnd w:id="226"/>
      <w:r>
        <w:rPr/>
        <w:t>3. Utrustning &amp; Rollkrok</w:t>
      </w:r>
    </w:p>
    <w:p>
      <w:pPr>
        <w:pStyle w:val="Normal"/>
        <w:keepNext w:val="false"/>
        <w:keepLines w:val="false"/>
        <w:pageBreakBefore w:val="false"/>
        <w:widowControl/>
        <w:numPr>
          <w:ilvl w:val="0"/>
          <w:numId w:val="18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Prylar: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Välj 3–4 föremål som är tematiska för jobbet.</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Det handlar inte om att ta det dyraste vapnet, utan om verktygen du behöver för att utföra ditt värv (t.ex. nät, stämplar, lyktor).</w:t>
      </w:r>
    </w:p>
    <w:p>
      <w:pPr>
        <w:pStyle w:val="Normal"/>
        <w:keepNext w:val="false"/>
        <w:keepLines w:val="false"/>
        <w:pageBreakBefore w:val="false"/>
        <w:widowControl/>
        <w:numPr>
          <w:ilvl w:val="0"/>
          <w:numId w:val="18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Rollkrok: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Skriv en anledning till varför du lämnade ditt yrke för att äventyra.</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Har du en skuld? En hemlighet? Ett uppdrag?</w:t>
      </w:r>
    </w:p>
    <w:p>
      <w:pPr>
        <w:pStyle w:val="Heading3"/>
        <w:spacing w:lineRule="auto" w:line="276" w:before="0" w:after="140"/>
        <w:ind w:hanging="0" w:start="0" w:end="0"/>
        <w:rPr/>
      </w:pPr>
      <w:bookmarkStart w:id="227" w:name="__RefHeading___Toc31565_3717993013"/>
      <w:bookmarkStart w:id="228" w:name="_81dxr4wa5hsj"/>
      <w:bookmarkEnd w:id="227"/>
      <w:bookmarkEnd w:id="228"/>
      <w:r>
        <w:rPr/>
        <w:t>Balans Regel: Priset för styrka</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du och SL kommer överens om att ditt paket blev väldigt starkt (t.ex. om du valde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Spets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-profilen med +2 i </w:t>
      </w:r>
      <w:r>
        <w:rPr/>
        <w:t>strid färdigheter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eller dyr utrustning), måste du betala ett pris.</w:t>
      </w:r>
    </w:p>
    <w:p>
      <w:pPr>
        <w:pStyle w:val="Normal"/>
        <w:keepNext w:val="false"/>
        <w:keepLines w:val="false"/>
        <w:pageBreakBefore w:val="false"/>
        <w:widowControl/>
        <w:numPr>
          <w:ilvl w:val="0"/>
          <w:numId w:val="18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Regel: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Lägg till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Begränsning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(se Kapitel 1, steg 8) redan från start.</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Du får inte de vanliga bonuspoängen för denna begränsning. Det är kostnaden för att vara specialiserad.</w:t>
      </w:r>
    </w:p>
    <w:p>
      <w:pPr>
        <w:pStyle w:val="Heading3"/>
        <w:spacing w:lineRule="auto" w:line="276" w:before="0" w:after="140"/>
        <w:ind w:hanging="0" w:start="0" w:end="0"/>
        <w:rPr/>
      </w:pPr>
      <w:bookmarkStart w:id="229" w:name="__RefHeading___Toc31563_3717993013"/>
      <w:bookmarkStart w:id="230" w:name="_sc71dlxm1nhx"/>
      <w:bookmarkEnd w:id="229"/>
      <w:bookmarkEnd w:id="230"/>
      <w:r>
        <w:rPr/>
        <w:t>Exempel: Hamnvakt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vill spela en vakt som kan hantera bråkstakar utan att döda dem.</w:t>
      </w:r>
    </w:p>
    <w:p>
      <w:pPr>
        <w:pStyle w:val="Normal"/>
        <w:keepNext w:val="false"/>
        <w:keepLines w:val="false"/>
        <w:pageBreakBefore w:val="false"/>
        <w:widowControl/>
        <w:numPr>
          <w:ilvl w:val="0"/>
          <w:numId w:val="18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Färdigheter: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Närstrid (Enhands) +1</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Sköldhantering +1</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Vältalighet +1</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8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"Halt!"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En gång per scen får 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på ett socialt slag för att stoppa en konflikt eller få någon att stanna upp.</w:t>
      </w:r>
    </w:p>
    <w:p>
      <w:pPr>
        <w:pStyle w:val="Normal"/>
        <w:keepNext w:val="false"/>
        <w:keepLines w:val="false"/>
        <w:pageBreakBefore w:val="false"/>
        <w:widowControl/>
        <w:numPr>
          <w:ilvl w:val="0"/>
          <w:numId w:val="18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Prylar: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enkel stav eller klubba (för att slå folk medvetslösa), ett kortsvärd (för nödfall), en vaktmantel med stadens sigill och en visselpipa.</w:t>
      </w:r>
    </w:p>
    <w:p>
      <w:pPr>
        <w:pStyle w:val="Normal"/>
        <w:keepNext w:val="false"/>
        <w:keepLines w:val="false"/>
        <w:pageBreakBefore w:val="false"/>
        <w:widowControl/>
        <w:numPr>
          <w:ilvl w:val="0"/>
          <w:numId w:val="18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Krok: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har kommit över en skiftlista som bevisar att din överordnade är korrumperad och tar mutor av smugglare.</w:t>
      </w:r>
    </w:p>
    <w:p>
      <w:pPr>
        <w:pStyle w:val="Heading2"/>
        <w:spacing w:lineRule="auto" w:line="276" w:before="0" w:after="140"/>
        <w:ind w:hanging="0" w:start="0" w:end="0"/>
        <w:rPr/>
      </w:pPr>
      <w:bookmarkStart w:id="231" w:name="__RefHeading___Toc31223_3717993013"/>
      <w:bookmarkStart w:id="232" w:name="_2nrqhrwzzj4o"/>
      <w:bookmarkEnd w:id="231"/>
      <w:bookmarkEnd w:id="232"/>
      <w:r>
        <w:rPr/>
        <w:t>4.11 Fler spårs utveckling och vidareutveckling</w:t>
      </w:r>
    </w:p>
    <w:p>
      <w:pPr>
        <w:pStyle w:val="Normal"/>
        <w:keepNext w:val="false"/>
        <w:keepLines w:val="false"/>
        <w:pageBreakBefore w:val="false"/>
        <w:widowControl/>
        <w:numPr>
          <w:ilvl w:val="0"/>
          <w:numId w:val="29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Vägskäl: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Efter att ha startat kan du investera gratis </w:t>
      </w:r>
      <w:r>
        <w:rPr/>
        <w:t>rang poäng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 andra arketypers färdigheter;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Specialförmågor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erhålls via talanger/berättelser.</w:t>
      </w:r>
    </w:p>
    <w:p>
      <w:pPr>
        <w:pStyle w:val="Normal"/>
        <w:keepNext w:val="false"/>
        <w:keepLines w:val="false"/>
        <w:pageBreakBefore w:val="false"/>
        <w:widowControl/>
        <w:numPr>
          <w:ilvl w:val="0"/>
          <w:numId w:val="296"/>
        </w:numPr>
        <w:tabs>
          <w:tab w:val="clear" w:pos="720"/>
          <w:tab w:val="left" w:pos="709" w:leader="none"/>
        </w:tabs>
        <w:bidi w:val="0"/>
        <w:spacing w:lineRule="auto" w:line="276" w:before="0" w:after="140"/>
        <w:ind w:hanging="283" w:start="709" w:end="0"/>
        <w:jc w:val="start"/>
        <w:rPr/>
      </w:pPr>
      <w:r>
        <w:rPr>
          <w:b/>
          <w:bCs/>
        </w:rPr>
        <w:t>Signatur Förmågor: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bilaga 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slå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1D6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när tabellen eller ett resultat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ger dig en signatur, eller välj i samråd med spelledaren.</w:t>
      </w:r>
    </w:p>
    <w:p>
      <w:pPr>
        <w:pStyle w:val="Normal"/>
        <w:keepNext w:val="false"/>
        <w:keepLines w:val="false"/>
        <w:pageBreakBefore w:val="false"/>
        <w:widowControl/>
        <w:numPr>
          <w:ilvl w:val="0"/>
          <w:numId w:val="29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KPG och gräns: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Håll dig till </w:t>
      </w:r>
      <w:r>
        <w:rPr>
          <w:b/>
          <w:bCs/>
        </w:rPr>
        <w:t>start gränsen</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tills kampanjen motiverar högre nivåer. (Rekommendationer: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Signatur 10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b/>
          <w:bCs/>
        </w:rPr>
        <w:t>Hjälte Förmåga</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20–25 KPG; Relevant färdighet 2+ / 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krav på </w:t>
      </w:r>
      <w:r>
        <w:rPr/>
        <w:t>berättelse milstolpar.)</w:t>
      </w:r>
    </w:p>
    <w:p>
      <w:pPr>
        <w:pStyle w:val="Heading2"/>
        <w:spacing w:lineRule="auto" w:line="240" w:before="200" w:after="120"/>
        <w:ind w:hanging="0" w:start="0" w:end="0"/>
        <w:rPr/>
      </w:pPr>
      <w:r>
        <w:rPr/>
      </w:r>
    </w:p>
    <w:p>
      <w:pPr>
        <w:pStyle w:val="Heading1"/>
        <w:ind w:hanging="0" w:start="0" w:end="0"/>
        <w:rPr/>
      </w:pPr>
      <w:bookmarkStart w:id="233" w:name="__RefHeading___Toc30995_3717993013"/>
      <w:bookmarkStart w:id="234" w:name="_5vs3btrqr3c"/>
      <w:bookmarkEnd w:id="233"/>
      <w:bookmarkEnd w:id="234"/>
      <w:r>
        <w:rPr/>
        <w:t xml:space="preserve">Kapitel 5 </w:t>
      </w:r>
    </w:p>
    <w:p>
      <w:pPr>
        <w:pStyle w:val="Heading2"/>
        <w:ind w:hanging="0" w:start="0" w:end="0"/>
        <w:rPr/>
      </w:pPr>
      <w:r>
        <w:rPr/>
      </w:r>
    </w:p>
    <w:p>
      <w:pPr>
        <w:pStyle w:val="Heading2"/>
        <w:ind w:hanging="0" w:start="0" w:end="0"/>
        <w:rPr/>
      </w:pPr>
      <w:bookmarkStart w:id="235" w:name="__RefHeading___Toc31221_3717993013"/>
      <w:bookmarkStart w:id="236" w:name="_aqh940jioie8"/>
      <w:bookmarkEnd w:id="235"/>
      <w:bookmarkEnd w:id="236"/>
      <w:r>
        <w:rPr/>
        <w:t xml:space="preserve">Utrustning och ekonomi </w:t>
      </w:r>
    </w:p>
    <w:p>
      <w:pPr>
        <w:pStyle w:val="Normal"/>
        <w:rPr/>
      </w:pPr>
      <w:r>
        <w:rPr/>
      </w:r>
    </w:p>
    <w:p>
      <w:pPr>
        <w:pStyle w:val="Normal"/>
        <w:rPr>
          <w:b/>
          <w:bCs/>
        </w:rPr>
      </w:pPr>
      <w:r>
        <w:rPr>
          <w:b/>
          <w:bCs/>
        </w:rPr>
        <w:t>VALUTOR</w:t>
      </w:r>
    </w:p>
    <w:p>
      <w:pPr>
        <w:pStyle w:val="Normal"/>
        <w:rPr/>
      </w:pPr>
      <w:r>
        <w:rPr/>
        <w:t>I en värld som ständigt slits mellan regionala särintressen, uråldrig magi och farliga farleder finns det ingen enskild härskare som dikterar all handel. Istället förlitar sig den "civiliserade" världen på en gemensam metallstandard baserad på ädelmetallernas vikt och renhet.</w:t>
      </w:r>
    </w:p>
    <w:p>
      <w:pPr>
        <w:pStyle w:val="Normal"/>
        <w:rPr/>
      </w:pPr>
      <w:r>
        <w:rPr/>
      </w:r>
    </w:p>
    <w:p>
      <w:pPr>
        <w:pStyle w:val="Normal"/>
        <w:rPr>
          <w:b/>
          <w:bCs/>
        </w:rPr>
      </w:pPr>
      <w:r>
        <w:rPr>
          <w:b/>
          <w:bCs/>
        </w:rPr>
        <w:t>1. Kärnmekanik och Växelkurs</w:t>
      </w:r>
    </w:p>
    <w:p>
      <w:pPr>
        <w:pStyle w:val="Normal"/>
        <w:rPr/>
      </w:pPr>
      <w:r>
        <w:rPr/>
      </w:r>
    </w:p>
    <w:p>
      <w:pPr>
        <w:pStyle w:val="Normal"/>
        <w:rPr/>
      </w:pPr>
      <w:r>
        <w:rPr/>
        <w:t>Den standardiserade växelkursen i spelet (vilken gör att värden enkelt kan skalas från en skål ölsoppa till ett krigsskepp) är:</w:t>
      </w:r>
    </w:p>
    <w:p>
      <w:pPr>
        <w:pStyle w:val="Normal"/>
        <w:rPr/>
      </w:pPr>
      <w:r>
        <w:rPr/>
      </w:r>
    </w:p>
    <w:p>
      <w:pPr>
        <w:pStyle w:val="BodyText"/>
        <w:numPr>
          <w:ilvl w:val="0"/>
          <w:numId w:val="340"/>
        </w:numPr>
        <w:tabs>
          <w:tab w:val="clear" w:pos="720"/>
          <w:tab w:val="left" w:pos="0" w:leader="none"/>
        </w:tabs>
        <w:ind w:hanging="0" w:start="709"/>
        <w:rPr/>
      </w:pPr>
      <w:r>
        <w:rPr/>
        <w:t>1 Guldmynt (G) = 10 Silvermynt (S)</w:t>
      </w:r>
    </w:p>
    <w:p>
      <w:pPr>
        <w:pStyle w:val="BodyText"/>
        <w:numPr>
          <w:ilvl w:val="0"/>
          <w:numId w:val="340"/>
        </w:numPr>
        <w:tabs>
          <w:tab w:val="clear" w:pos="720"/>
          <w:tab w:val="left" w:pos="0" w:leader="none"/>
        </w:tabs>
        <w:ind w:hanging="0" w:start="709"/>
        <w:rPr/>
      </w:pPr>
      <w:r>
        <w:rPr/>
        <w:t>1 Silvermynt (S) = 10 Kopparmynt (K)</w:t>
      </w:r>
    </w:p>
    <w:p>
      <w:pPr>
        <w:pStyle w:val="BodyText"/>
        <w:numPr>
          <w:ilvl w:val="0"/>
          <w:numId w:val="340"/>
        </w:numPr>
        <w:tabs>
          <w:tab w:val="clear" w:pos="720"/>
          <w:tab w:val="left" w:pos="0" w:leader="none"/>
        </w:tabs>
        <w:ind w:hanging="0" w:start="709"/>
        <w:rPr/>
      </w:pPr>
      <w:r>
        <w:rPr/>
        <w:t>(1 Guldmynt är alltså värt 100 Kopparmynt)</w:t>
      </w:r>
    </w:p>
    <w:p>
      <w:pPr>
        <w:pStyle w:val="BodyText"/>
        <w:rPr>
          <w:b/>
          <w:bCs/>
        </w:rPr>
      </w:pPr>
      <w:r>
        <w:rPr>
          <w:b/>
          <w:bCs/>
        </w:rPr>
        <w:t>2. Valutornas användningsområden och Prisexempel</w:t>
      </w:r>
    </w:p>
    <w:p>
      <w:pPr>
        <w:pStyle w:val="BodyText"/>
        <w:rPr/>
      </w:pPr>
      <w:r>
        <w:rPr/>
        <w:t>För att spelledaren (SL) snabbt ska kunna improvisera priser är ekonomin uppdelad i tre skikt, baserat på spelets existerande utrustningslista:</w:t>
      </w:r>
    </w:p>
    <w:p>
      <w:pPr>
        <w:pStyle w:val="BodyText"/>
        <w:rPr/>
      </w:pPr>
      <w:r>
        <w:rPr/>
        <w:t>KOPPAR (K) – Vardagsekonomin Koppar används av bönder, fiskare och arbetare. Detta är valutan för en dags överlevnad, skvaller på värdshus och mindre mutor till hamnvakter.</w:t>
      </w:r>
    </w:p>
    <w:p>
      <w:pPr>
        <w:pStyle w:val="BodyText"/>
        <w:numPr>
          <w:ilvl w:val="0"/>
          <w:numId w:val="341"/>
        </w:numPr>
        <w:tabs>
          <w:tab w:val="clear" w:pos="720"/>
          <w:tab w:val="left" w:pos="0" w:leader="none"/>
        </w:tabs>
        <w:ind w:hanging="0" w:start="709"/>
        <w:rPr/>
      </w:pPr>
      <w:r>
        <w:rPr/>
        <w:t>En skål varm ölsoppa på Den Spruckna Hammaren i Rindent: 2 K</w:t>
      </w:r>
    </w:p>
    <w:p>
      <w:pPr>
        <w:pStyle w:val="BodyText"/>
        <w:numPr>
          <w:ilvl w:val="0"/>
          <w:numId w:val="341"/>
        </w:numPr>
        <w:tabs>
          <w:tab w:val="clear" w:pos="720"/>
          <w:tab w:val="left" w:pos="0" w:leader="none"/>
        </w:tabs>
        <w:ind w:hanging="0" w:start="709"/>
        <w:rPr/>
      </w:pPr>
      <w:r>
        <w:rPr/>
        <w:t>Ett stop "Runnavin" på en tavern i Västrunna: 4 K</w:t>
      </w:r>
    </w:p>
    <w:p>
      <w:pPr>
        <w:pStyle w:val="BodyText"/>
        <w:numPr>
          <w:ilvl w:val="0"/>
          <w:numId w:val="341"/>
        </w:numPr>
        <w:tabs>
          <w:tab w:val="clear" w:pos="720"/>
          <w:tab w:val="left" w:pos="0" w:leader="none"/>
        </w:tabs>
        <w:ind w:hanging="0" w:start="709"/>
        <w:rPr/>
      </w:pPr>
      <w:r>
        <w:rPr/>
        <w:t>En natts enkel sömn på ett loft i hamnkvarteren: 5 K</w:t>
      </w:r>
    </w:p>
    <w:p>
      <w:pPr>
        <w:pStyle w:val="BodyText"/>
        <w:numPr>
          <w:ilvl w:val="0"/>
          <w:numId w:val="341"/>
        </w:numPr>
        <w:tabs>
          <w:tab w:val="clear" w:pos="720"/>
          <w:tab w:val="left" w:pos="0" w:leader="none"/>
        </w:tabs>
        <w:ind w:hanging="0" w:start="709"/>
        <w:rPr/>
      </w:pPr>
      <w:r>
        <w:rPr/>
        <w:t>Facklor (3 stycken): 20 K (eller 2 S)</w:t>
      </w:r>
    </w:p>
    <w:p>
      <w:pPr>
        <w:pStyle w:val="BodyText"/>
        <w:rPr/>
      </w:pPr>
      <w:r>
        <w:rPr/>
        <w:t>SILVER (S) – Äventyrarekonomin Silver är standardvalutan för resande, köpmän och äventyrare. Nästan alla utrustningslistor i grundreglerna mäts i Silver.</w:t>
      </w:r>
    </w:p>
    <w:p>
      <w:pPr>
        <w:pStyle w:val="BodyText"/>
        <w:numPr>
          <w:ilvl w:val="0"/>
          <w:numId w:val="342"/>
        </w:numPr>
        <w:tabs>
          <w:tab w:val="clear" w:pos="720"/>
          <w:tab w:val="left" w:pos="0" w:leader="none"/>
        </w:tabs>
        <w:ind w:hanging="0" w:start="709"/>
        <w:rPr/>
      </w:pPr>
      <w:r>
        <w:rPr/>
        <w:t>Dolk eller kniv: 5 S</w:t>
      </w:r>
    </w:p>
    <w:p>
      <w:pPr>
        <w:pStyle w:val="BodyText"/>
        <w:numPr>
          <w:ilvl w:val="0"/>
          <w:numId w:val="342"/>
        </w:numPr>
        <w:tabs>
          <w:tab w:val="clear" w:pos="720"/>
          <w:tab w:val="left" w:pos="0" w:leader="none"/>
        </w:tabs>
        <w:ind w:hanging="0" w:start="709"/>
        <w:rPr/>
      </w:pPr>
      <w:r>
        <w:rPr/>
        <w:t>Proviant för en vecka: 5 S</w:t>
      </w:r>
    </w:p>
    <w:p>
      <w:pPr>
        <w:pStyle w:val="BodyText"/>
        <w:numPr>
          <w:ilvl w:val="0"/>
          <w:numId w:val="342"/>
        </w:numPr>
        <w:tabs>
          <w:tab w:val="clear" w:pos="720"/>
          <w:tab w:val="left" w:pos="0" w:leader="none"/>
        </w:tabs>
        <w:ind w:hanging="0" w:start="709"/>
        <w:rPr/>
      </w:pPr>
      <w:r>
        <w:rPr/>
        <w:t>Resekit (filt, mugg, enkla verktyg): 10 S</w:t>
      </w:r>
    </w:p>
    <w:p>
      <w:pPr>
        <w:pStyle w:val="BodyText"/>
        <w:numPr>
          <w:ilvl w:val="0"/>
          <w:numId w:val="342"/>
        </w:numPr>
        <w:tabs>
          <w:tab w:val="clear" w:pos="720"/>
          <w:tab w:val="left" w:pos="0" w:leader="none"/>
        </w:tabs>
        <w:ind w:hanging="0" w:start="709"/>
        <w:rPr/>
      </w:pPr>
      <w:r>
        <w:rPr/>
        <w:t>Läderrustning (Lätt): 30 S</w:t>
      </w:r>
    </w:p>
    <w:p>
      <w:pPr>
        <w:pStyle w:val="BodyText"/>
        <w:rPr/>
      </w:pPr>
      <w:r>
        <w:rPr/>
        <w:t>GULD (G) – Kapital och Lyx Guld hanteras främst av adeln (som De Sju Strömmarna i Anelent), mästersmeder och framgångsrika smugglare. Äventyrare använder guld för att göra stora inköp utan att tyngas ner.</w:t>
      </w:r>
    </w:p>
    <w:p>
      <w:pPr>
        <w:pStyle w:val="BodyText"/>
        <w:numPr>
          <w:ilvl w:val="0"/>
          <w:numId w:val="343"/>
        </w:numPr>
        <w:tabs>
          <w:tab w:val="clear" w:pos="720"/>
          <w:tab w:val="left" w:pos="0" w:leader="none"/>
        </w:tabs>
        <w:ind w:hanging="0" w:start="709"/>
        <w:rPr/>
      </w:pPr>
      <w:r>
        <w:rPr/>
        <w:t>En Stridshäst: 15 G (150 S)</w:t>
      </w:r>
    </w:p>
    <w:p>
      <w:pPr>
        <w:pStyle w:val="BodyText"/>
        <w:numPr>
          <w:ilvl w:val="0"/>
          <w:numId w:val="343"/>
        </w:numPr>
        <w:tabs>
          <w:tab w:val="clear" w:pos="720"/>
          <w:tab w:val="left" w:pos="0" w:leader="none"/>
        </w:tabs>
        <w:ind w:hanging="0" w:start="709"/>
        <w:rPr/>
      </w:pPr>
      <w:r>
        <w:rPr/>
        <w:t>Plåtrustning (Tung): 15 G (150 S)</w:t>
      </w:r>
    </w:p>
    <w:p>
      <w:pPr>
        <w:pStyle w:val="BodyText"/>
        <w:numPr>
          <w:ilvl w:val="0"/>
          <w:numId w:val="343"/>
        </w:numPr>
        <w:tabs>
          <w:tab w:val="clear" w:pos="720"/>
          <w:tab w:val="left" w:pos="0" w:leader="none"/>
        </w:tabs>
        <w:ind w:hanging="0" w:start="709"/>
        <w:rPr/>
      </w:pPr>
      <w:r>
        <w:rPr/>
        <w:t>Sällsynta magiska artefakter, ritual-labb eller köp av ett mindre skepp hanteras nästan uteslutande i Guld.</w:t>
      </w:r>
    </w:p>
    <w:p>
      <w:pPr>
        <w:pStyle w:val="BodyText"/>
        <w:rPr>
          <w:b/>
          <w:bCs/>
        </w:rPr>
      </w:pPr>
      <w:r>
        <w:rPr>
          <w:b/>
          <w:bCs/>
        </w:rPr>
        <w:t>3. Börd (Bärförmåga) och Myntens vikt</w:t>
      </w:r>
    </w:p>
    <w:p>
      <w:pPr>
        <w:pStyle w:val="BodyText"/>
        <w:rPr/>
      </w:pPr>
      <w:r>
        <w:rPr/>
        <w:t>RedelfWorld förlitar sig på Börd-systemet (STY + UTH + 4) för att avgöra hur mycket en rollperson kan bära utan att drabbas av utmattning och straff på −1. Att släpa på stora mängder mynt är opraktiskt:</w:t>
      </w:r>
    </w:p>
    <w:p>
      <w:pPr>
        <w:pStyle w:val="BodyText"/>
        <w:numPr>
          <w:ilvl w:val="0"/>
          <w:numId w:val="344"/>
        </w:numPr>
        <w:tabs>
          <w:tab w:val="clear" w:pos="720"/>
          <w:tab w:val="left" w:pos="0" w:leader="none"/>
        </w:tabs>
        <w:ind w:hanging="0" w:start="709"/>
        <w:rPr/>
      </w:pPr>
      <w:r>
        <w:rPr/>
        <w:t>100 mynt (oavsett metall) tar upp 1 Börd-slot i packningen.</w:t>
      </w:r>
    </w:p>
    <w:p>
      <w:pPr>
        <w:pStyle w:val="BodyText"/>
        <w:numPr>
          <w:ilvl w:val="0"/>
          <w:numId w:val="344"/>
        </w:numPr>
        <w:tabs>
          <w:tab w:val="clear" w:pos="720"/>
          <w:tab w:val="left" w:pos="0" w:leader="none"/>
        </w:tabs>
        <w:ind w:hanging="0" w:start="709"/>
        <w:rPr/>
      </w:pPr>
      <w:r>
        <w:rPr/>
        <w:t>Taktisk fördel: Genom att växla in 150 Silvermynt (vilket tar upp 1,5 Börd-slots) till 15 Guldmynt, försvinner tyngden helt och äventyraren frigör dyrbar plats för annan utrustning eller skatter.</w:t>
      </w:r>
    </w:p>
    <w:p>
      <w:pPr>
        <w:pStyle w:val="BodyText"/>
        <w:rPr>
          <w:b/>
          <w:bCs/>
        </w:rPr>
      </w:pPr>
      <w:r>
        <w:rPr>
          <w:b/>
          <w:bCs/>
        </w:rPr>
        <w:t>4. Regionala Valutor och Byteshandel</w:t>
      </w:r>
    </w:p>
    <w:p>
      <w:pPr>
        <w:pStyle w:val="BodyText"/>
        <w:rPr/>
      </w:pPr>
      <w:r>
        <w:rPr/>
        <w:t>Även om spelarna bokför sina rikedomar som G, S och K, kallas mynten för olika saker i olika delar av världen. Spelare med färdigheten Handel kan ibland behöva betala växelavgifter om de kommer med fel sorts mynt till fel stad:</w:t>
      </w:r>
    </w:p>
    <w:p>
      <w:pPr>
        <w:pStyle w:val="BodyText"/>
        <w:numPr>
          <w:ilvl w:val="0"/>
          <w:numId w:val="345"/>
        </w:numPr>
        <w:tabs>
          <w:tab w:val="clear" w:pos="720"/>
          <w:tab w:val="left" w:pos="0" w:leader="none"/>
        </w:tabs>
        <w:ind w:hanging="0" w:start="709"/>
        <w:rPr/>
      </w:pPr>
      <w:r>
        <w:rPr/>
        <w:t>Klyvmynt (Baccolath): Kung Brastor Klyvsångs myntverk stämplar Baccolaths silvermynt med en vit kluvetunga. Dessa kallas Klyvmynt och fungerar som ett bevis på att tull är betald.</w:t>
      </w:r>
    </w:p>
    <w:p>
      <w:pPr>
        <w:pStyle w:val="BodyText"/>
        <w:numPr>
          <w:ilvl w:val="0"/>
          <w:numId w:val="345"/>
        </w:numPr>
        <w:tabs>
          <w:tab w:val="clear" w:pos="720"/>
          <w:tab w:val="left" w:pos="0" w:leader="none"/>
        </w:tabs>
        <w:ind w:hanging="0" w:start="709"/>
        <w:rPr/>
      </w:pPr>
      <w:r>
        <w:rPr/>
        <w:t>Lanyrer (Port Lanyrien): I öster, vid Vireth Hav, används Lanyrer. Dessa mynt är unika då de är omvirade med tre sammanflätade trådar kring en låg kärna, vilket gör dem svåra att förfalska.</w:t>
      </w:r>
    </w:p>
    <w:p>
      <w:pPr>
        <w:pStyle w:val="BodyText"/>
        <w:numPr>
          <w:ilvl w:val="0"/>
          <w:numId w:val="345"/>
        </w:numPr>
        <w:tabs>
          <w:tab w:val="clear" w:pos="720"/>
          <w:tab w:val="left" w:pos="0" w:leader="none"/>
        </w:tabs>
        <w:ind w:hanging="0" w:start="709"/>
        <w:rPr/>
      </w:pPr>
      <w:r>
        <w:rPr/>
        <w:t>Ren Malm (Winoo): Dvärgarna i Winoo använder gärna Guld- och Silvermynt i handel med människor, men värderar dem uteslutande efter vikt och renhet. Vid de inre rådslagen (Samjäkket) föredrar de ädelstenar och obearbetad silver- eller guldmalm.</w:t>
      </w:r>
    </w:p>
    <w:p>
      <w:pPr>
        <w:pStyle w:val="BodyText"/>
        <w:rPr/>
      </w:pPr>
      <w:r>
        <w:rPr/>
        <w:t>De som vägrar mynt: Spelarna måste vara medvetna om att metall inte löser alla problem i vildmarken.</w:t>
      </w:r>
    </w:p>
    <w:p>
      <w:pPr>
        <w:pStyle w:val="BodyText"/>
        <w:numPr>
          <w:ilvl w:val="0"/>
          <w:numId w:val="346"/>
        </w:numPr>
        <w:tabs>
          <w:tab w:val="clear" w:pos="720"/>
          <w:tab w:val="left" w:pos="0" w:leader="none"/>
        </w:tabs>
        <w:ind w:hanging="0" w:start="709"/>
        <w:rPr/>
      </w:pPr>
      <w:r>
        <w:rPr/>
        <w:t>Azelimer ("Gulklor"): Dessa varelser ser blankpolerad metall och nyslagna mynt som en grov förolämpning som "dödar rytmen". De kräver byteshandel med genomskinligt glas, klockbrons, kåda eller krita.</w:t>
      </w:r>
    </w:p>
    <w:p>
      <w:pPr>
        <w:pStyle w:val="BodyText"/>
        <w:numPr>
          <w:ilvl w:val="0"/>
          <w:numId w:val="346"/>
        </w:numPr>
        <w:tabs>
          <w:tab w:val="clear" w:pos="720"/>
          <w:tab w:val="left" w:pos="0" w:leader="none"/>
        </w:tabs>
        <w:ind w:hanging="0" w:start="709"/>
        <w:rPr/>
      </w:pPr>
      <w:r>
        <w:rPr/>
        <w:t>Sandslöjorna (Talgtoks): I den skoningslösa öknen betyder silver ingenting om du dör av törst. De byter hellre tjänster, vatten, reliker och växtläkemedel genom tysta löften och hedersband.</w:t>
      </w:r>
    </w:p>
    <w:p>
      <w:pPr>
        <w:pStyle w:val="BodyText"/>
        <w:numPr>
          <w:ilvl w:val="0"/>
          <w:numId w:val="346"/>
        </w:numPr>
        <w:tabs>
          <w:tab w:val="clear" w:pos="720"/>
          <w:tab w:val="left" w:pos="0" w:leader="none"/>
        </w:tabs>
        <w:ind w:hanging="0" w:start="709"/>
        <w:rPr/>
      </w:pPr>
      <w:r>
        <w:rPr/>
        <w:t>Silverspire och Rivles: På platser med uråldrig magi eller starka alviska traditioner betalas de mäktigaste tjänsterna ofta inte med mynt, utan med sällsynta material, glömd kunskap eller rituella löften</w:t>
      </w:r>
    </w:p>
    <w:p>
      <w:pPr>
        <w:pStyle w:val="Normal"/>
        <w:rPr/>
      </w:pPr>
      <w:r>
        <w:rPr/>
      </w:r>
    </w:p>
    <w:p>
      <w:pPr>
        <w:pStyle w:val="Heading3"/>
        <w:spacing w:lineRule="auto" w:line="240" w:before="140" w:after="120"/>
        <w:ind w:hanging="0" w:start="0" w:end="0"/>
        <w:rPr>
          <w:i/>
          <w:iCs/>
        </w:rPr>
      </w:pPr>
      <w:bookmarkStart w:id="237" w:name="__RefHeading___Toc31561_3717993013"/>
      <w:bookmarkStart w:id="238" w:name="_6ruxbnhz6wgc"/>
      <w:bookmarkEnd w:id="237"/>
      <w:bookmarkEnd w:id="238"/>
      <w:r>
        <w:rPr>
          <w:i/>
          <w:iCs/>
        </w:rPr>
        <w:t>5.1 Vapen (exempel och nischer) – vad betyder siffrorna?</w:t>
      </w:r>
    </w:p>
    <w:p>
      <w:pPr>
        <w:pStyle w:val="Normal"/>
        <w:keepNext w:val="false"/>
        <w:keepLines w:val="false"/>
        <w:pageBreakBefore w:val="false"/>
        <w:widowControl/>
        <w:numPr>
          <w:ilvl w:val="0"/>
          <w:numId w:val="29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Dolk 1T4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lätt, döljbar, bra som reserv.</w:t>
      </w:r>
    </w:p>
    <w:p>
      <w:pPr>
        <w:pStyle w:val="Normal"/>
        <w:keepNext w:val="false"/>
        <w:keepLines w:val="false"/>
        <w:pageBreakBefore w:val="false"/>
        <w:widowControl/>
        <w:numPr>
          <w:ilvl w:val="0"/>
          <w:numId w:val="29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Kortsvärd/Svärd/Yxa 1D6–1D8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standard för närstrid. Ju större tärningar, desto högre kast.</w:t>
      </w:r>
    </w:p>
    <w:p>
      <w:pPr>
        <w:pStyle w:val="Normal"/>
        <w:keepNext w:val="false"/>
        <w:keepLines w:val="false"/>
        <w:pageBreakBefore w:val="false"/>
        <w:widowControl/>
        <w:numPr>
          <w:ilvl w:val="0"/>
          <w:numId w:val="29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Spjut 1D8 (Räckvidd)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kan nå fiender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ett steg bort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bra för att hålla avstånd.</w:t>
      </w:r>
    </w:p>
    <w:p>
      <w:pPr>
        <w:pStyle w:val="Normal"/>
        <w:keepNext w:val="false"/>
        <w:keepLines w:val="false"/>
        <w:pageBreakBefore w:val="false"/>
        <w:widowControl/>
        <w:numPr>
          <w:ilvl w:val="0"/>
          <w:numId w:val="29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Storhammare 1T12 (Tung)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hög skada, men var medveten om vikt/skåror och att den ofta är skrymmande i trånga utrymmen.</w:t>
      </w:r>
    </w:p>
    <w:p>
      <w:pPr>
        <w:pStyle w:val="Normal"/>
        <w:keepNext w:val="false"/>
        <w:keepLines w:val="false"/>
        <w:pageBreakBefore w:val="false"/>
        <w:widowControl/>
        <w:numPr>
          <w:ilvl w:val="0"/>
          <w:numId w:val="29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Båge 1D8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snabb att återanvända skott mellan skotten (om du har pilar och fri sikte).</w:t>
      </w:r>
    </w:p>
    <w:p>
      <w:pPr>
        <w:pStyle w:val="Normal"/>
        <w:keepNext w:val="false"/>
        <w:keepLines w:val="false"/>
        <w:pageBreakBefore w:val="false"/>
        <w:widowControl/>
        <w:numPr>
          <w:ilvl w:val="0"/>
          <w:numId w:val="29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Armborst 1T10 (Lång omladdning)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träffar hårt men 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tappar tempo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efter skottet (kräver handling/tid för att ladda om).</w:t>
      </w:r>
    </w:p>
    <w:p>
      <w:pPr>
        <w:pStyle w:val="Normal"/>
        <w:keepNext w:val="false"/>
        <w:keepLines w:val="false"/>
        <w:pageBreakBefore w:val="false"/>
        <w:widowControl/>
        <w:bidi w:val="0"/>
        <w:spacing w:lineRule="auto" w:line="276" w:before="0" w:after="140"/>
        <w:ind w:hanging="0" w:start="0" w:end="0"/>
        <w:jc w:val="start"/>
        <w:rPr>
          <w:b/>
          <w:bCs/>
        </w:rPr>
      </w:pPr>
      <w:r>
        <w:rPr>
          <w:b/>
          <w:bCs/>
        </w:rPr>
        <w:t>Snabbguide Val:</w:t>
      </w:r>
    </w:p>
    <w:p>
      <w:pPr>
        <w:pStyle w:val="Normal"/>
        <w:keepNext w:val="false"/>
        <w:keepLines w:val="false"/>
        <w:pageBreakBefore w:val="false"/>
        <w:widowControl/>
        <w:numPr>
          <w:ilvl w:val="0"/>
          <w:numId w:val="29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Vill 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kontrollera avståndet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Välj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spjut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båge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9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Vill 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maximera skadan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Tung hammare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om du kan bära den.</w:t>
      </w:r>
    </w:p>
    <w:p>
      <w:pPr>
        <w:pStyle w:val="Normal"/>
        <w:keepNext w:val="false"/>
        <w:keepLines w:val="false"/>
        <w:pageBreakBefore w:val="false"/>
        <w:widowControl/>
        <w:numPr>
          <w:ilvl w:val="0"/>
          <w:numId w:val="29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Vill 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ha flexibilitet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 närstrid?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Svärd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(1D6–1D8).</w:t>
      </w:r>
    </w:p>
    <w:p>
      <w:pPr>
        <w:pStyle w:val="Heading3"/>
        <w:spacing w:lineRule="auto" w:line="240" w:before="140" w:after="120"/>
        <w:ind w:hanging="0" w:start="0" w:end="0"/>
        <w:rPr/>
      </w:pPr>
      <w:bookmarkStart w:id="239" w:name="__RefHeading___Toc31559_3717993013"/>
      <w:bookmarkStart w:id="240" w:name="_srj2309h7wfn"/>
      <w:bookmarkEnd w:id="239"/>
      <w:bookmarkEnd w:id="240"/>
      <w:r>
        <w:rPr/>
        <w:t>5.2 Pansar och sköld – hur fungerar reduktion och slots?</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Rustning minskar inkommande skada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varje gång du blir träffad, men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tar upp bärplatser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9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skada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plats</w:t>
      </w:r>
    </w:p>
    <w:p>
      <w:pPr>
        <w:pStyle w:val="Normal"/>
        <w:keepNext w:val="false"/>
        <w:keepLines w:val="false"/>
        <w:pageBreakBefore w:val="false"/>
        <w:widowControl/>
        <w:numPr>
          <w:ilvl w:val="0"/>
          <w:numId w:val="29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Genomsnitt: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 skada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 platser</w:t>
      </w:r>
    </w:p>
    <w:p>
      <w:pPr>
        <w:pStyle w:val="Normal"/>
        <w:keepNext w:val="false"/>
        <w:keepLines w:val="false"/>
        <w:pageBreakBefore w:val="false"/>
        <w:widowControl/>
        <w:numPr>
          <w:ilvl w:val="0"/>
          <w:numId w:val="29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Tung: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−3 skador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3 platser</w:t>
      </w:r>
    </w:p>
    <w:p>
      <w:pPr>
        <w:pStyle w:val="Normal"/>
        <w:keepNext w:val="false"/>
        <w:keepLines w:val="false"/>
        <w:pageBreakBefore w:val="false"/>
        <w:widowControl/>
        <w:numPr>
          <w:ilvl w:val="0"/>
          <w:numId w:val="29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Sköld (reaktion):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mot 1 träff/vändning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plats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måste ha en fri hand och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välja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att använda reaktionen)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Praktiskt taget:</w:t>
      </w:r>
    </w:p>
    <w:p>
      <w:pPr>
        <w:pStyle w:val="Normal"/>
        <w:keepNext w:val="false"/>
        <w:keepLines w:val="false"/>
        <w:pageBreakBefore w:val="false"/>
        <w:widowControl/>
        <w:numPr>
          <w:ilvl w:val="0"/>
          <w:numId w:val="300"/>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Lätt rustning passar spejare/tjuvar (billig i slots).</w:t>
      </w:r>
    </w:p>
    <w:p>
      <w:pPr>
        <w:pStyle w:val="Normal"/>
        <w:keepNext w:val="false"/>
        <w:keepLines w:val="false"/>
        <w:pageBreakBefore w:val="false"/>
        <w:widowControl/>
        <w:numPr>
          <w:ilvl w:val="0"/>
          <w:numId w:val="300"/>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Medelstor rustning är allround.</w:t>
      </w:r>
    </w:p>
    <w:p>
      <w:pPr>
        <w:pStyle w:val="Normal"/>
        <w:keepNext w:val="false"/>
        <w:keepLines w:val="false"/>
        <w:pageBreakBefore w:val="false"/>
        <w:widowControl/>
        <w:numPr>
          <w:ilvl w:val="0"/>
          <w:numId w:val="30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Tung rustning är bäst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att äta skada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äter upp platser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annars bär du mindre.</w:t>
      </w:r>
    </w:p>
    <w:p>
      <w:pPr>
        <w:pStyle w:val="Normal"/>
        <w:keepNext w:val="false"/>
        <w:keepLines w:val="false"/>
        <w:pageBreakBefore w:val="false"/>
        <w:widowControl/>
        <w:numPr>
          <w:ilvl w:val="0"/>
          <w:numId w:val="30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Skölden är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extra skydd när det gäller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sparar din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reaktion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och säger "Jag sätter den på skölden".</w:t>
      </w:r>
    </w:p>
    <w:p>
      <w:pPr>
        <w:pStyle w:val="Heading3"/>
        <w:spacing w:lineRule="auto" w:line="240" w:before="140" w:after="120"/>
        <w:ind w:hanging="0" w:start="0" w:end="0"/>
        <w:rPr/>
      </w:pPr>
      <w:bookmarkStart w:id="241" w:name="__RefHeading___Toc31557_3717993013"/>
      <w:bookmarkStart w:id="242" w:name="_l6n53bkap5rs"/>
      <w:bookmarkEnd w:id="241"/>
      <w:bookmarkEnd w:id="242"/>
      <w:r>
        <w:rPr/>
        <w:t>5.3 Verktyg – varför är de viktiga?</w:t>
      </w:r>
    </w:p>
    <w:p>
      <w:pPr>
        <w:pStyle w:val="Normal"/>
        <w:keepNext w:val="false"/>
        <w:keepLines w:val="false"/>
        <w:pageBreakBefore w:val="false"/>
        <w:widowControl/>
        <w:numPr>
          <w:ilvl w:val="0"/>
          <w:numId w:val="30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Låssmeder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behövs för att öppna lås. Utan dem blir det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svårare (+5 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30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Medicinsk utrustning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till läkning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(stoppa blödning, stabilisera, bättre vård).</w:t>
      </w:r>
    </w:p>
    <w:p>
      <w:pPr>
        <w:pStyle w:val="Normal"/>
        <w:keepNext w:val="false"/>
        <w:keepLines w:val="false"/>
        <w:pageBreakBefore w:val="false"/>
        <w:widowControl/>
        <w:numPr>
          <w:ilvl w:val="0"/>
          <w:numId w:val="301"/>
        </w:numPr>
        <w:tabs>
          <w:tab w:val="clear" w:pos="720"/>
          <w:tab w:val="left" w:pos="709" w:leader="none"/>
        </w:tabs>
        <w:bidi w:val="0"/>
        <w:spacing w:lineRule="auto" w:line="276" w:before="0" w:after="140"/>
        <w:ind w:hanging="283" w:start="709" w:end="0"/>
        <w:jc w:val="start"/>
        <w:rPr/>
      </w:pPr>
      <w:r>
        <w:rPr>
          <w:b/>
          <w:bCs/>
        </w:rPr>
        <w:t>Ritual Uppsättningar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vissa riter/besvärjelser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kräver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speciella material. Utan rätt uppsättning kan du inte utföra dem eller så blir det farligt/omöjligt enligt SL.</w:t>
      </w:r>
    </w:p>
    <w:p>
      <w:pPr>
        <w:pStyle w:val="Heading3"/>
        <w:spacing w:lineRule="auto" w:line="240" w:before="140" w:after="120"/>
        <w:ind w:hanging="0" w:start="0" w:end="0"/>
        <w:rPr/>
      </w:pPr>
      <w:bookmarkStart w:id="243" w:name="__RefHeading___Toc31555_3717993013"/>
      <w:bookmarkStart w:id="244" w:name="_iz4uwx284xwi"/>
      <w:bookmarkEnd w:id="243"/>
      <w:bookmarkEnd w:id="244"/>
      <w:r>
        <w:rPr/>
        <w:t>Tre mini exempel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1) Krigare i frontlinjen</w:t>
      </w:r>
    </w:p>
    <w:p>
      <w:pPr>
        <w:pStyle w:val="Normal"/>
        <w:keepNext w:val="false"/>
        <w:keepLines w:val="false"/>
        <w:pageBreakBefore w:val="false"/>
        <w:widowControl/>
        <w:numPr>
          <w:ilvl w:val="0"/>
          <w:numId w:val="303"/>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Utrustning: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Svärd (1T8)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Sköld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Medelstor rustning (−2/2 platser)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303"/>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Effekt: Bra basskada, kan parera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gång/omgång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med sköld,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från nästan varje träff. Nackdel: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lossar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bundna (2 rustningar + 1 sköld).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2) Spjutbärare</w:t>
      </w:r>
    </w:p>
    <w:p>
      <w:pPr>
        <w:pStyle w:val="Normal"/>
        <w:keepNext w:val="false"/>
        <w:keepLines w:val="false"/>
        <w:pageBreakBefore w:val="false"/>
        <w:widowControl/>
        <w:numPr>
          <w:ilvl w:val="0"/>
          <w:numId w:val="304"/>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Utrustning: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Spjut (1D8, Distans)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Lätt rustning (−1/1 plats)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304"/>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Effekt: Håller fienden borta och hjälper gruppen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att kontrollera linjen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Billig i slots, men mindre motståndskraftig mot råstyrka än en tungt bepansrad.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3) Skuggskjutare</w:t>
      </w:r>
    </w:p>
    <w:p>
      <w:pPr>
        <w:pStyle w:val="Normal"/>
        <w:keepNext w:val="false"/>
        <w:keepLines w:val="false"/>
        <w:pageBreakBefore w:val="false"/>
        <w:widowControl/>
        <w:numPr>
          <w:ilvl w:val="0"/>
          <w:numId w:val="305"/>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Utrustning: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Båge (1T8)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Dolk (1T4)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Lätt rustning (−1/1 spår)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Låssmed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305"/>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Effekt: Tyst öppning på avstånd, stängning av reserv vapen. Låsanordningen ger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normal 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vid låsning (ingen +5 straff).</w:t>
      </w:r>
    </w:p>
    <w:p>
      <w:pPr>
        <w:pStyle w:val="Heading3"/>
        <w:spacing w:lineRule="auto" w:line="240" w:before="140" w:after="120"/>
        <w:ind w:hanging="0" w:start="0" w:end="0"/>
        <w:rPr/>
      </w:pPr>
      <w:bookmarkStart w:id="245" w:name="__RefHeading___Toc31553_3717993013"/>
      <w:bookmarkStart w:id="246" w:name="_4th5efcmmha"/>
      <w:bookmarkEnd w:id="245"/>
      <w:bookmarkEnd w:id="246"/>
      <w:r>
        <w:rPr/>
        <w:t>Snabba tumregler vid köp/packning</w:t>
      </w:r>
    </w:p>
    <w:p>
      <w:pPr>
        <w:pStyle w:val="Normal"/>
        <w:keepNext w:val="false"/>
        <w:keepLines w:val="false"/>
        <w:pageBreakBefore w:val="false"/>
        <w:widowControl/>
        <w:numPr>
          <w:ilvl w:val="0"/>
          <w:numId w:val="30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Skydd först: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Alla former av rustning (även lätt) minskar skadan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varje gång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blir träffad.</w:t>
      </w:r>
    </w:p>
    <w:p>
      <w:pPr>
        <w:pStyle w:val="Normal"/>
        <w:keepNext w:val="false"/>
        <w:keepLines w:val="false"/>
        <w:pageBreakBefore w:val="false"/>
        <w:widowControl/>
        <w:numPr>
          <w:ilvl w:val="0"/>
          <w:numId w:val="30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Skydd om du kan: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fri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träff/tur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räddar liv.</w:t>
      </w:r>
    </w:p>
    <w:p>
      <w:pPr>
        <w:pStyle w:val="Normal"/>
        <w:keepNext w:val="false"/>
        <w:keepLines w:val="false"/>
        <w:pageBreakBefore w:val="false"/>
        <w:widowControl/>
        <w:numPr>
          <w:ilvl w:val="0"/>
          <w:numId w:val="30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Ett verktyg som definierar dig: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Tjuv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låssmed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fältgrupp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sjukvårds sats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trollkarl/präst → </w:t>
      </w:r>
      <w:r>
        <w:rPr>
          <w:b/>
          <w:bCs/>
        </w:rPr>
        <w:t>ritual kit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30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Tänk slots: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Rustning + vapen + sköld äter snabbt upp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brädet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Lämna plats för facklor, mat och rep.</w:t>
      </w:r>
    </w:p>
    <w:p>
      <w:pPr>
        <w:pStyle w:val="Heading3"/>
        <w:rPr/>
      </w:pPr>
      <w:bookmarkStart w:id="247" w:name="__RefHeading___Toc23633_2120831962"/>
      <w:bookmarkEnd w:id="247"/>
      <w:r>
        <w:rPr/>
        <w:t xml:space="preserve">Överbelastning </w:t>
      </w:r>
    </w:p>
    <w:p>
      <w:pPr>
        <w:pStyle w:val="BodyText"/>
        <w:numPr>
          <w:ilvl w:val="0"/>
          <w:numId w:val="315"/>
        </w:numPr>
        <w:tabs>
          <w:tab w:val="clear" w:pos="720"/>
          <w:tab w:val="left" w:pos="0" w:leader="none"/>
        </w:tabs>
        <w:ind w:hanging="0" w:start="709"/>
        <w:rPr/>
      </w:pPr>
      <w:r>
        <w:rPr/>
        <w:t>Tröskelvärde: Så snart en RP bär utrustning som tar upp fler platser än deras maxvärde i Börd (vilket räknas ut via STY + UTH + 4) aktiveras överbelastningen.</w:t>
      </w:r>
    </w:p>
    <w:p>
      <w:pPr>
        <w:pStyle w:val="BodyText"/>
        <w:numPr>
          <w:ilvl w:val="0"/>
          <w:numId w:val="315"/>
        </w:numPr>
        <w:tabs>
          <w:tab w:val="clear" w:pos="720"/>
          <w:tab w:val="left" w:pos="0" w:leader="none"/>
        </w:tabs>
        <w:ind w:hanging="0" w:start="709"/>
        <w:rPr/>
      </w:pPr>
      <w:r>
        <w:rPr/>
        <w:t>Effekt: −1 på alla fysiska attacker (Närstrid/Avstånd/Obeväpnade) samt på rörlighetsbaserade undanmanövrar och handlingar (som Akrobatik, Reflex och Smyga).</w:t>
      </w:r>
    </w:p>
    <w:p>
      <w:pPr>
        <w:pStyle w:val="BodyText"/>
        <w:numPr>
          <w:ilvl w:val="0"/>
          <w:numId w:val="315"/>
        </w:numPr>
        <w:tabs>
          <w:tab w:val="clear" w:pos="720"/>
          <w:tab w:val="left" w:pos="0" w:leader="none"/>
        </w:tabs>
        <w:ind w:hanging="0" w:start="709"/>
        <w:rPr/>
      </w:pPr>
      <w:r>
        <w:rPr/>
        <w:t>Av: Försvinner omedelbart så fort rollpersonen släpper, ställer ner eller ger bort tillräckligt med utrustning för att återigen hamna på eller under sitt maxvärde i Börd.</w:t>
      </w:r>
    </w:p>
    <w:p>
      <w:pPr>
        <w:pStyle w:val="BodyText"/>
        <w:widowControl/>
        <w:tabs>
          <w:tab w:val="clear" w:pos="720"/>
          <w:tab w:val="left" w:pos="709" w:leader="none"/>
        </w:tabs>
        <w:spacing w:before="0" w:after="0"/>
        <w:ind w:hanging="0" w:start="0" w:end="0"/>
        <w:rPr>
          <w:color w:val="000000"/>
          <w:spacing w:val="0"/>
        </w:rPr>
      </w:pPr>
      <w:r>
        <w:rPr>
          <w:b/>
          <w:color w:val="000000"/>
          <w:spacing w:val="0"/>
        </w:rPr>
        <w:t>Exempel:</w:t>
      </w:r>
      <w:r>
        <w:rPr>
          <w:color w:val="000000"/>
          <w:spacing w:val="0"/>
        </w:rPr>
        <w:t xml:space="preserve"> Krigaren har ett maxvärde på 9 i Börd. Efter att ha besegrat en fiende plockar krigaren upp en stor sköld och bär plötsligt utrustning som motsvarar 10 platser. Överbelastningen aktiveras direkt. I nästa stridscen har krigaren −1 på alla sina fysiska attacker och handlingar tills hen antingen slänger sin extra packning på marken eller ger skölden till en vän.</w:t>
      </w:r>
    </w:p>
    <w:p>
      <w:pPr>
        <w:pStyle w:val="Normal"/>
        <w:widowControl/>
        <w:tabs>
          <w:tab w:val="clear" w:pos="720"/>
          <w:tab w:val="left" w:pos="709" w:leader="none"/>
        </w:tabs>
        <w:bidi w:val="0"/>
        <w:spacing w:lineRule="auto" w:line="276" w:before="0" w:after="140"/>
        <w:ind w:hanging="283" w:start="709" w:end="0"/>
        <w:jc w:val="start"/>
        <w:rPr>
          <w:rFonts w:eastAsia="Liberation Serif" w:cs="Liberation Serif"/>
          <w:b w:val="false"/>
          <w:bCs w:val="false"/>
          <w:i w:val="false"/>
          <w:iCs w:val="false"/>
          <w:caps w:val="false"/>
          <w:smallCaps w:val="false"/>
          <w:strike w:val="false"/>
          <w:dstrike w:val="false"/>
          <w:color w:val="000000"/>
          <w:sz w:val="24"/>
          <w:szCs w:val="24"/>
          <w:u w:val="none"/>
        </w:rPr>
      </w:pPr>
      <w:r>
        <w:rPr>
          <w:rFonts w:eastAsia="Liberation Serif" w:cs="Liberation Serif"/>
          <w:b w:val="false"/>
          <w:bCs w:val="false"/>
          <w:i w:val="false"/>
          <w:iCs w:val="false"/>
          <w:caps w:val="false"/>
          <w:smallCaps w:val="false"/>
          <w:strike w:val="false"/>
          <w:dstrike w:val="false"/>
          <w:color w:val="000000"/>
          <w:sz w:val="24"/>
          <w:szCs w:val="24"/>
          <w:u w:val="none"/>
        </w:rPr>
      </w:r>
    </w:p>
    <w:p>
      <w:pPr>
        <w:pStyle w:val="Heading3"/>
        <w:spacing w:lineRule="auto" w:line="240" w:before="140" w:after="120"/>
        <w:ind w:hanging="0" w:start="0" w:end="0"/>
        <w:rPr/>
      </w:pPr>
      <w:bookmarkStart w:id="248" w:name="__RefHeading___Toc31551_3717993013"/>
      <w:bookmarkStart w:id="249" w:name="_wdrszl3f4ig5"/>
      <w:bookmarkEnd w:id="248"/>
      <w:bookmarkEnd w:id="249"/>
      <w:r>
        <w:rPr/>
        <w:t>Vanliga frågor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"Räckvidd" på spjut - vad gör det egentligen?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Du kan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nå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träffa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mål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ett steg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bort (innan de är precis bredvid dig). Utmärkt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trånga korridorer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i </w:t>
      </w:r>
      <w:r>
        <w:rPr>
          <w:b/>
          <w:bCs/>
        </w:rPr>
        <w:t>linje strid</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"Lång omladdning" på armborst - hur dyrt i tempo?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Du måste lägga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tid/handling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på omladdning. Armborst är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träffsäkert och hårt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men du skjuter mer sällan än med pilbåge.</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Sköld −1, är det alltid?”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Nej. Det är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reaktion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väljer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gång per tur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Sparas för den träff 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verkligen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vill mildra.</w:t>
      </w:r>
    </w:p>
    <w:p>
      <w:pPr>
        <w:pStyle w:val="Normal"/>
        <w:keepNext w:val="false"/>
        <w:keepLines w:val="false"/>
        <w:pageBreakBefore w:val="false"/>
        <w:widowControl/>
        <w:bidi w:val="0"/>
        <w:spacing w:lineRule="auto" w:line="276" w:before="0" w:after="140"/>
        <w:ind w:hanging="0" w:start="0" w:end="0"/>
        <w:jc w:val="start"/>
        <w:rPr/>
      </w:pPr>
      <w:r>
        <w:rPr/>
      </w:r>
      <w:bookmarkStart w:id="250" w:name="r5x0mmhw31uw"/>
      <w:bookmarkStart w:id="251" w:name="r5x0mmhw31uw"/>
      <w:bookmarkEnd w:id="251"/>
    </w:p>
    <w:p>
      <w:pPr>
        <w:pStyle w:val="Heading2"/>
        <w:ind w:hanging="0" w:start="0" w:end="0"/>
        <w:rPr/>
      </w:pPr>
      <w:bookmarkStart w:id="252" w:name="__RefHeading___Toc31219_3717993013"/>
      <w:bookmarkStart w:id="253" w:name="_tkvy65e5rfql"/>
      <w:bookmarkEnd w:id="252"/>
      <w:bookmarkEnd w:id="253"/>
      <w:r>
        <w:rPr/>
        <w:t>Utrustningslista för RedelfWorld</w:t>
      </w:r>
    </w:p>
    <w:p>
      <w:pPr>
        <w:pStyle w:val="Heading2"/>
        <w:ind w:hanging="0" w:start="0" w:end="0"/>
        <w:rPr/>
      </w:pPr>
      <w:r>
        <w:rPr/>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Här är en utrustningslista för RedelfWorld, utformad för att vara helt kompatibel med reglerna för Slots, </w:t>
      </w:r>
      <w:r>
        <w:rPr/>
        <w:t>Pansar Reduktion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och Ekonomi.</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Priserna anges i silver (S), vilket är </w:t>
      </w:r>
      <w:r>
        <w:rPr/>
        <w:t>standard valutan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 kampanjer med tonalitets rattar inställda på "Jordisk medeltida fantasi".</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Det betyder att listan kan användas som en snabb och spelbar referens för odds och insatser direkt vid bordet.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spacing w:lineRule="auto" w:line="240" w:before="140" w:after="120"/>
        <w:ind w:hanging="0" w:start="0" w:end="0"/>
        <w:rPr/>
      </w:pPr>
      <w:bookmarkStart w:id="254" w:name="__RefHeading___Toc31549_3717993013"/>
      <w:bookmarkStart w:id="255" w:name="_lxhh1subclrv"/>
      <w:bookmarkEnd w:id="254"/>
      <w:bookmarkEnd w:id="255"/>
      <w:r>
        <w:rPr/>
        <w:t>Vapen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Vapen är indelade i nischer baserat på skada och attribut. Dessutom är kolumnen "Special" avsedd att ge en tydlig inblick i hur vapnet spelar roll i fiktionen.</w:t>
      </w:r>
    </w:p>
    <w:tbl>
      <w:tblPr>
        <w:tblW w:w="7750" w:type="dxa"/>
        <w:jc w:val="start"/>
        <w:tblInd w:w="0" w:type="dxa"/>
        <w:tblLayout w:type="fixed"/>
        <w:tblCellMar>
          <w:top w:w="0" w:type="dxa"/>
          <w:start w:w="108" w:type="dxa"/>
          <w:bottom w:w="0" w:type="dxa"/>
          <w:end w:w="108" w:type="dxa"/>
        </w:tblCellMar>
      </w:tblPr>
      <w:tblGrid>
        <w:gridCol w:w="1646"/>
        <w:gridCol w:w="836"/>
        <w:gridCol w:w="1389"/>
        <w:gridCol w:w="627"/>
        <w:gridCol w:w="3252"/>
      </w:tblGrid>
      <w:tr>
        <w:trPr>
          <w:tblHeader w:val="true"/>
        </w:trPr>
        <w:tc>
          <w:tcPr>
            <w:tcW w:w="1646"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Vapen</w:t>
            </w:r>
          </w:p>
        </w:tc>
        <w:tc>
          <w:tcPr>
            <w:tcW w:w="836"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Skada</w:t>
            </w:r>
          </w:p>
        </w:tc>
        <w:tc>
          <w:tcPr>
            <w:tcW w:w="1389"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Börd  (platser)</w:t>
            </w:r>
          </w:p>
        </w:tc>
        <w:tc>
          <w:tcPr>
            <w:tcW w:w="627"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Pris</w:t>
            </w:r>
          </w:p>
        </w:tc>
        <w:tc>
          <w:tcPr>
            <w:tcW w:w="3252"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Särskilt</w:t>
            </w:r>
          </w:p>
        </w:tc>
      </w:tr>
      <w:tr>
        <w:trPr/>
        <w:tc>
          <w:tcPr>
            <w:tcW w:w="16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Dolk/Kniv</w:t>
            </w:r>
          </w:p>
        </w:tc>
        <w:tc>
          <w:tcPr>
            <w:tcW w:w="8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1T4</w:t>
            </w:r>
          </w:p>
        </w:tc>
        <w:tc>
          <w:tcPr>
            <w:tcW w:w="138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0*</w:t>
            </w:r>
          </w:p>
        </w:tc>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5 S</w:t>
            </w:r>
          </w:p>
        </w:tc>
        <w:tc>
          <w:tcPr>
            <w:tcW w:w="325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 dolkar kan ta 1 skåra.</w:t>
            </w:r>
          </w:p>
        </w:tc>
      </w:tr>
      <w:tr>
        <w:trPr/>
        <w:tc>
          <w:tcPr>
            <w:tcW w:w="16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Kort svärd</w:t>
            </w:r>
          </w:p>
        </w:tc>
        <w:tc>
          <w:tcPr>
            <w:tcW w:w="8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1T6</w:t>
            </w:r>
          </w:p>
        </w:tc>
        <w:tc>
          <w:tcPr>
            <w:tcW w:w="138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15 S</w:t>
            </w:r>
          </w:p>
        </w:tc>
        <w:tc>
          <w:tcPr>
            <w:tcW w:w="325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Lätt att använda i trånga utrymmen.</w:t>
            </w:r>
          </w:p>
        </w:tc>
      </w:tr>
      <w:tr>
        <w:trPr/>
        <w:tc>
          <w:tcPr>
            <w:tcW w:w="16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Svärd/Yxa</w:t>
            </w:r>
          </w:p>
        </w:tc>
        <w:tc>
          <w:tcPr>
            <w:tcW w:w="8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1T8</w:t>
            </w:r>
          </w:p>
        </w:tc>
        <w:tc>
          <w:tcPr>
            <w:tcW w:w="138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25 S</w:t>
            </w:r>
          </w:p>
        </w:tc>
        <w:tc>
          <w:tcPr>
            <w:tcW w:w="325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Mångsidig.</w:t>
            </w:r>
          </w:p>
        </w:tc>
      </w:tr>
      <w:tr>
        <w:trPr/>
        <w:tc>
          <w:tcPr>
            <w:tcW w:w="16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Spjut</w:t>
            </w:r>
          </w:p>
        </w:tc>
        <w:tc>
          <w:tcPr>
            <w:tcW w:w="8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1T8</w:t>
            </w:r>
          </w:p>
        </w:tc>
        <w:tc>
          <w:tcPr>
            <w:tcW w:w="138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10 S</w:t>
            </w:r>
          </w:p>
        </w:tc>
        <w:tc>
          <w:tcPr>
            <w:tcW w:w="325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Räckvidd (kan attackera från 2 m).</w:t>
            </w:r>
          </w:p>
        </w:tc>
      </w:tr>
      <w:tr>
        <w:trPr/>
        <w:tc>
          <w:tcPr>
            <w:tcW w:w="16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Stor hammare</w:t>
            </w:r>
          </w:p>
        </w:tc>
        <w:tc>
          <w:tcPr>
            <w:tcW w:w="8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1Q12</w:t>
            </w:r>
          </w:p>
        </w:tc>
        <w:tc>
          <w:tcPr>
            <w:tcW w:w="138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45 S</w:t>
            </w:r>
          </w:p>
        </w:tc>
        <w:tc>
          <w:tcPr>
            <w:tcW w:w="325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[Tung] Kräver två händer.</w:t>
            </w:r>
          </w:p>
        </w:tc>
      </w:tr>
      <w:tr>
        <w:trPr/>
        <w:tc>
          <w:tcPr>
            <w:tcW w:w="16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Kort båge</w:t>
            </w:r>
          </w:p>
        </w:tc>
        <w:tc>
          <w:tcPr>
            <w:tcW w:w="8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1T6</w:t>
            </w:r>
          </w:p>
        </w:tc>
        <w:tc>
          <w:tcPr>
            <w:tcW w:w="138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20 S</w:t>
            </w:r>
          </w:p>
        </w:tc>
        <w:tc>
          <w:tcPr>
            <w:tcW w:w="325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Snabbare än ett armborst.</w:t>
            </w:r>
          </w:p>
        </w:tc>
      </w:tr>
      <w:tr>
        <w:trPr/>
        <w:tc>
          <w:tcPr>
            <w:tcW w:w="16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Pilbåge</w:t>
            </w:r>
          </w:p>
        </w:tc>
        <w:tc>
          <w:tcPr>
            <w:tcW w:w="8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1T8</w:t>
            </w:r>
          </w:p>
        </w:tc>
        <w:tc>
          <w:tcPr>
            <w:tcW w:w="138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40 S</w:t>
            </w:r>
          </w:p>
        </w:tc>
        <w:tc>
          <w:tcPr>
            <w:tcW w:w="325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Kräver STY 2+ för full effekt.</w:t>
            </w:r>
          </w:p>
        </w:tc>
      </w:tr>
      <w:tr>
        <w:trPr/>
        <w:tc>
          <w:tcPr>
            <w:tcW w:w="16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Armborst</w:t>
            </w:r>
          </w:p>
        </w:tc>
        <w:tc>
          <w:tcPr>
            <w:tcW w:w="83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1T10</w:t>
            </w:r>
          </w:p>
        </w:tc>
        <w:tc>
          <w:tcPr>
            <w:tcW w:w="138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50 S</w:t>
            </w:r>
          </w:p>
        </w:tc>
        <w:tc>
          <w:tcPr>
            <w:tcW w:w="325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[Lång omladdning].</w:t>
            </w:r>
          </w:p>
        </w:tc>
      </w:tr>
    </w:tbl>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spacing w:lineRule="auto" w:line="240" w:before="140" w:after="120"/>
        <w:ind w:hanging="0" w:start="0" w:end="0"/>
        <w:rPr/>
      </w:pPr>
      <w:bookmarkStart w:id="256" w:name="__RefHeading___Toc31547_3717993013"/>
      <w:bookmarkStart w:id="257" w:name="_9pd8hrwyp9xg"/>
      <w:bookmarkEnd w:id="256"/>
      <w:bookmarkEnd w:id="257"/>
      <w:r>
        <w:rPr/>
        <w:t>Rustning och försvar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Rustning minskar inkommande skada men belastar karaktärens bärförmåga. Å andra sidan kan rätt rustning vara avgörande i längre strider där uthållighet blir en resurs.</w:t>
      </w:r>
    </w:p>
    <w:tbl>
      <w:tblPr>
        <w:tblW w:w="7630" w:type="dxa"/>
        <w:jc w:val="start"/>
        <w:tblInd w:w="0" w:type="dxa"/>
        <w:tblLayout w:type="fixed"/>
        <w:tblCellMar>
          <w:top w:w="0" w:type="dxa"/>
          <w:start w:w="108" w:type="dxa"/>
          <w:bottom w:w="0" w:type="dxa"/>
          <w:end w:w="108" w:type="dxa"/>
        </w:tblCellMar>
      </w:tblPr>
      <w:tblGrid>
        <w:gridCol w:w="866"/>
        <w:gridCol w:w="1271"/>
        <w:gridCol w:w="1391"/>
        <w:gridCol w:w="746"/>
        <w:gridCol w:w="3356"/>
      </w:tblGrid>
      <w:tr>
        <w:trPr>
          <w:tblHeader w:val="true"/>
        </w:trPr>
        <w:tc>
          <w:tcPr>
            <w:tcW w:w="866"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Typ</w:t>
            </w:r>
          </w:p>
        </w:tc>
        <w:tc>
          <w:tcPr>
            <w:tcW w:w="1271"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Minskning</w:t>
            </w:r>
          </w:p>
        </w:tc>
        <w:tc>
          <w:tcPr>
            <w:tcW w:w="1391"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Börd  (platser)</w:t>
            </w:r>
          </w:p>
        </w:tc>
        <w:tc>
          <w:tcPr>
            <w:tcW w:w="746"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Pris</w:t>
            </w:r>
          </w:p>
        </w:tc>
        <w:tc>
          <w:tcPr>
            <w:tcW w:w="3356"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Exempel</w:t>
            </w:r>
          </w:p>
        </w:tc>
      </w:tr>
      <w:tr>
        <w:trPr/>
        <w:tc>
          <w:tcPr>
            <w:tcW w:w="86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Lätt</w:t>
            </w:r>
          </w:p>
        </w:tc>
        <w:tc>
          <w:tcPr>
            <w:tcW w:w="127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139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7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30 S</w:t>
            </w:r>
          </w:p>
        </w:tc>
        <w:tc>
          <w:tcPr>
            <w:tcW w:w="335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Läderrustning, tjock päls.</w:t>
            </w:r>
          </w:p>
        </w:tc>
      </w:tr>
      <w:tr>
        <w:trPr/>
        <w:tc>
          <w:tcPr>
            <w:tcW w:w="86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Medel</w:t>
            </w:r>
          </w:p>
        </w:tc>
        <w:tc>
          <w:tcPr>
            <w:tcW w:w="127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139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7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75 S</w:t>
            </w:r>
          </w:p>
        </w:tc>
        <w:tc>
          <w:tcPr>
            <w:tcW w:w="3356"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Kedjebrynja, </w:t>
            </w:r>
            <w:r>
              <w:rPr/>
              <w:t>bepansrade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rustning.</w:t>
            </w:r>
          </w:p>
        </w:tc>
      </w:tr>
      <w:tr>
        <w:trPr/>
        <w:tc>
          <w:tcPr>
            <w:tcW w:w="86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Tung</w:t>
            </w:r>
          </w:p>
        </w:tc>
        <w:tc>
          <w:tcPr>
            <w:tcW w:w="127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w:t>
            </w:r>
          </w:p>
        </w:tc>
        <w:tc>
          <w:tcPr>
            <w:tcW w:w="139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w:t>
            </w:r>
          </w:p>
        </w:tc>
        <w:tc>
          <w:tcPr>
            <w:tcW w:w="7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150 S</w:t>
            </w:r>
          </w:p>
        </w:tc>
        <w:tc>
          <w:tcPr>
            <w:tcW w:w="335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Plåtrustning, solid benplatta.</w:t>
            </w:r>
          </w:p>
        </w:tc>
      </w:tr>
      <w:tr>
        <w:trPr/>
        <w:tc>
          <w:tcPr>
            <w:tcW w:w="86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Skydda</w:t>
            </w:r>
          </w:p>
        </w:tc>
        <w:tc>
          <w:tcPr>
            <w:tcW w:w="127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139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7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15 S</w:t>
            </w:r>
          </w:p>
        </w:tc>
        <w:tc>
          <w:tcPr>
            <w:tcW w:w="335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Kräver reaktion och fria händer.</w:t>
            </w:r>
          </w:p>
        </w:tc>
      </w:tr>
    </w:tbl>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*Skölden minskar skadan med 1 skadenivå mot 1 träff per tur som en reaktion.</w:t>
      </w:r>
    </w:p>
    <w:p>
      <w:pPr>
        <w:pStyle w:val="Heading3"/>
        <w:ind w:hanging="0" w:start="0" w:end="0"/>
        <w:rPr/>
      </w:pPr>
      <w:r>
        <w:rPr/>
      </w:r>
    </w:p>
    <w:p>
      <w:pPr>
        <w:pStyle w:val="Heading3"/>
        <w:ind w:hanging="0" w:start="0" w:end="0"/>
        <w:rPr/>
      </w:pPr>
      <w:bookmarkStart w:id="258" w:name="__RefHeading___Toc31545_3717993013"/>
      <w:bookmarkStart w:id="259" w:name="_hlzxi3xzd2td"/>
      <w:bookmarkEnd w:id="258"/>
      <w:bookmarkEnd w:id="259"/>
      <w:r>
        <w:rPr/>
        <w:t>Sköldar (Mekanik &amp; Matte)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 RedelfWorld är en sköld inte bara "mer rustning" – det är en aktiv resurs du väljer att använda.</w:t>
      </w:r>
    </w:p>
    <w:p>
      <w:pPr>
        <w:pStyle w:val="Normal"/>
        <w:keepNext w:val="false"/>
        <w:keepLines w:val="false"/>
        <w:pageBreakBefore w:val="false"/>
        <w:widowControl/>
        <w:numPr>
          <w:ilvl w:val="0"/>
          <w:numId w:val="18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Vad det är: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Reaktion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har 1 reaktion per runda).</w:t>
      </w:r>
    </w:p>
    <w:p>
      <w:pPr>
        <w:pStyle w:val="Normal"/>
        <w:keepNext w:val="false"/>
        <w:keepLines w:val="false"/>
        <w:pageBreakBefore w:val="false"/>
        <w:widowControl/>
        <w:numPr>
          <w:ilvl w:val="0"/>
          <w:numId w:val="18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Effekt: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Den reducerar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inkommande skada med −1 poäng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en (1)</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specifik träff.</w:t>
      </w:r>
    </w:p>
    <w:p>
      <w:pPr>
        <w:pStyle w:val="Normal"/>
        <w:keepNext w:val="false"/>
        <w:keepLines w:val="false"/>
        <w:pageBreakBefore w:val="false"/>
        <w:widowControl/>
        <w:numPr>
          <w:ilvl w:val="0"/>
          <w:numId w:val="18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Krav:</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måste ha en fri hand (hålla skölden) och du måste vara medveten om attacken.</w:t>
      </w:r>
    </w:p>
    <w:p>
      <w:pPr>
        <w:pStyle w:val="Normal"/>
        <w:keepNext w:val="false"/>
        <w:keepLines w:val="false"/>
        <w:pageBreakBefore w:val="false"/>
        <w:widowControl/>
        <w:numPr>
          <w:ilvl w:val="0"/>
          <w:numId w:val="184"/>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Skillnad mot Rustning:</w:t>
      </w:r>
    </w:p>
    <w:p>
      <w:pPr>
        <w:pStyle w:val="Normal"/>
        <w:keepNext w:val="false"/>
        <w:keepLines w:val="false"/>
        <w:pageBreakBefore w:val="false"/>
        <w:widowControl/>
        <w:numPr>
          <w:ilvl w:val="1"/>
          <w:numId w:val="184"/>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Rustning (Passiv):</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Drar av skada på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varje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träff automatiskt (t.ex. Medel −2).</w:t>
      </w:r>
    </w:p>
    <w:p>
      <w:pPr>
        <w:pStyle w:val="Normal"/>
        <w:keepNext w:val="false"/>
        <w:keepLines w:val="false"/>
        <w:pageBreakBefore w:val="false"/>
        <w:widowControl/>
        <w:numPr>
          <w:ilvl w:val="1"/>
          <w:numId w:val="184"/>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Sköld (Aktiv):</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väljer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när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vill använda den </w:t>
      </w:r>
      <w:r>
        <w:rPr/>
        <w:t>(till 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på den hårdaste smällen) och det "kostar" din reaktion för den rundan.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Exempel i spel: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bär </w:t>
      </w:r>
      <w:r>
        <w:rPr/>
        <w:t>Medel Rustning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(−2) och Sköld. En fiende träffar dig för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6 skada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85"/>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Rustningen tar bort 2 (automatiskt). Kvar: 4 skada.</w:t>
      </w:r>
    </w:p>
    <w:p>
      <w:pPr>
        <w:pStyle w:val="Normal"/>
        <w:keepNext w:val="false"/>
        <w:keepLines w:val="false"/>
        <w:pageBreakBefore w:val="false"/>
        <w:widowControl/>
        <w:numPr>
          <w:ilvl w:val="0"/>
          <w:numId w:val="185"/>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väljer att använda din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Reaktion: Sköldblock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Det tar bort 1 till.</w:t>
      </w:r>
    </w:p>
    <w:p>
      <w:pPr>
        <w:pStyle w:val="Heading3"/>
        <w:spacing w:lineRule="auto" w:line="240" w:before="140" w:after="120"/>
        <w:ind w:hanging="0" w:start="0" w:end="0"/>
        <w:rPr/>
      </w:pPr>
      <w:bookmarkStart w:id="260" w:name="__RefHeading___Toc31543_3717993013"/>
      <w:bookmarkStart w:id="261" w:name="_aina0xi6do2a"/>
      <w:bookmarkEnd w:id="260"/>
      <w:bookmarkEnd w:id="261"/>
      <w:r>
        <w:rPr>
          <w:b/>
          <w:bCs/>
        </w:rPr>
        <w:t>Total skada du tar:</w:t>
      </w:r>
      <w:r>
        <w:rPr/>
        <w:t xml:space="preserve"> 3 poäng.</w:t>
      </w:r>
    </w:p>
    <w:p>
      <w:pPr>
        <w:pStyle w:val="Heading3"/>
        <w:spacing w:lineRule="auto" w:line="240" w:before="140" w:after="120"/>
        <w:ind w:hanging="0" w:start="0" w:end="0"/>
        <w:rPr/>
      </w:pPr>
      <w:bookmarkStart w:id="262" w:name="__RefHeading___Toc31541_3717993013"/>
      <w:bookmarkStart w:id="263" w:name="_ed2fgxnw5ars"/>
      <w:bookmarkEnd w:id="262"/>
      <w:bookmarkEnd w:id="263"/>
      <w:r>
        <w:rPr/>
        <w:br/>
        <w:t>Verktyg och specialutrustning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Dessa föremål är ofta nödvändiga för att använda specifika färdigheter utan straff, vilket gör dem särskilt viktiga i kampanjer där problem löses genom metoder snarare än strid.</w:t>
      </w:r>
    </w:p>
    <w:tbl>
      <w:tblPr>
        <w:tblW w:w="7724" w:type="dxa"/>
        <w:jc w:val="start"/>
        <w:tblInd w:w="0" w:type="dxa"/>
        <w:tblLayout w:type="fixed"/>
        <w:tblCellMar>
          <w:top w:w="0" w:type="dxa"/>
          <w:start w:w="108" w:type="dxa"/>
          <w:bottom w:w="0" w:type="dxa"/>
          <w:end w:w="108" w:type="dxa"/>
        </w:tblCellMar>
      </w:tblPr>
      <w:tblGrid>
        <w:gridCol w:w="1645"/>
        <w:gridCol w:w="3971"/>
        <w:gridCol w:w="1391"/>
        <w:gridCol w:w="717"/>
      </w:tblGrid>
      <w:tr>
        <w:trPr>
          <w:tblHeader w:val="true"/>
        </w:trPr>
        <w:tc>
          <w:tcPr>
            <w:tcW w:w="1645"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Objekt</w:t>
            </w:r>
          </w:p>
        </w:tc>
        <w:tc>
          <w:tcPr>
            <w:tcW w:w="3971"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Effekt</w:t>
            </w:r>
          </w:p>
        </w:tc>
        <w:tc>
          <w:tcPr>
            <w:tcW w:w="1391"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Börd  (platser)</w:t>
            </w:r>
          </w:p>
        </w:tc>
        <w:tc>
          <w:tcPr>
            <w:tcW w:w="717"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Pris</w:t>
            </w:r>
          </w:p>
        </w:tc>
      </w:tr>
      <w:tr>
        <w:trPr/>
        <w:tc>
          <w:tcPr>
            <w:tcW w:w="164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Låsanordning</w:t>
            </w:r>
          </w:p>
        </w:tc>
        <w:tc>
          <w:tcPr>
            <w:tcW w:w="397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Aktiverar låsprickning (utan: +5 SV).</w:t>
            </w:r>
          </w:p>
        </w:tc>
        <w:tc>
          <w:tcPr>
            <w:tcW w:w="139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7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25 S</w:t>
            </w:r>
          </w:p>
        </w:tc>
      </w:tr>
      <w:tr>
        <w:trPr/>
        <w:tc>
          <w:tcPr>
            <w:tcW w:w="164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Läkarväska</w:t>
            </w:r>
          </w:p>
        </w:tc>
        <w:tc>
          <w:tcPr>
            <w:tcW w:w="397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 på medicin.</w:t>
            </w:r>
          </w:p>
        </w:tc>
        <w:tc>
          <w:tcPr>
            <w:tcW w:w="139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7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20 S</w:t>
            </w:r>
          </w:p>
        </w:tc>
      </w:tr>
      <w:tr>
        <w:trPr/>
        <w:tc>
          <w:tcPr>
            <w:tcW w:w="1645" w:type="dxa"/>
            <w:tcBorders/>
            <w:vAlign w:val="center"/>
          </w:tcPr>
          <w:p>
            <w:pPr>
              <w:pStyle w:val="Normal"/>
              <w:keepNext w:val="false"/>
              <w:keepLines w:val="false"/>
              <w:widowControl w:val="false"/>
              <w:bidi w:val="0"/>
              <w:spacing w:lineRule="auto" w:line="240" w:before="0" w:after="0"/>
              <w:ind w:hanging="0" w:start="0" w:end="0"/>
              <w:jc w:val="start"/>
              <w:rPr/>
            </w:pPr>
            <w:r>
              <w:rPr/>
              <w:t>Ritual Uppsättning</w:t>
            </w:r>
          </w:p>
        </w:tc>
        <w:tc>
          <w:tcPr>
            <w:tcW w:w="3971" w:type="dxa"/>
            <w:tcBorders/>
            <w:vAlign w:val="center"/>
          </w:tcPr>
          <w:p>
            <w:pPr>
              <w:pStyle w:val="Normal"/>
              <w:keepNext w:val="false"/>
              <w:keepLines w:val="false"/>
              <w:widowControl w:val="false"/>
              <w:bidi w:val="0"/>
              <w:spacing w:lineRule="auto" w:line="240" w:before="0" w:after="0"/>
              <w:ind w:hanging="0" w:start="0" w:end="0"/>
              <w:jc w:val="start"/>
              <w:rPr/>
            </w:pPr>
            <w:r>
              <w:rPr/>
              <w:t>Det krävs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vissa riter/alkemi.</w:t>
            </w:r>
          </w:p>
        </w:tc>
        <w:tc>
          <w:tcPr>
            <w:tcW w:w="139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7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30 S</w:t>
            </w:r>
          </w:p>
        </w:tc>
      </w:tr>
      <w:tr>
        <w:trPr/>
        <w:tc>
          <w:tcPr>
            <w:tcW w:w="164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Hopfällbara verktyg</w:t>
            </w:r>
          </w:p>
        </w:tc>
        <w:tc>
          <w:tcPr>
            <w:tcW w:w="397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på Fällhantering .</w:t>
            </w:r>
          </w:p>
        </w:tc>
        <w:tc>
          <w:tcPr>
            <w:tcW w:w="139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7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15 S</w:t>
            </w:r>
          </w:p>
        </w:tc>
      </w:tr>
      <w:tr>
        <w:trPr/>
        <w:tc>
          <w:tcPr>
            <w:tcW w:w="164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Tjuvverktyg</w:t>
            </w:r>
          </w:p>
        </w:tc>
        <w:tc>
          <w:tcPr>
            <w:tcW w:w="397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Infiltrationspaket.</w:t>
            </w:r>
          </w:p>
        </w:tc>
        <w:tc>
          <w:tcPr>
            <w:tcW w:w="139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7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35 S</w:t>
            </w:r>
          </w:p>
        </w:tc>
      </w:tr>
      <w:tr>
        <w:trPr/>
        <w:tc>
          <w:tcPr>
            <w:tcW w:w="164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Skrivinstrument/Bok</w:t>
            </w:r>
          </w:p>
        </w:tc>
        <w:tc>
          <w:tcPr>
            <w:tcW w:w="397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Krävs för skrivning och läsning.</w:t>
            </w:r>
          </w:p>
        </w:tc>
        <w:tc>
          <w:tcPr>
            <w:tcW w:w="139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7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10 S</w:t>
            </w:r>
          </w:p>
        </w:tc>
      </w:tr>
    </w:tbl>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spacing w:lineRule="auto" w:line="240" w:before="140" w:after="120"/>
        <w:ind w:hanging="0" w:start="0" w:end="0"/>
        <w:rPr/>
      </w:pPr>
      <w:bookmarkStart w:id="264" w:name="__RefHeading___Toc31539_3717993013"/>
      <w:bookmarkStart w:id="265" w:name="_xkrj7vdndz0o"/>
      <w:bookmarkEnd w:id="264"/>
      <w:bookmarkEnd w:id="265"/>
      <w:r>
        <w:rPr/>
        <w:t>Allmän utrustning och resurser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Resurser i RedelfWorld bör spelas öppet och synligt vid bordet. Följaktligen är dessa poster skrivna så att de snabbt kan "bockas av" i spelet.</w:t>
      </w:r>
    </w:p>
    <w:tbl>
      <w:tblPr>
        <w:tblW w:w="7844" w:type="dxa"/>
        <w:jc w:val="start"/>
        <w:tblInd w:w="0" w:type="dxa"/>
        <w:tblLayout w:type="fixed"/>
        <w:tblCellMar>
          <w:top w:w="0" w:type="dxa"/>
          <w:start w:w="108" w:type="dxa"/>
          <w:bottom w:w="0" w:type="dxa"/>
          <w:end w:w="108" w:type="dxa"/>
        </w:tblCellMar>
      </w:tblPr>
      <w:tblGrid>
        <w:gridCol w:w="1629"/>
        <w:gridCol w:w="1393"/>
        <w:gridCol w:w="626"/>
        <w:gridCol w:w="4196"/>
      </w:tblGrid>
      <w:tr>
        <w:trPr>
          <w:tblHeader w:val="true"/>
        </w:trPr>
        <w:tc>
          <w:tcPr>
            <w:tcW w:w="1629"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Objekt</w:t>
            </w:r>
          </w:p>
        </w:tc>
        <w:tc>
          <w:tcPr>
            <w:tcW w:w="1393"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Börd  (platser)</w:t>
            </w:r>
          </w:p>
        </w:tc>
        <w:tc>
          <w:tcPr>
            <w:tcW w:w="626"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Pris</w:t>
            </w:r>
          </w:p>
        </w:tc>
        <w:tc>
          <w:tcPr>
            <w:tcW w:w="4196"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Effekt i fiktion</w:t>
            </w:r>
          </w:p>
        </w:tc>
      </w:tr>
      <w:tr>
        <w:trPr/>
        <w:tc>
          <w:tcPr>
            <w:tcW w:w="16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Resesats</w:t>
            </w:r>
          </w:p>
        </w:tc>
        <w:tc>
          <w:tcPr>
            <w:tcW w:w="139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62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10 S</w:t>
            </w:r>
          </w:p>
        </w:tc>
        <w:tc>
          <w:tcPr>
            <w:tcW w:w="419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Inkluderar filt, mugg och enkla verktyg.</w:t>
            </w:r>
          </w:p>
        </w:tc>
      </w:tr>
      <w:tr>
        <w:trPr/>
        <w:tc>
          <w:tcPr>
            <w:tcW w:w="16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Proviant (1 vecka)</w:t>
            </w:r>
          </w:p>
        </w:tc>
        <w:tc>
          <w:tcPr>
            <w:tcW w:w="139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62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5 S</w:t>
            </w:r>
          </w:p>
        </w:tc>
        <w:tc>
          <w:tcPr>
            <w:tcW w:w="419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Förebygger trötthet/svält.</w:t>
            </w:r>
          </w:p>
        </w:tc>
      </w:tr>
      <w:tr>
        <w:trPr/>
        <w:tc>
          <w:tcPr>
            <w:tcW w:w="16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Facklor (3 st)</w:t>
            </w:r>
          </w:p>
        </w:tc>
        <w:tc>
          <w:tcPr>
            <w:tcW w:w="139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62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 S</w:t>
            </w:r>
          </w:p>
        </w:tc>
        <w:tc>
          <w:tcPr>
            <w:tcW w:w="419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Lyser upp en zon för 1 skift.</w:t>
            </w:r>
          </w:p>
        </w:tc>
      </w:tr>
      <w:tr>
        <w:trPr/>
        <w:tc>
          <w:tcPr>
            <w:tcW w:w="16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Oljelampa</w:t>
            </w:r>
          </w:p>
        </w:tc>
        <w:tc>
          <w:tcPr>
            <w:tcW w:w="139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62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8 S</w:t>
            </w:r>
          </w:p>
        </w:tc>
        <w:tc>
          <w:tcPr>
            <w:tcW w:w="419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Stabilare ljus; kräver olja.</w:t>
            </w:r>
          </w:p>
        </w:tc>
      </w:tr>
      <w:tr>
        <w:trPr/>
        <w:tc>
          <w:tcPr>
            <w:tcW w:w="16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Rep (10 m)</w:t>
            </w:r>
          </w:p>
        </w:tc>
        <w:tc>
          <w:tcPr>
            <w:tcW w:w="139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62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 S</w:t>
            </w:r>
          </w:p>
        </w:tc>
        <w:tc>
          <w:tcPr>
            <w:tcW w:w="419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Ger fördelar vid klättring/bindning.</w:t>
            </w:r>
          </w:p>
        </w:tc>
      </w:tr>
      <w:tr>
        <w:trPr/>
        <w:tc>
          <w:tcPr>
            <w:tcW w:w="1629" w:type="dxa"/>
            <w:tcBorders/>
            <w:vAlign w:val="center"/>
          </w:tcPr>
          <w:p>
            <w:pPr>
              <w:pStyle w:val="Normal"/>
              <w:keepNext w:val="false"/>
              <w:keepLines w:val="false"/>
              <w:widowControl w:val="false"/>
              <w:bidi w:val="0"/>
              <w:spacing w:lineRule="auto" w:line="240" w:before="0" w:after="0"/>
              <w:ind w:hanging="0" w:start="0" w:end="0"/>
              <w:jc w:val="start"/>
              <w:rPr/>
            </w:pPr>
            <w:r>
              <w:rPr/>
              <w:t>Alkemi Väska</w:t>
            </w:r>
          </w:p>
        </w:tc>
        <w:tc>
          <w:tcPr>
            <w:tcW w:w="139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62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12 S</w:t>
            </w:r>
          </w:p>
        </w:tc>
        <w:tc>
          <w:tcPr>
            <w:tcW w:w="419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Rymmer 5 doser alkemiska ingredienser.</w:t>
            </w:r>
          </w:p>
        </w:tc>
      </w:tr>
    </w:tbl>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spacing w:lineRule="auto" w:line="240" w:before="140" w:after="120"/>
        <w:ind w:hanging="0" w:start="0" w:end="0"/>
        <w:rPr/>
      </w:pPr>
      <w:bookmarkStart w:id="266" w:name="__RefHeading___Toc31537_3717993013"/>
      <w:bookmarkStart w:id="267" w:name="_eja5zu4ehawa"/>
      <w:bookmarkEnd w:id="266"/>
      <w:bookmarkEnd w:id="267"/>
      <w:r>
        <w:rPr/>
        <w:t>Transport och djur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Transport påverkar inte bara hastigheten utan också hur gruppen planerar för risk och logistik. Dessutom kan ett dragdjur bli en tydlig del av kampanjens "vardagliga fantasi".</w:t>
      </w:r>
    </w:p>
    <w:tbl>
      <w:tblPr>
        <w:tblW w:w="6839" w:type="dxa"/>
        <w:jc w:val="start"/>
        <w:tblInd w:w="0" w:type="dxa"/>
        <w:tblLayout w:type="fixed"/>
        <w:tblCellMar>
          <w:top w:w="0" w:type="dxa"/>
          <w:start w:w="108" w:type="dxa"/>
          <w:bottom w:w="0" w:type="dxa"/>
          <w:end w:w="108" w:type="dxa"/>
        </w:tblCellMar>
      </w:tblPr>
      <w:tblGrid>
        <w:gridCol w:w="1466"/>
        <w:gridCol w:w="1870"/>
        <w:gridCol w:w="746"/>
        <w:gridCol w:w="2757"/>
      </w:tblGrid>
      <w:tr>
        <w:trPr>
          <w:tblHeader w:val="true"/>
        </w:trPr>
        <w:tc>
          <w:tcPr>
            <w:tcW w:w="1466"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Djur</w:t>
            </w:r>
          </w:p>
        </w:tc>
        <w:tc>
          <w:tcPr>
            <w:tcW w:w="1870"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Styrelse (kapacitet)</w:t>
            </w:r>
          </w:p>
        </w:tc>
        <w:tc>
          <w:tcPr>
            <w:tcW w:w="746"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Pris</w:t>
            </w:r>
          </w:p>
        </w:tc>
        <w:tc>
          <w:tcPr>
            <w:tcW w:w="2757"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 i fiktion</w:t>
            </w:r>
          </w:p>
        </w:tc>
      </w:tr>
      <w:tr>
        <w:trPr/>
        <w:tc>
          <w:tcPr>
            <w:tcW w:w="146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Flock åsnor</w:t>
            </w:r>
          </w:p>
        </w:tc>
        <w:tc>
          <w:tcPr>
            <w:tcW w:w="187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15 platser</w:t>
            </w:r>
          </w:p>
        </w:tc>
        <w:tc>
          <w:tcPr>
            <w:tcW w:w="7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40 S</w:t>
            </w:r>
          </w:p>
        </w:tc>
        <w:tc>
          <w:tcPr>
            <w:tcW w:w="275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Låg hastighet, hög bärförmåga.</w:t>
            </w:r>
          </w:p>
        </w:tc>
      </w:tr>
      <w:tr>
        <w:trPr/>
        <w:tc>
          <w:tcPr>
            <w:tcW w:w="146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Stridshäst</w:t>
            </w:r>
          </w:p>
        </w:tc>
        <w:tc>
          <w:tcPr>
            <w:tcW w:w="187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20 platser</w:t>
            </w:r>
          </w:p>
        </w:tc>
        <w:tc>
          <w:tcPr>
            <w:tcW w:w="7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150 S</w:t>
            </w:r>
          </w:p>
        </w:tc>
        <w:tc>
          <w:tcPr>
            <w:tcW w:w="275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Hög hastighet, kan delta i strid.</w:t>
            </w:r>
          </w:p>
        </w:tc>
      </w:tr>
      <w:tr>
        <w:trPr/>
        <w:tc>
          <w:tcPr>
            <w:tcW w:w="146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Enkel kundvagn</w:t>
            </w:r>
          </w:p>
        </w:tc>
        <w:tc>
          <w:tcPr>
            <w:tcW w:w="187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40 platser</w:t>
            </w:r>
          </w:p>
        </w:tc>
        <w:tc>
          <w:tcPr>
            <w:tcW w:w="7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60 S</w:t>
            </w:r>
          </w:p>
        </w:tc>
        <w:tc>
          <w:tcPr>
            <w:tcW w:w="275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Kräver dragdjur och en väg.</w:t>
            </w:r>
          </w:p>
        </w:tc>
      </w:tr>
    </w:tbl>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spacing w:lineRule="auto" w:line="240" w:before="140" w:after="120"/>
        <w:ind w:hanging="0" w:start="0" w:end="0"/>
        <w:rPr/>
      </w:pPr>
      <w:bookmarkStart w:id="268" w:name="__RefHeading___Toc31535_3717993013"/>
      <w:bookmarkStart w:id="269" w:name="_ym916nci0rmv"/>
      <w:bookmarkEnd w:id="268"/>
      <w:bookmarkEnd w:id="269"/>
      <w:r>
        <w:rPr/>
        <w:t>Design Anteckning för spelledaren (SL)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att få listan att sjunga vid bordet kan du använda följande tumregler. På så sätt blir både ekonomi och födsel en del av spelets press, utan att man fastnar i bokföringen.</w:t>
      </w:r>
    </w:p>
    <w:p>
      <w:pPr>
        <w:pStyle w:val="Normal"/>
        <w:keepNext w:val="false"/>
        <w:keepLines w:val="false"/>
        <w:pageBreakBefore w:val="false"/>
        <w:widowControl/>
        <w:numPr>
          <w:ilvl w:val="0"/>
          <w:numId w:val="307"/>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Brädstopp: Kom ihåg att den totala lastkapaciteten (spår) beräknas som [FYLL I FORMELN HÄR].</w:t>
      </w:r>
    </w:p>
    <w:p>
      <w:pPr>
        <w:pStyle w:val="Normal"/>
        <w:keepNext w:val="false"/>
        <w:keepLines w:val="false"/>
        <w:pageBreakBefore w:val="false"/>
        <w:widowControl/>
        <w:numPr>
          <w:ilvl w:val="0"/>
          <w:numId w:val="307"/>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Underhåll: Rustning som används i tung strid kräver underhåll (Hantverk 10) för att förhindra att den förlorar sin reduktionsförmåga.</w:t>
      </w:r>
    </w:p>
    <w:p>
      <w:pPr>
        <w:pStyle w:val="Normal"/>
        <w:keepNext w:val="false"/>
        <w:keepLines w:val="false"/>
        <w:pageBreakBefore w:val="false"/>
        <w:widowControl/>
        <w:numPr>
          <w:ilvl w:val="0"/>
          <w:numId w:val="307"/>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Rykte och pris: I städer där karaktärerna har dåligt rykte kan priserna höjas med 25–50 %.</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2"/>
        <w:spacing w:lineRule="auto" w:line="240" w:before="200" w:after="120"/>
        <w:ind w:hanging="0" w:start="0" w:end="0"/>
        <w:rPr/>
      </w:pPr>
      <w:bookmarkStart w:id="270" w:name="__RefHeading___Toc31217_3717993013"/>
      <w:bookmarkStart w:id="271" w:name="_ymatzfnp7ytc"/>
      <w:bookmarkEnd w:id="270"/>
      <w:bookmarkEnd w:id="271"/>
      <w:r>
        <w:rPr/>
        <w:t>Startpaket för RedelfWorlds grundläggande arketyper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Här är färdiga startpaket för alla sju grundläggande arketyper i RedelfWorld. Dessa paket är optimerade för att balansera karaktärens bärförmåga (börda) och ge dem de verktyg de behöver för att utföra sitt yrke från dag ett.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Varje kit tar upp ett visst antal platser i din ryggsäck, så det är också enkelt att jämföra ryggsäckar och se vem som bär den tunga lasten redan från början.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Kom ihåg att din totala bärförmåga är [FYLL I FORMELN HÄR].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272" w:name="__RefHeading___Toc31533_3717993013"/>
      <w:bookmarkStart w:id="273" w:name="_8qlippz3taea"/>
      <w:bookmarkEnd w:id="272"/>
      <w:bookmarkEnd w:id="273"/>
      <w:r>
        <w:rPr/>
        <w:t>Krigare – "Frontlinje Paket"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Fokus på hållbarhet och skydd. Dessutom är kitet byggt för att fungera i första omgången, utan att du behöver köpa något för att "komma igång".</w:t>
      </w:r>
    </w:p>
    <w:p>
      <w:pPr>
        <w:pStyle w:val="Normal"/>
        <w:keepNext w:val="false"/>
        <w:keepLines w:val="false"/>
        <w:pageBreakBefore w:val="false"/>
        <w:widowControl/>
        <w:numPr>
          <w:ilvl w:val="0"/>
          <w:numId w:val="308"/>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Vapen: Ett närstridsvapen (t.ex. Svärd 1T8 eller Storhammare 1T12).</w:t>
      </w:r>
    </w:p>
    <w:p>
      <w:pPr>
        <w:pStyle w:val="Normal"/>
        <w:keepNext w:val="false"/>
        <w:keepLines w:val="false"/>
        <w:pageBreakBefore w:val="false"/>
        <w:widowControl/>
        <w:numPr>
          <w:ilvl w:val="0"/>
          <w:numId w:val="308"/>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Skydd: Läderrustning (−1 skada) och en sköld (−1 skada som reaktion).</w:t>
      </w:r>
    </w:p>
    <w:p>
      <w:pPr>
        <w:pStyle w:val="Normal"/>
        <w:keepNext w:val="false"/>
        <w:keepLines w:val="false"/>
        <w:pageBreakBefore w:val="false"/>
        <w:widowControl/>
        <w:numPr>
          <w:ilvl w:val="0"/>
          <w:numId w:val="308"/>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Utrustning: Resekit (filt, mugg), bryne och ficklampor (3 st).</w:t>
      </w:r>
    </w:p>
    <w:p>
      <w:pPr>
        <w:pStyle w:val="Normal"/>
        <w:keepNext w:val="false"/>
        <w:keepLines w:val="false"/>
        <w:pageBreakBefore w:val="false"/>
        <w:widowControl/>
        <w:numPr>
          <w:ilvl w:val="0"/>
          <w:numId w:val="308"/>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Kort: 4 platser.</w:t>
      </w:r>
    </w:p>
    <w:p>
      <w:pPr>
        <w:pStyle w:val="Heading3"/>
        <w:ind w:hanging="0" w:start="0" w:end="0"/>
        <w:rPr/>
      </w:pPr>
      <w:r>
        <w:rPr/>
      </w:r>
    </w:p>
    <w:p>
      <w:pPr>
        <w:pStyle w:val="Heading3"/>
        <w:ind w:hanging="0" w:start="0" w:end="0"/>
        <w:rPr/>
      </w:pPr>
      <w:bookmarkStart w:id="274" w:name="__RefHeading___Toc31531_3717993013"/>
      <w:bookmarkStart w:id="275" w:name="_lmjlj08vlgzd"/>
      <w:bookmarkEnd w:id="274"/>
      <w:bookmarkEnd w:id="275"/>
      <w:r>
        <w:rPr/>
        <w:t>Magiker – “Lärdomens ryggsäck”</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Fokusera på fokus och ritualer. Å andra sidan är ryggsäcken avsiktligt lätt, så att du kan bära med dig böcker, ingredienser eller fynd du gör längs vägen.</w:t>
      </w:r>
    </w:p>
    <w:p>
      <w:pPr>
        <w:pStyle w:val="Normal"/>
        <w:keepNext w:val="false"/>
        <w:keepLines w:val="false"/>
        <w:pageBreakBefore w:val="false"/>
        <w:widowControl/>
        <w:numPr>
          <w:ilvl w:val="0"/>
          <w:numId w:val="309"/>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Vapen: En dolk (1D4) eller en lätt stav.</w:t>
      </w:r>
    </w:p>
    <w:p>
      <w:pPr>
        <w:pStyle w:val="Normal"/>
        <w:keepNext w:val="false"/>
        <w:keepLines w:val="false"/>
        <w:pageBreakBefore w:val="false"/>
        <w:widowControl/>
        <w:numPr>
          <w:ilvl w:val="0"/>
          <w:numId w:val="309"/>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Magiskt fokus: En stav, sigil eller amulett som kanaliserar FP.</w:t>
      </w:r>
    </w:p>
    <w:p>
      <w:pPr>
        <w:pStyle w:val="Normal"/>
        <w:keepNext w:val="false"/>
        <w:keepLines w:val="false"/>
        <w:pageBreakBefore w:val="false"/>
        <w:widowControl/>
        <w:numPr>
          <w:ilvl w:val="0"/>
          <w:numId w:val="309"/>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Utrustning: Ritualblad (anteckningar för besvärjelser), skrivredskap, oljelampa och resekit.</w:t>
      </w:r>
    </w:p>
    <w:p>
      <w:pPr>
        <w:pStyle w:val="Normal"/>
        <w:keepNext w:val="false"/>
        <w:keepLines w:val="false"/>
        <w:pageBreakBefore w:val="false"/>
        <w:widowControl/>
        <w:numPr>
          <w:ilvl w:val="0"/>
          <w:numId w:val="309"/>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Kort: 3 platser.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276" w:name="__RefHeading___Toc31529_3717993013"/>
      <w:bookmarkStart w:id="277" w:name="_9b0u7slk0jy9"/>
      <w:bookmarkEnd w:id="276"/>
      <w:bookmarkEnd w:id="277"/>
      <w:r>
        <w:rPr/>
        <w:t>Scouter – “Vildmarksutrustning”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Fokus på avstånd och överlevnad. Därför ligger tonvikten på att kunna lösa problem utan att ge sig in i närstrid i onödan.</w:t>
      </w:r>
    </w:p>
    <w:p>
      <w:pPr>
        <w:pStyle w:val="Normal"/>
        <w:keepNext w:val="false"/>
        <w:keepLines w:val="false"/>
        <w:pageBreakBefore w:val="false"/>
        <w:widowControl/>
        <w:numPr>
          <w:ilvl w:val="0"/>
          <w:numId w:val="310"/>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Vapen: Båge (1T8) med koger eller armborst (1T10).</w:t>
      </w:r>
    </w:p>
    <w:p>
      <w:pPr>
        <w:pStyle w:val="Normal"/>
        <w:keepNext w:val="false"/>
        <w:keepLines w:val="false"/>
        <w:pageBreakBefore w:val="false"/>
        <w:widowControl/>
        <w:numPr>
          <w:ilvl w:val="0"/>
          <w:numId w:val="310"/>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Närstrid: En lång jaktkniv (1D6).</w:t>
      </w:r>
    </w:p>
    <w:p>
      <w:pPr>
        <w:pStyle w:val="Normal"/>
        <w:keepNext w:val="false"/>
        <w:keepLines w:val="false"/>
        <w:pageBreakBefore w:val="false"/>
        <w:widowControl/>
        <w:numPr>
          <w:ilvl w:val="0"/>
          <w:numId w:val="31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Verktyg: Enkla fällor (för småvilt), </w:t>
      </w:r>
      <w:r>
        <w:rPr/>
        <w:t>kamouflage mantel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och rep (10 m).</w:t>
      </w:r>
    </w:p>
    <w:p>
      <w:pPr>
        <w:pStyle w:val="Normal"/>
        <w:keepNext w:val="false"/>
        <w:keepLines w:val="false"/>
        <w:pageBreakBefore w:val="false"/>
        <w:widowControl/>
        <w:numPr>
          <w:ilvl w:val="0"/>
          <w:numId w:val="310"/>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Kort: 4 platser.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278" w:name="__RefHeading___Toc31527_3717993013"/>
      <w:bookmarkStart w:id="279" w:name="_b453jyyvnxxu"/>
      <w:bookmarkEnd w:id="278"/>
      <w:bookmarkEnd w:id="279"/>
      <w:r>
        <w:rPr/>
        <w:t>Tjuv – “Infiltratörens verktyg”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Fokus på tystnad och precision. Dessutom är kitet avsett att minimera "döda" saker i förpackningen, så att varje pryl har en tydlig funktion.</w:t>
      </w:r>
    </w:p>
    <w:p>
      <w:pPr>
        <w:pStyle w:val="Normal"/>
        <w:keepNext w:val="false"/>
        <w:keepLines w:val="false"/>
        <w:pageBreakBefore w:val="false"/>
        <w:widowControl/>
        <w:numPr>
          <w:ilvl w:val="0"/>
          <w:numId w:val="311"/>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Vapen: En dolk (1T4) och ett kort svärd (1T6).</w:t>
      </w:r>
    </w:p>
    <w:p>
      <w:pPr>
        <w:pStyle w:val="Normal"/>
        <w:keepNext w:val="false"/>
        <w:keepLines w:val="false"/>
        <w:pageBreakBefore w:val="false"/>
        <w:widowControl/>
        <w:numPr>
          <w:ilvl w:val="0"/>
          <w:numId w:val="311"/>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Special: Tjuvverktyg (lås och hackor).</w:t>
      </w:r>
    </w:p>
    <w:p>
      <w:pPr>
        <w:pStyle w:val="Normal"/>
        <w:keepNext w:val="false"/>
        <w:keepLines w:val="false"/>
        <w:pageBreakBefore w:val="false"/>
        <w:widowControl/>
        <w:numPr>
          <w:ilvl w:val="0"/>
          <w:numId w:val="311"/>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Utrustning: Mörk jacka med huva, </w:t>
      </w:r>
      <w:r>
        <w:rPr/>
        <w:t>klätter krokar,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tysta skor och resekit.</w:t>
      </w:r>
    </w:p>
    <w:p>
      <w:pPr>
        <w:pStyle w:val="Normal"/>
        <w:keepNext w:val="false"/>
        <w:keepLines w:val="false"/>
        <w:pageBreakBefore w:val="false"/>
        <w:widowControl/>
        <w:numPr>
          <w:ilvl w:val="0"/>
          <w:numId w:val="311"/>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Kort: 3 platser.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280" w:name="__RefHeading___Toc31525_3717993013"/>
      <w:bookmarkStart w:id="281" w:name="_i6pmpktg46qz"/>
      <w:bookmarkEnd w:id="280"/>
      <w:bookmarkEnd w:id="281"/>
      <w:r>
        <w:rPr/>
        <w:t>Präst – ”De prästvigdes ägodelar”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Fokusera på liturgi och tro. Å andra sidan är valet av symboler och rituella detaljer en chans att visa vem du är redan före den första scenen.</w:t>
      </w:r>
    </w:p>
    <w:p>
      <w:pPr>
        <w:pStyle w:val="Normal"/>
        <w:keepNext w:val="false"/>
        <w:keepLines w:val="false"/>
        <w:pageBreakBefore w:val="false"/>
        <w:widowControl/>
        <w:numPr>
          <w:ilvl w:val="0"/>
          <w:numId w:val="31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Vapen: En krigsklubba (1D6) eller en helig stav.</w:t>
      </w:r>
    </w:p>
    <w:p>
      <w:pPr>
        <w:pStyle w:val="Normal"/>
        <w:keepNext w:val="false"/>
        <w:keepLines w:val="false"/>
        <w:pageBreakBefore w:val="false"/>
        <w:widowControl/>
        <w:numPr>
          <w:ilvl w:val="0"/>
          <w:numId w:val="31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Heligt fokus: En helig symbol för din gud/orden.</w:t>
      </w:r>
    </w:p>
    <w:p>
      <w:pPr>
        <w:pStyle w:val="Normal"/>
        <w:keepNext w:val="false"/>
        <w:keepLines w:val="false"/>
        <w:pageBreakBefore w:val="false"/>
        <w:widowControl/>
        <w:numPr>
          <w:ilvl w:val="0"/>
          <w:numId w:val="31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Utrustning: Rituell mantel, skriftrulle med böner, heligt salt/olja och resekit.</w:t>
      </w:r>
    </w:p>
    <w:p>
      <w:pPr>
        <w:pStyle w:val="Normal"/>
        <w:keepNext w:val="false"/>
        <w:keepLines w:val="false"/>
        <w:pageBreakBefore w:val="false"/>
        <w:widowControl/>
        <w:numPr>
          <w:ilvl w:val="0"/>
          <w:numId w:val="31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Kort: 3 platser.</w:t>
      </w:r>
    </w:p>
    <w:p>
      <w:pPr>
        <w:pStyle w:val="Normal"/>
        <w:keepNext w:val="false"/>
        <w:keepLines w:val="false"/>
        <w:pageBreakBefore w:val="false"/>
        <w:widowControl/>
        <w:bidi w:val="0"/>
        <w:spacing w:lineRule="auto" w:line="276" w:before="0" w:after="140"/>
        <w:ind w:hanging="0" w:start="0" w:end="0"/>
        <w:jc w:val="start"/>
        <w:rPr/>
      </w:pPr>
      <w:r>
        <w:rPr/>
      </w:r>
      <w:bookmarkStart w:id="282" w:name="60xj5iyzhiju"/>
      <w:bookmarkStart w:id="283" w:name="60xj5iyzhiju"/>
      <w:bookmarkEnd w:id="283"/>
    </w:p>
    <w:p>
      <w:pPr>
        <w:pStyle w:val="Heading3"/>
        <w:ind w:hanging="0" w:start="0" w:end="0"/>
        <w:rPr/>
      </w:pPr>
      <w:bookmarkStart w:id="284" w:name="__RefHeading___Toc31523_3717993013"/>
      <w:bookmarkStart w:id="285" w:name="_wcrj41uo2iar"/>
      <w:bookmarkEnd w:id="284"/>
      <w:bookmarkEnd w:id="285"/>
      <w:r>
        <w:rPr>
          <w:b/>
          <w:bCs/>
          <w:i w:val="false"/>
          <w:iCs w:val="false"/>
          <w:caps w:val="false"/>
          <w:smallCaps w:val="false"/>
          <w:color w:val="111111"/>
          <w:sz w:val="28"/>
          <w:szCs w:val="28"/>
        </w:rPr>
        <w:t>Hantverkare</w:t>
      </w:r>
      <w:r>
        <w:rPr>
          <w:rFonts w:eastAsia="inherit" w:cs="inherit" w:ascii="inherit" w:hAnsi="inherit"/>
          <w:b w:val="false"/>
          <w:bCs w:val="false"/>
          <w:i w:val="false"/>
          <w:iCs w:val="false"/>
          <w:caps w:val="false"/>
          <w:smallCaps w:val="false"/>
          <w:color w:val="E8EAED"/>
          <w:sz w:val="42"/>
          <w:szCs w:val="42"/>
        </w:rPr>
        <w:t xml:space="preserve"> </w:t>
      </w:r>
      <w:r>
        <w:rPr/>
        <w:t>– “Mästarhandens väska”</w:t>
      </w:r>
    </w:p>
    <w:p>
      <w:pPr>
        <w:pStyle w:val="Normal"/>
        <w:keepNext w:val="false"/>
        <w:keepLines w:val="false"/>
        <w:pageBreakBefore w:val="false"/>
        <w:widowControl/>
        <w:bidi w:val="0"/>
        <w:spacing w:lineRule="auto" w:line="240" w:before="0" w:after="0"/>
        <w:ind w:hanging="0" w:start="0" w:end="0"/>
        <w:jc w:val="start"/>
        <w:rPr>
          <w:rFonts w:ascii="Liberation Mono" w:hAnsi="Liberation Mono" w:eastAsia="Liberation Mono" w:cs="Liberation Mono"/>
          <w:b w:val="false"/>
          <w:bCs w:val="false"/>
          <w:i w:val="false"/>
          <w:iCs w:val="false"/>
          <w:caps w:val="false"/>
          <w:smallCaps w:val="false"/>
          <w:strike w:val="false"/>
          <w:dstrike w:val="false"/>
          <w:color w:val="000000"/>
          <w:position w:val="0"/>
          <w:sz w:val="20"/>
          <w:szCs w:val="20"/>
          <w:u w:val="none"/>
          <w:vertAlign w:val="baseline"/>
        </w:rPr>
      </w:pPr>
      <w:r>
        <w:rPr>
          <w:rFonts w:eastAsia="Liberation Mono" w:cs="Liberation Mono" w:ascii="Liberation Mono" w:hAnsi="Liberation Mono"/>
          <w:b w:val="false"/>
          <w:bCs w:val="false"/>
          <w:i w:val="false"/>
          <w:iCs w:val="false"/>
          <w:caps w:val="false"/>
          <w:smallCaps w:val="false"/>
          <w:strike w:val="false"/>
          <w:dstrike w:val="false"/>
          <w:color w:val="000000"/>
          <w:position w:val="0"/>
          <w:sz w:val="20"/>
          <w:szCs w:val="20"/>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 fokus på problemlösning och underhåll inkluderar den både verktyg och material så att du kan reparera, justera och improvisera ute i fält.</w:t>
      </w:r>
    </w:p>
    <w:p>
      <w:pPr>
        <w:pStyle w:val="Normal"/>
        <w:keepNext w:val="false"/>
        <w:keepLines w:val="false"/>
        <w:pageBreakBefore w:val="false"/>
        <w:widowControl/>
        <w:numPr>
          <w:ilvl w:val="0"/>
          <w:numId w:val="3"/>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Vapen: En yxa eller en tung </w:t>
      </w:r>
      <w:r>
        <w:rPr/>
        <w:t>hantverkare hammare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(1T8).</w:t>
      </w:r>
    </w:p>
    <w:p>
      <w:pPr>
        <w:pStyle w:val="Normal"/>
        <w:keepNext w:val="false"/>
        <w:keepLines w:val="false"/>
        <w:pageBreakBefore w:val="false"/>
        <w:widowControl/>
        <w:numPr>
          <w:ilvl w:val="0"/>
          <w:numId w:val="3"/>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Verktyg: Behärska verktygen för ditt specifika yrke (smedja, snickeri etc.).</w:t>
      </w:r>
    </w:p>
    <w:p>
      <w:pPr>
        <w:pStyle w:val="Normal"/>
        <w:keepNext w:val="false"/>
        <w:keepLines w:val="false"/>
        <w:pageBreakBefore w:val="false"/>
        <w:widowControl/>
        <w:numPr>
          <w:ilvl w:val="0"/>
          <w:numId w:val="3"/>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Extra: Reparationsmaterial (läderremmar, nitar), oljelampa och extra proviant.</w:t>
      </w:r>
    </w:p>
    <w:p>
      <w:pPr>
        <w:pStyle w:val="Normal"/>
        <w:keepNext w:val="false"/>
        <w:keepLines w:val="false"/>
        <w:pageBreakBefore w:val="false"/>
        <w:widowControl/>
        <w:numPr>
          <w:ilvl w:val="0"/>
          <w:numId w:val="3"/>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Kort: 4 platser.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286" w:name="__RefHeading___Toc31521_3717993013"/>
      <w:bookmarkStart w:id="287" w:name="_ico2mi9noxfr"/>
      <w:bookmarkEnd w:id="286"/>
      <w:bookmarkEnd w:id="287"/>
      <w:r>
        <w:rPr/>
        <w:t>Äventyrare – “Generalistens säck”</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Fokusera på flexibilitet. Det ger också en bra bas för spelare som vill "hitta sin roll" efter några scener snarare än att låsa in sig direkt.</w:t>
      </w:r>
    </w:p>
    <w:p>
      <w:pPr>
        <w:pStyle w:val="Normal"/>
        <w:keepNext w:val="false"/>
        <w:keepLines w:val="false"/>
        <w:pageBreakBefore w:val="false"/>
        <w:widowControl/>
        <w:numPr>
          <w:ilvl w:val="0"/>
          <w:numId w:val="4"/>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Vapen: Ett valfritt enhandsvapen och en dolk.</w:t>
      </w:r>
    </w:p>
    <w:p>
      <w:pPr>
        <w:pStyle w:val="Normal"/>
        <w:keepNext w:val="false"/>
        <w:keepLines w:val="false"/>
        <w:pageBreakBefore w:val="false"/>
        <w:widowControl/>
        <w:numPr>
          <w:ilvl w:val="0"/>
          <w:numId w:val="4"/>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Skydd: En sliten läderrustning (−1 skada).</w:t>
      </w:r>
    </w:p>
    <w:p>
      <w:pPr>
        <w:pStyle w:val="Normal"/>
        <w:keepNext w:val="false"/>
        <w:keepLines w:val="false"/>
        <w:pageBreakBefore w:val="false"/>
        <w:widowControl/>
        <w:numPr>
          <w:ilvl w:val="0"/>
          <w:numId w:val="4"/>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Utrustning: Allmänt resepaket, ficklampor, rep, en flaska billigt konjak och en gammal skattkarta.</w:t>
      </w:r>
    </w:p>
    <w:p>
      <w:pPr>
        <w:pStyle w:val="Normal"/>
        <w:keepNext w:val="false"/>
        <w:keepLines w:val="false"/>
        <w:pageBreakBefore w:val="false"/>
        <w:widowControl/>
        <w:numPr>
          <w:ilvl w:val="0"/>
          <w:numId w:val="4"/>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Kort: 4 platser.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288" w:name="__RefHeading___Toc31519_3717993013"/>
      <w:bookmarkStart w:id="289" w:name="_hr50hbnohhdd"/>
      <w:bookmarkEnd w:id="288"/>
      <w:bookmarkEnd w:id="289"/>
      <w:r>
        <w:rPr/>
        <w:t>Trubadur – “Sångarens ryggsäck”</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 fokus på inspiration, social manipulation och magisk musik är kitet också byggt för att signalera status och nätverkande, vilket ofta är lika viktigt som vapen i trubadurens spel.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Vapen</w:t>
      </w:r>
    </w:p>
    <w:p>
      <w:pPr>
        <w:pStyle w:val="Normal"/>
        <w:keepNext w:val="false"/>
        <w:keepLines w:val="false"/>
        <w:pageBreakBefore w:val="false"/>
        <w:widowControl/>
        <w:numPr>
          <w:ilvl w:val="0"/>
          <w:numId w:val="5"/>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Vapen: En dolk (1D4) eller ett bred svärd/kortsvärd (1D6).</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Musikalisk fokus</w:t>
      </w:r>
    </w:p>
    <w:p>
      <w:pPr>
        <w:pStyle w:val="Normal"/>
        <w:keepNext w:val="false"/>
        <w:keepLines w:val="false"/>
        <w:pageBreakBefore w:val="false"/>
        <w:widowControl/>
        <w:numPr>
          <w:ilvl w:val="0"/>
          <w:numId w:val="6"/>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Musikalisk fokus: Ett högkvalitativt instrument (t.ex. luta, flöjt eller en liten harpa) som krävs för att kanalisera magisk musik.</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Utrustning</w:t>
      </w:r>
    </w:p>
    <w:p>
      <w:pPr>
        <w:pStyle w:val="Normal"/>
        <w:keepNext w:val="false"/>
        <w:keepLines w:val="false"/>
        <w:pageBreakBefore w:val="false"/>
        <w:widowControl/>
        <w:numPr>
          <w:ilvl w:val="0"/>
          <w:numId w:val="7"/>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Utrustning: En samling ballader och noter (räknas som komposition), resealbum av god kvalitet, en liten flaska fint vin och ett resekit.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Börd</w:t>
      </w:r>
    </w:p>
    <w:p>
      <w:pPr>
        <w:pStyle w:val="Normal"/>
        <w:keepNext w:val="false"/>
        <w:keepLines w:val="false"/>
        <w:pageBreakBefore w:val="false"/>
        <w:widowControl/>
        <w:numPr>
          <w:ilvl w:val="0"/>
          <w:numId w:val="8"/>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Plats för kort: 3 platser (exklusive instrumentet om det bärs i handen, annars 4 platser). Därför kan du välja om instrumentet ska vara "klart" eller packat beroende på situationen.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Rollkrok </w:t>
      </w:r>
    </w:p>
    <w:p>
      <w:pPr>
        <w:pStyle w:val="Normal"/>
        <w:keepNext w:val="false"/>
        <w:keepLines w:val="false"/>
        <w:pageBreakBefore w:val="false"/>
        <w:widowControl/>
        <w:numPr>
          <w:ilvl w:val="0"/>
          <w:numId w:val="9"/>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Rollkrok: En förlorad låt med en hemlighet, en skuld till en musikskola eller ett farligt rykte som karaktären råkade sprida.</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36"/>
          <w:szCs w:val="36"/>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36"/>
          <w:szCs w:val="36"/>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36"/>
          <w:szCs w:val="36"/>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36"/>
          <w:szCs w:val="36"/>
          <w:u w:val="none"/>
          <w:vertAlign w:val="baseline"/>
        </w:rPr>
        <w:t>Utrustning och pressat slag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Det här mini kapitlet samlar två viktiga regler för snabb åtkomst: hur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rustningar och sköldar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minskar skada och hur man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slår till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 det gäller.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Utrustning – rustning och sköld (kompakt)</w:t>
      </w:r>
    </w:p>
    <w:p>
      <w:pPr>
        <w:pStyle w:val="Normal"/>
        <w:keepNext w:val="false"/>
        <w:keepLines w:val="false"/>
        <w:pageBreakBefore w:val="false"/>
        <w:widowControl/>
        <w:bidi w:val="0"/>
        <w:spacing w:lineRule="auto" w:line="276" w:before="0" w:after="140"/>
        <w:ind w:hanging="0" w:start="0" w:end="0"/>
        <w:jc w:val="start"/>
        <w:rPr/>
      </w:pPr>
      <w:r>
        <w:rPr>
          <w:b/>
          <w:bCs/>
        </w:rPr>
        <w:t>Pansar Reduktion</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(RR) och platser:</w:t>
      </w:r>
    </w:p>
    <w:tbl>
      <w:tblPr>
        <w:tblW w:w="3440" w:type="dxa"/>
        <w:jc w:val="start"/>
        <w:tblInd w:w="0" w:type="dxa"/>
        <w:tblLayout w:type="fixed"/>
        <w:tblCellMar>
          <w:top w:w="0" w:type="dxa"/>
          <w:start w:w="108" w:type="dxa"/>
          <w:bottom w:w="0" w:type="dxa"/>
          <w:end w:w="108" w:type="dxa"/>
        </w:tblCellMar>
      </w:tblPr>
      <w:tblGrid>
        <w:gridCol w:w="1054"/>
        <w:gridCol w:w="1742"/>
        <w:gridCol w:w="644"/>
      </w:tblGrid>
      <w:tr>
        <w:trPr>
          <w:tblHeader w:val="true"/>
        </w:trPr>
        <w:tc>
          <w:tcPr>
            <w:tcW w:w="1054" w:type="dxa"/>
            <w:tcBorders/>
            <w:vAlign w:val="center"/>
          </w:tcPr>
          <w:p>
            <w:pPr>
              <w:pStyle w:val="Normal"/>
              <w:keepNext w:val="false"/>
              <w:keepLines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Rustning</w:t>
            </w:r>
          </w:p>
        </w:tc>
        <w:tc>
          <w:tcPr>
            <w:tcW w:w="1742" w:type="dxa"/>
            <w:tcBorders/>
            <w:vAlign w:val="center"/>
          </w:tcPr>
          <w:p>
            <w:pPr>
              <w:pStyle w:val="Normal"/>
              <w:keepNext w:val="false"/>
              <w:keepLines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Skademinskning</w:t>
            </w:r>
          </w:p>
        </w:tc>
        <w:tc>
          <w:tcPr>
            <w:tcW w:w="644" w:type="dxa"/>
            <w:tcBorders/>
            <w:vAlign w:val="center"/>
          </w:tcPr>
          <w:p>
            <w:pPr>
              <w:pStyle w:val="Normal"/>
              <w:keepNext w:val="false"/>
              <w:keepLines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Spelautomater</w:t>
            </w:r>
          </w:p>
        </w:tc>
      </w:tr>
      <w:tr>
        <w:trPr/>
        <w:tc>
          <w:tcPr>
            <w:tcW w:w="1054" w:type="dxa"/>
            <w:tcBorders/>
            <w:vAlign w:val="center"/>
          </w:tcPr>
          <w:p>
            <w:pPr>
              <w:pStyle w:val="Normal"/>
              <w:keepNext w:val="false"/>
              <w:keepLines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Lätt</w:t>
            </w:r>
          </w:p>
        </w:tc>
        <w:tc>
          <w:tcPr>
            <w:tcW w:w="1742" w:type="dxa"/>
            <w:tcBorders/>
            <w:vAlign w:val="center"/>
          </w:tcPr>
          <w:p>
            <w:pPr>
              <w:pStyle w:val="Normal"/>
              <w:keepNext w:val="false"/>
              <w:keepLines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644" w:type="dxa"/>
            <w:tcBorders/>
            <w:vAlign w:val="center"/>
          </w:tcPr>
          <w:p>
            <w:pPr>
              <w:pStyle w:val="Normal"/>
              <w:keepNext w:val="false"/>
              <w:keepLines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r>
      <w:tr>
        <w:trPr/>
        <w:tc>
          <w:tcPr>
            <w:tcW w:w="1054" w:type="dxa"/>
            <w:tcBorders/>
            <w:vAlign w:val="center"/>
          </w:tcPr>
          <w:p>
            <w:pPr>
              <w:pStyle w:val="Normal"/>
              <w:keepNext w:val="false"/>
              <w:keepLines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Medel</w:t>
            </w:r>
          </w:p>
        </w:tc>
        <w:tc>
          <w:tcPr>
            <w:tcW w:w="1742" w:type="dxa"/>
            <w:tcBorders/>
            <w:vAlign w:val="center"/>
          </w:tcPr>
          <w:p>
            <w:pPr>
              <w:pStyle w:val="Normal"/>
              <w:keepNext w:val="false"/>
              <w:keepLines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644" w:type="dxa"/>
            <w:tcBorders/>
            <w:vAlign w:val="center"/>
          </w:tcPr>
          <w:p>
            <w:pPr>
              <w:pStyle w:val="Normal"/>
              <w:keepNext w:val="false"/>
              <w:keepLines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r>
      <w:tr>
        <w:trPr/>
        <w:tc>
          <w:tcPr>
            <w:tcW w:w="1054" w:type="dxa"/>
            <w:tcBorders/>
            <w:vAlign w:val="center"/>
          </w:tcPr>
          <w:p>
            <w:pPr>
              <w:pStyle w:val="Normal"/>
              <w:keepNext w:val="false"/>
              <w:keepLines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Tung</w:t>
            </w:r>
          </w:p>
        </w:tc>
        <w:tc>
          <w:tcPr>
            <w:tcW w:w="1742" w:type="dxa"/>
            <w:tcBorders/>
            <w:vAlign w:val="center"/>
          </w:tcPr>
          <w:p>
            <w:pPr>
              <w:pStyle w:val="Normal"/>
              <w:keepNext w:val="false"/>
              <w:keepLines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w:t>
            </w:r>
          </w:p>
        </w:tc>
        <w:tc>
          <w:tcPr>
            <w:tcW w:w="644" w:type="dxa"/>
            <w:tcBorders/>
            <w:vAlign w:val="center"/>
          </w:tcPr>
          <w:p>
            <w:pPr>
              <w:pStyle w:val="Normal"/>
              <w:keepNext w:val="false"/>
              <w:keepLines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w:t>
            </w:r>
          </w:p>
        </w:tc>
      </w:tr>
    </w:tbl>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Sköld (reaktion):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skada per träff/omgång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kräver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fri hand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väljer att använda den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när träffen inträffar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det kostar dig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att reagera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Snabbt i spelet</w:t>
      </w:r>
    </w:p>
    <w:p>
      <w:pPr>
        <w:pStyle w:val="Normal"/>
        <w:keepNext w:val="false"/>
        <w:keepLines w:val="false"/>
        <w:pageBreakBefore w:val="false"/>
        <w:widowControl/>
        <w:numPr>
          <w:ilvl w:val="0"/>
          <w:numId w:val="1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Subtrahera först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från träffen, sedan kan skölden sänka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träff med ytterligare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samma varv.</w:t>
      </w:r>
    </w:p>
    <w:p>
      <w:pPr>
        <w:pStyle w:val="Normal"/>
        <w:keepNext w:val="false"/>
        <w:keepLines w:val="false"/>
        <w:pageBreakBefore w:val="false"/>
        <w:widowControl/>
        <w:numPr>
          <w:ilvl w:val="0"/>
          <w:numId w:val="1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Tänk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gränsen/springorna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tyngre skydd minskar vad du kan bära.</w:t>
      </w:r>
    </w:p>
    <w:p>
      <w:pPr>
        <w:pStyle w:val="Normal"/>
        <w:keepNext w:val="false"/>
        <w:keepLines w:val="false"/>
        <w:pageBreakBefore w:val="false"/>
        <w:widowControl/>
        <w:bidi w:val="0"/>
        <w:spacing w:lineRule="auto" w:line="276" w:before="0" w:after="140"/>
        <w:ind w:hanging="0" w:start="0" w:end="0"/>
        <w:jc w:val="start"/>
        <w:rPr/>
      </w:pPr>
      <w:r>
        <w:rPr>
          <w:b/>
          <w:bCs/>
        </w:rPr>
        <w:t>Mini Exempel:</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En fiende gör dig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6 skador i </w:t>
      </w:r>
      <w:r>
        <w:rPr>
          <w:b/>
          <w:bCs/>
        </w:rPr>
        <w:t>medel rustning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väljer att ta den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skölden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Totalt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du tar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skador.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290" w:name="__RefHeading___Toc31517_3717993013"/>
      <w:bookmarkStart w:id="291" w:name="_3rgw0jnv2jzp"/>
      <w:bookmarkEnd w:id="290"/>
      <w:bookmarkEnd w:id="291"/>
      <w:r>
        <w:rPr/>
        <w:t>Pressat slag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När du missar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ett viktigt skott kan 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kämpa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en ny chans.</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Regel:</w:t>
      </w:r>
    </w:p>
    <w:p>
      <w:pPr>
        <w:pStyle w:val="Normal"/>
        <w:keepNext w:val="false"/>
        <w:keepLines w:val="false"/>
        <w:pageBreakBefore w:val="false"/>
        <w:widowControl/>
        <w:numPr>
          <w:ilvl w:val="0"/>
          <w:numId w:val="11"/>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Skaffa dig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skydd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men 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KP-risk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−3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Att fummla på omslaget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värre konsekvens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(hårdare bakslag, sämre position, extra följdeffekt – beskriver SL).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I praktiken (3 steg)</w:t>
      </w:r>
    </w:p>
    <w:p>
      <w:pPr>
        <w:pStyle w:val="Normal"/>
        <w:keepNext w:val="false"/>
        <w:keepLines w:val="false"/>
        <w:pageBreakBefore w:val="false"/>
        <w:widowControl/>
        <w:numPr>
          <w:ilvl w:val="0"/>
          <w:numId w:val="1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Missat skott → ”Jag trycker på.”</w:t>
      </w:r>
    </w:p>
    <w:p>
      <w:pPr>
        <w:pStyle w:val="Normal"/>
        <w:keepNext w:val="false"/>
        <w:keepLines w:val="false"/>
        <w:pageBreakBefore w:val="false"/>
        <w:widowControl/>
        <w:numPr>
          <w:ilvl w:val="0"/>
          <w:numId w:val="12"/>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Betala kostnaden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KP-risk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Gör om poängen. Nytt resultat gäller. Fumble = värre konsekvens.</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Tips: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Tryck när ansträngningen är värd belöningen – inte på varje </w:t>
      </w:r>
      <w:r>
        <w:rPr/>
        <w:t>vardag kast.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292" w:name="__RefHeading___Toc31515_3717993013"/>
      <w:bookmarkStart w:id="293" w:name="_6ozizs1c8kue"/>
      <w:bookmarkEnd w:id="292"/>
      <w:bookmarkEnd w:id="293"/>
      <w:r>
        <w:rPr/>
        <w:t>Mall för bestiarium och varelser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Den här mallen hjälper spelledare att snabbt skapa spänning med tydliga </w:t>
      </w:r>
      <w:r>
        <w:rPr/>
        <w:t>spelmekaniken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och  en </w:t>
      </w:r>
      <w:r>
        <w:rPr/>
        <w:t>balans.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Kopiera mallen och fyll i den; använd "SL-kommentarerna" som vägledning när du designar.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294" w:name="__RefHeading___Toc31513_3717993013"/>
      <w:bookmarkStart w:id="295" w:name="_eg6n8u9c72c"/>
      <w:bookmarkEnd w:id="294"/>
      <w:bookmarkEnd w:id="295"/>
      <w:r>
        <w:rPr/>
        <w:t>Essence-mall (för speltext)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Namn</w:t>
      </w:r>
    </w:p>
    <w:p>
      <w:pPr>
        <w:pStyle w:val="Normal"/>
        <w:keepNext w:val="false"/>
        <w:keepLines w:val="false"/>
        <w:pageBreakBefore w:val="false"/>
        <w:widowControl/>
        <w:numPr>
          <w:ilvl w:val="0"/>
          <w:numId w:val="14"/>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Formellt namn:</w:t>
      </w:r>
    </w:p>
    <w:p>
      <w:pPr>
        <w:pStyle w:val="Normal"/>
        <w:keepNext w:val="false"/>
        <w:keepLines w:val="false"/>
        <w:pageBreakBefore w:val="false"/>
        <w:widowControl/>
        <w:numPr>
          <w:ilvl w:val="0"/>
          <w:numId w:val="14"/>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Populärt namn/smeknamn:</w:t>
      </w:r>
    </w:p>
    <w:p>
      <w:pPr>
        <w:pStyle w:val="Normal"/>
        <w:keepNext w:val="false"/>
        <w:keepLines w:val="false"/>
        <w:pageBreakBefore w:val="false"/>
        <w:widowControl/>
        <w:numPr>
          <w:ilvl w:val="0"/>
          <w:numId w:val="14"/>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Flertal:</w:t>
      </w:r>
    </w:p>
    <w:p>
      <w:pPr>
        <w:pStyle w:val="Normal"/>
        <w:keepNext w:val="false"/>
        <w:keepLines w:val="false"/>
        <w:pageBreakBefore w:val="false"/>
        <w:widowControl/>
        <w:numPr>
          <w:ilvl w:val="0"/>
          <w:numId w:val="14"/>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Uttal (valfritt):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Roll/hotnivå</w:t>
      </w:r>
    </w:p>
    <w:p>
      <w:pPr>
        <w:pStyle w:val="Normal"/>
        <w:keepNext w:val="false"/>
        <w:keepLines w:val="false"/>
        <w:pageBreakBefore w:val="false"/>
        <w:widowControl/>
        <w:numPr>
          <w:ilvl w:val="0"/>
          <w:numId w:val="15"/>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Kryss: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Minion / Regular / Elite / Solo</w:t>
      </w:r>
    </w:p>
    <w:p>
      <w:pPr>
        <w:pStyle w:val="Normal"/>
        <w:keepNext w:val="false"/>
        <w:keepLines w:val="false"/>
        <w:pageBreakBefore w:val="false"/>
        <w:widowControl/>
        <w:numPr>
          <w:ilvl w:val="0"/>
          <w:numId w:val="15"/>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Rekommenderat antal för 3–4 RP:</w:t>
      </w:r>
    </w:p>
    <w:p>
      <w:pPr>
        <w:pStyle w:val="Normal"/>
        <w:keepNext w:val="false"/>
        <w:keepLines w:val="false"/>
        <w:pageBreakBefore w:val="false"/>
        <w:widowControl/>
        <w:numPr>
          <w:ilvl w:val="1"/>
          <w:numId w:val="15"/>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Minioner: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4–8</w:t>
      </w:r>
    </w:p>
    <w:p>
      <w:pPr>
        <w:pStyle w:val="Normal"/>
        <w:keepNext w:val="false"/>
        <w:keepLines w:val="false"/>
        <w:pageBreakBefore w:val="false"/>
        <w:widowControl/>
        <w:numPr>
          <w:ilvl w:val="1"/>
          <w:numId w:val="15"/>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Vanliga: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2–4</w:t>
      </w:r>
    </w:p>
    <w:p>
      <w:pPr>
        <w:pStyle w:val="Normal"/>
        <w:keepNext w:val="false"/>
        <w:keepLines w:val="false"/>
        <w:pageBreakBefore w:val="false"/>
        <w:widowControl/>
        <w:numPr>
          <w:ilvl w:val="1"/>
          <w:numId w:val="15"/>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1–2</w:t>
      </w:r>
    </w:p>
    <w:p>
      <w:pPr>
        <w:pStyle w:val="Normal"/>
        <w:keepNext w:val="false"/>
        <w:keepLines w:val="false"/>
        <w:pageBreakBefore w:val="false"/>
        <w:widowControl/>
        <w:numPr>
          <w:ilvl w:val="1"/>
          <w:numId w:val="15"/>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Solo: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(Anpassa efter gruppens nivå och svårighetsgraden på scenen.)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Miljö / Fraktion</w:t>
      </w:r>
    </w:p>
    <w:p>
      <w:pPr>
        <w:pStyle w:val="Normal"/>
        <w:keepNext w:val="false"/>
        <w:keepLines w:val="false"/>
        <w:pageBreakBefore w:val="false"/>
        <w:widowControl/>
        <w:numPr>
          <w:ilvl w:val="0"/>
          <w:numId w:val="1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Primär miljö: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(skog, träsk, berg, ruiner, stad, hav, underjordisk, annat)</w:t>
      </w:r>
    </w:p>
    <w:p>
      <w:pPr>
        <w:pStyle w:val="Normal"/>
        <w:keepNext w:val="false"/>
        <w:keepLines w:val="false"/>
        <w:pageBreakBefore w:val="false"/>
        <w:widowControl/>
        <w:numPr>
          <w:ilvl w:val="0"/>
          <w:numId w:val="1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Sekundär (valfritt):</w:t>
      </w:r>
    </w:p>
    <w:p>
      <w:pPr>
        <w:pStyle w:val="Normal"/>
        <w:keepNext w:val="false"/>
        <w:keepLines w:val="false"/>
        <w:pageBreakBefore w:val="false"/>
        <w:widowControl/>
        <w:numPr>
          <w:ilvl w:val="0"/>
          <w:numId w:val="1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Fraktion/tillhörighet: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(kult, adelshus, stam, gille, flock, ensamvarg)</w:t>
      </w:r>
    </w:p>
    <w:p>
      <w:pPr>
        <w:pStyle w:val="Normal"/>
        <w:keepNext w:val="false"/>
        <w:keepLines w:val="false"/>
        <w:pageBreakBefore w:val="false"/>
        <w:widowControl/>
        <w:numPr>
          <w:ilvl w:val="0"/>
          <w:numId w:val="1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Relationer: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(fiender/allierade – t.ex. ”hatar skogsalver”, ”tjänar den Mörka Orden”)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Storlek / Typ</w:t>
      </w:r>
    </w:p>
    <w:p>
      <w:pPr>
        <w:pStyle w:val="Normal"/>
        <w:keepNext w:val="false"/>
        <w:keepLines w:val="false"/>
        <w:pageBreakBefore w:val="false"/>
        <w:widowControl/>
        <w:numPr>
          <w:ilvl w:val="0"/>
          <w:numId w:val="1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Storlek: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Liten / Liten / Mellan / Stor / Enorm / Kolossal</w:t>
      </w:r>
    </w:p>
    <w:p>
      <w:pPr>
        <w:pStyle w:val="Normal"/>
        <w:keepNext w:val="false"/>
        <w:keepLines w:val="false"/>
        <w:pageBreakBefore w:val="false"/>
        <w:widowControl/>
        <w:numPr>
          <w:ilvl w:val="0"/>
          <w:numId w:val="1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Typ: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Djur/Odjur • Mänsklig • Odöd • Ande/Elemental • Demon/Helig varelse • Konstruktion • Växtvarelse • Svärm • Annat: ___</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Koncept i fiktion</w:t>
      </w:r>
    </w:p>
    <w:p>
      <w:pPr>
        <w:pStyle w:val="Normal"/>
        <w:keepNext w:val="false"/>
        <w:keepLines w:val="false"/>
        <w:pageBreakBefore w:val="false"/>
        <w:widowControl/>
        <w:numPr>
          <w:ilvl w:val="0"/>
          <w:numId w:val="1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Kärnbudskap (1–2 meningar):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vad det gör och varför det är ett hot.</w:t>
      </w:r>
    </w:p>
    <w:p>
      <w:pPr>
        <w:pStyle w:val="Normal"/>
        <w:keepNext w:val="false"/>
        <w:keepLines w:val="false"/>
        <w:pageBreakBefore w:val="false"/>
        <w:widowControl/>
        <w:numPr>
          <w:ilvl w:val="0"/>
          <w:numId w:val="1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Nyckelord (3–5 ord):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t.ex. ”smittsam”, ”fanatisk”, ”tyst”, ”flock”, ”eldrädsla”.</w:t>
      </w:r>
    </w:p>
    <w:p>
      <w:pPr>
        <w:pStyle w:val="Normal"/>
        <w:keepNext w:val="false"/>
        <w:keepLines w:val="false"/>
        <w:pageBreakBefore w:val="false"/>
        <w:widowControl/>
        <w:numPr>
          <w:ilvl w:val="0"/>
          <w:numId w:val="18"/>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Typisk scen: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1–2 rader om hur RP vanligtvis bemöter det (anfall, bakhåll i ruiner, ritual, stormande folkmassa, etc.).</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SL-kommentarer (kort förklaring per fält)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Namn</w:t>
      </w:r>
    </w:p>
    <w:p>
      <w:pPr>
        <w:pStyle w:val="Normal"/>
        <w:keepNext w:val="false"/>
        <w:keepLines w:val="false"/>
        <w:pageBreakBefore w:val="false"/>
        <w:widowControl/>
        <w:numPr>
          <w:ilvl w:val="0"/>
          <w:numId w:val="19"/>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Formellt namn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är rubriken i bestiarium.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Folknamn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ger stämning i rader.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Plural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hjälper texten att flyta.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Uttal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är guld för främmande ord.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 / Hotnivå</w:t>
      </w:r>
    </w:p>
    <w:p>
      <w:pPr>
        <w:pStyle w:val="Normal"/>
        <w:keepNext w:val="false"/>
        <w:keepLines w:val="false"/>
        <w:pageBreakBefore w:val="false"/>
        <w:widowControl/>
        <w:numPr>
          <w:ilvl w:val="0"/>
          <w:numId w:val="2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Minion: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faller snabbt, farlig i antal.</w:t>
      </w:r>
    </w:p>
    <w:p>
      <w:pPr>
        <w:pStyle w:val="Normal"/>
        <w:keepNext w:val="false"/>
        <w:keepLines w:val="false"/>
        <w:pageBreakBefore w:val="false"/>
        <w:widowControl/>
        <w:numPr>
          <w:ilvl w:val="0"/>
          <w:numId w:val="2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Vanligt: </w:t>
      </w:r>
      <w:r>
        <w:rPr/>
        <w:t>standard hot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kan vinna om rollspelen är utmattade eller slarviga.</w:t>
      </w:r>
    </w:p>
    <w:p>
      <w:pPr>
        <w:pStyle w:val="Normal"/>
        <w:keepNext w:val="false"/>
        <w:keepLines w:val="false"/>
        <w:pageBreakBefore w:val="false"/>
        <w:widowControl/>
        <w:numPr>
          <w:ilvl w:val="0"/>
          <w:numId w:val="2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tung motståndare som kan motstå flera rollspel.</w:t>
      </w:r>
    </w:p>
    <w:p>
      <w:pPr>
        <w:pStyle w:val="Normal"/>
        <w:keepNext w:val="false"/>
        <w:keepLines w:val="false"/>
        <w:pageBreakBefore w:val="false"/>
        <w:widowControl/>
        <w:numPr>
          <w:ilvl w:val="0"/>
          <w:numId w:val="2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Solo: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scen monster/boss under en hel konflikt.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Mot linjen är en tumregel för mötesdesign – anpassa dig fritt.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Miljö / Fraktion</w:t>
      </w:r>
    </w:p>
    <w:p>
      <w:pPr>
        <w:pStyle w:val="Normal"/>
        <w:keepNext w:val="false"/>
        <w:keepLines w:val="false"/>
        <w:pageBreakBefore w:val="false"/>
        <w:widowControl/>
        <w:numPr>
          <w:ilvl w:val="0"/>
          <w:numId w:val="21"/>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Förankra entiteten i världen: var lever den, vem använder den, vem hatar eller utnyttjar den?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Storlek / Typ</w:t>
      </w:r>
    </w:p>
    <w:p>
      <w:pPr>
        <w:pStyle w:val="Normal"/>
        <w:keepNext w:val="false"/>
        <w:keepLines w:val="false"/>
        <w:pageBreakBefore w:val="false"/>
        <w:widowControl/>
        <w:numPr>
          <w:ilvl w:val="0"/>
          <w:numId w:val="2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Storleken styr miljöbeskrivningen och påverkar trängsel, räckvidd och logistik.</w:t>
      </w:r>
    </w:p>
    <w:p>
      <w:pPr>
        <w:pStyle w:val="Normal"/>
        <w:keepNext w:val="false"/>
        <w:keepLines w:val="false"/>
        <w:pageBreakBefore w:val="false"/>
        <w:widowControl/>
        <w:numPr>
          <w:ilvl w:val="0"/>
          <w:numId w:val="2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Typ ger antaganden:</w:t>
      </w:r>
    </w:p>
    <w:p>
      <w:pPr>
        <w:pStyle w:val="Normal"/>
        <w:keepNext w:val="false"/>
        <w:keepLines w:val="false"/>
        <w:pageBreakBefore w:val="false"/>
        <w:widowControl/>
        <w:numPr>
          <w:ilvl w:val="1"/>
          <w:numId w:val="2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Odöda: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ofta immuna mot gift; heligt bett.</w:t>
      </w:r>
    </w:p>
    <w:p>
      <w:pPr>
        <w:pStyle w:val="Normal"/>
        <w:keepNext w:val="false"/>
        <w:keepLines w:val="false"/>
        <w:pageBreakBefore w:val="false"/>
        <w:widowControl/>
        <w:numPr>
          <w:ilvl w:val="1"/>
          <w:numId w:val="2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Djur: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drivna av instinkt; attraherade av dofter/mat.</w:t>
      </w:r>
    </w:p>
    <w:p>
      <w:pPr>
        <w:pStyle w:val="Normal"/>
        <w:keepNext w:val="false"/>
        <w:keepLines w:val="false"/>
        <w:pageBreakBefore w:val="false"/>
        <w:widowControl/>
        <w:numPr>
          <w:ilvl w:val="1"/>
          <w:numId w:val="2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Konstruktion: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följer order; förstår hot på olika sätt.</w:t>
      </w:r>
    </w:p>
    <w:p>
      <w:pPr>
        <w:pStyle w:val="Normal"/>
        <w:keepNext w:val="false"/>
        <w:keepLines w:val="false"/>
        <w:pageBreakBefore w:val="false"/>
        <w:widowControl/>
        <w:numPr>
          <w:ilvl w:val="1"/>
          <w:numId w:val="22"/>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Svärm: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svag mot enstaka träffar, utmärkt mål för områdeseffekter.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Koncept i fiktion</w:t>
      </w:r>
    </w:p>
    <w:p>
      <w:pPr>
        <w:pStyle w:val="Normal"/>
        <w:keepNext w:val="false"/>
        <w:keepLines w:val="false"/>
        <w:pageBreakBefore w:val="false"/>
        <w:widowControl/>
        <w:numPr>
          <w:ilvl w:val="0"/>
          <w:numId w:val="2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Kärnbudskap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din elevator pitch</w:t>
      </w:r>
    </w:p>
    <w:p>
      <w:pPr>
        <w:pStyle w:val="Normal"/>
        <w:keepNext w:val="false"/>
        <w:keepLines w:val="false"/>
        <w:pageBreakBefore w:val="false"/>
        <w:widowControl/>
        <w:numPr>
          <w:ilvl w:val="0"/>
          <w:numId w:val="2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Nyckelord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t>improvisations kompass.</w:t>
      </w:r>
    </w:p>
    <w:p>
      <w:pPr>
        <w:pStyle w:val="Normal"/>
        <w:keepNext w:val="false"/>
        <w:keepLines w:val="false"/>
        <w:pageBreakBefore w:val="false"/>
        <w:widowControl/>
        <w:numPr>
          <w:ilvl w:val="0"/>
          <w:numId w:val="2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Typisk scen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hur de faktiskt möts vid bordet.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Snabbt exempel (ifyllt)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Namn</w:t>
      </w:r>
    </w:p>
    <w:p>
      <w:pPr>
        <w:pStyle w:val="Normal"/>
        <w:keepNext w:val="false"/>
        <w:keepLines w:val="false"/>
        <w:pageBreakBefore w:val="false"/>
        <w:widowControl/>
        <w:numPr>
          <w:ilvl w:val="0"/>
          <w:numId w:val="25"/>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Formellt: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Draug</w:t>
      </w:r>
    </w:p>
    <w:p>
      <w:pPr>
        <w:pStyle w:val="Normal"/>
        <w:keepNext w:val="false"/>
        <w:keepLines w:val="false"/>
        <w:pageBreakBefore w:val="false"/>
        <w:widowControl/>
        <w:numPr>
          <w:ilvl w:val="0"/>
          <w:numId w:val="25"/>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Folknamn: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Kallagångare</w:t>
      </w:r>
    </w:p>
    <w:p>
      <w:pPr>
        <w:pStyle w:val="Normal"/>
        <w:keepNext w:val="false"/>
        <w:keepLines w:val="false"/>
        <w:pageBreakBefore w:val="false"/>
        <w:widowControl/>
        <w:numPr>
          <w:ilvl w:val="0"/>
          <w:numId w:val="25"/>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Plural: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draugar</w:t>
      </w:r>
    </w:p>
    <w:p>
      <w:pPr>
        <w:pStyle w:val="Normal"/>
        <w:keepNext w:val="false"/>
        <w:keepLines w:val="false"/>
        <w:pageBreakBefore w:val="false"/>
        <w:widowControl/>
        <w:numPr>
          <w:ilvl w:val="0"/>
          <w:numId w:val="25"/>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Uttal: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[dra-ong]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Roll/hotnivå</w:t>
      </w:r>
    </w:p>
    <w:p>
      <w:pPr>
        <w:pStyle w:val="Normal"/>
        <w:keepNext w:val="false"/>
        <w:keepLines w:val="false"/>
        <w:pageBreakBefore w:val="false"/>
        <w:widowControl/>
        <w:numPr>
          <w:ilvl w:val="0"/>
          <w:numId w:val="26"/>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Kryss: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Vanlig</w:t>
      </w:r>
    </w:p>
    <w:p>
      <w:pPr>
        <w:pStyle w:val="Normal"/>
        <w:keepNext w:val="false"/>
        <w:keepLines w:val="false"/>
        <w:pageBreakBefore w:val="false"/>
        <w:widowControl/>
        <w:numPr>
          <w:ilvl w:val="0"/>
          <w:numId w:val="26"/>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Rekommenderat antal (3–4 RP):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2–4</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Miljö / Fraktion</w:t>
      </w:r>
    </w:p>
    <w:p>
      <w:pPr>
        <w:pStyle w:val="Normal"/>
        <w:keepNext w:val="false"/>
        <w:keepLines w:val="false"/>
        <w:pageBreakBefore w:val="false"/>
        <w:widowControl/>
        <w:numPr>
          <w:ilvl w:val="0"/>
          <w:numId w:val="27"/>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Primärt: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ruiner/gravfält</w:t>
      </w:r>
    </w:p>
    <w:p>
      <w:pPr>
        <w:pStyle w:val="Normal"/>
        <w:keepNext w:val="false"/>
        <w:keepLines w:val="false"/>
        <w:pageBreakBefore w:val="false"/>
        <w:widowControl/>
        <w:numPr>
          <w:ilvl w:val="0"/>
          <w:numId w:val="27"/>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Sekundär: </w:t>
      </w:r>
      <w:r>
        <w:rPr>
          <w:b/>
          <w:bCs/>
        </w:rPr>
        <w:t>kust grottor</w:t>
      </w:r>
    </w:p>
    <w:p>
      <w:pPr>
        <w:pStyle w:val="Normal"/>
        <w:keepNext w:val="false"/>
        <w:keepLines w:val="false"/>
        <w:pageBreakBefore w:val="false"/>
        <w:widowControl/>
        <w:numPr>
          <w:ilvl w:val="0"/>
          <w:numId w:val="27"/>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Fraktion: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Still Hand (Nekrotisk Kult)</w:t>
      </w:r>
    </w:p>
    <w:p>
      <w:pPr>
        <w:pStyle w:val="Normal"/>
        <w:keepNext w:val="false"/>
        <w:keepLines w:val="false"/>
        <w:pageBreakBefore w:val="false"/>
        <w:widowControl/>
        <w:numPr>
          <w:ilvl w:val="0"/>
          <w:numId w:val="27"/>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Relationer: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lyder kultens nekromantiker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föraktar levande ordinerade präster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Storlek / Typ</w:t>
      </w:r>
    </w:p>
    <w:p>
      <w:pPr>
        <w:pStyle w:val="Normal"/>
        <w:keepNext w:val="false"/>
        <w:keepLines w:val="false"/>
        <w:pageBreakBefore w:val="false"/>
        <w:widowControl/>
        <w:numPr>
          <w:ilvl w:val="0"/>
          <w:numId w:val="2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Storlek: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Mellan</w:t>
      </w:r>
    </w:p>
    <w:p>
      <w:pPr>
        <w:pStyle w:val="Normal"/>
        <w:keepNext w:val="false"/>
        <w:keepLines w:val="false"/>
        <w:pageBreakBefore w:val="false"/>
        <w:widowControl/>
        <w:numPr>
          <w:ilvl w:val="0"/>
          <w:numId w:val="2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Typ: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Odöd</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36"/>
          <w:szCs w:val="36"/>
          <w:u w:val="none"/>
          <w:vertAlign w:val="baseline"/>
        </w:rPr>
      </w:pPr>
      <w:r>
        <w:rPr>
          <w:rFonts w:eastAsia="Liberation Serif" w:cs="Liberation Serif"/>
          <w:b/>
          <w:bCs/>
          <w:i w:val="false"/>
          <w:iCs w:val="false"/>
          <w:caps w:val="false"/>
          <w:smallCaps w:val="false"/>
          <w:strike w:val="false"/>
          <w:dstrike w:val="false"/>
          <w:color w:val="000000"/>
          <w:position w:val="0"/>
          <w:sz w:val="36"/>
          <w:szCs w:val="36"/>
          <w:u w:val="none"/>
          <w:vertAlign w:val="baseline"/>
        </w:rPr>
        <w:t>Koncept i fiktion</w:t>
      </w:r>
    </w:p>
    <w:p>
      <w:pPr>
        <w:pStyle w:val="Normal"/>
        <w:keepNext w:val="false"/>
        <w:keepLines w:val="false"/>
        <w:pageBreakBefore w:val="false"/>
        <w:widowControl/>
        <w:numPr>
          <w:ilvl w:val="0"/>
          <w:numId w:val="29"/>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Kärnbetydelse: ”Rolig krigare bunden till sin grav; reser sig när heligt ljus saknas och söker fram uppoffringar från kall jord.”</w:t>
      </w:r>
    </w:p>
    <w:p>
      <w:pPr>
        <w:pStyle w:val="Normal"/>
        <w:keepNext w:val="false"/>
        <w:keepLines w:val="false"/>
        <w:pageBreakBefore w:val="false"/>
        <w:widowControl/>
        <w:numPr>
          <w:ilvl w:val="0"/>
          <w:numId w:val="29"/>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Nyckelord: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"tyst", "envis", "helig plats", "kall"</w:t>
      </w:r>
    </w:p>
    <w:p>
      <w:pPr>
        <w:pStyle w:val="Normal"/>
        <w:keepNext w:val="false"/>
        <w:keepLines w:val="false"/>
        <w:pageBreakBefore w:val="false"/>
        <w:widowControl/>
        <w:numPr>
          <w:ilvl w:val="0"/>
          <w:numId w:val="29"/>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Typisk scen: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bakhåll i stenvalv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medan facklor flammar;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tryck mot utgången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(Lägg sedan till dina vanliga </w:t>
      </w:r>
      <w:r>
        <w:rPr>
          <w:i/>
          <w:iCs/>
        </w:rPr>
        <w:t>statistik rutor/attacker</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 enligt systemets standardinställningar.)</w:t>
      </w:r>
    </w:p>
    <w:p>
      <w:pPr>
        <w:pStyle w:val="Heading2"/>
        <w:spacing w:lineRule="auto" w:line="240" w:before="200" w:after="120"/>
        <w:ind w:hanging="0" w:start="0" w:end="0"/>
        <w:rPr/>
      </w:pPr>
      <w:bookmarkStart w:id="296" w:name="__RefHeading___Toc31215_3717993013"/>
      <w:bookmarkStart w:id="297" w:name="_ofgezx5w1am7"/>
      <w:bookmarkEnd w:id="296"/>
      <w:bookmarkEnd w:id="297"/>
      <w:r>
        <w:rPr/>
        <w:t>Snabbkort (för utskrift)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Rustning: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Lätt −1 / Medel −2 / Tung −3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Sköld: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vs. 1 träff/vändning (reaktion)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Press Strike: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Wrap vs.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KP-risk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−3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Fumble → förvärrad konsekvens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Bestiarium: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Roll/Hotnivå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Miljö/Fraktion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Storlek/Typ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skriv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Kärnmening + Nyckelord + Typisk Scen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redo för spel.</w:t>
      </w:r>
    </w:p>
    <w:p>
      <w:pPr>
        <w:pStyle w:val="Heading1"/>
        <w:ind w:hanging="0" w:start="0" w:end="0"/>
        <w:rPr>
          <w:b w:val="false"/>
          <w:bCs w:val="false"/>
        </w:rPr>
      </w:pPr>
      <w:bookmarkStart w:id="298" w:name="__RefHeading___Toc30993_3717993013"/>
      <w:bookmarkStart w:id="299" w:name="_3cnxfzgaha4q"/>
      <w:bookmarkEnd w:id="298"/>
      <w:bookmarkEnd w:id="299"/>
      <w:r>
        <w:rPr>
          <w:b w:val="false"/>
          <w:bCs w:val="false"/>
        </w:rPr>
        <w:t>Kapitel 6</w:t>
      </w:r>
    </w:p>
    <w:p>
      <w:pPr>
        <w:pStyle w:val="Heading2"/>
        <w:ind w:hanging="0" w:start="0" w:end="0"/>
        <w:rPr/>
      </w:pPr>
      <w:bookmarkStart w:id="300" w:name="__RefHeading___Toc31213_3717993013"/>
      <w:bookmarkStart w:id="301" w:name="_kylckgkqent6"/>
      <w:bookmarkEnd w:id="300"/>
      <w:bookmarkEnd w:id="301"/>
      <w:r>
        <w:rPr/>
        <w:t>Valfria regler (Välj din smak)</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Det här kapitlet innehåller "plugins" som du kan aktivera för att finjustera känslan i din kampanj. Välj de delar du vill ha – eller prova dem </w:t>
      </w:r>
      <w:r>
        <w:rPr/>
        <w:t>en gång i taget.</w:t>
      </w:r>
    </w:p>
    <w:p>
      <w:pPr>
        <w:pStyle w:val="Heading2"/>
        <w:spacing w:lineRule="auto" w:line="276" w:before="0" w:after="140"/>
        <w:ind w:hanging="0" w:start="0" w:end="0"/>
        <w:rPr/>
      </w:pPr>
      <w:bookmarkStart w:id="302" w:name="__RefHeading___Toc31211_3717993013"/>
      <w:bookmarkStart w:id="303" w:name="_kmjx34m5puem"/>
      <w:bookmarkEnd w:id="302"/>
      <w:bookmarkEnd w:id="303"/>
      <w:r>
        <w:rPr>
          <w:b w:val="false"/>
          <w:bCs w:val="false"/>
        </w:rPr>
        <w:t>6.1 Snabb översikt (3 enkla moduler)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Pressande slag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KP-risk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−3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att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slå om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ett misslyckat kast. Om du fumlar kastet → blir resultatet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sämre än normalt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Använd </w:t>
      </w:r>
      <w:r>
        <w:rPr>
          <w:i/>
          <w:iCs/>
        </w:rPr>
        <w:t>när du</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vill ha en svårare chans mot en bättre utbetalning.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Sårtrappa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När du har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förlorat 2+ 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får 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på alla fysiska attacker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tills du har fått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korrekt vård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Använd när: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våld ska kännas farligt med tiden.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Moral / stridströtthet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När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grupp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har förlorat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hälften av sin kombinerade VP-pool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alla i gruppen slår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Vid miss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reträtt/kapitulation/kollaps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enligt fiktionen.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Använd när: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vill att massor och svaga fiender ska bryta ner tidigare.</w:t>
      </w:r>
    </w:p>
    <w:p>
      <w:pPr>
        <w:pStyle w:val="Normal"/>
        <w:keepNext w:val="false"/>
        <w:keepLines w:val="false"/>
        <w:pageBreakBefore w:val="false"/>
        <w:widowControl/>
        <w:bidi w:val="0"/>
        <w:spacing w:lineRule="auto" w:line="276" w:before="0" w:after="140"/>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SL-tips: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Säg alltid högt vad modulen gör innan den utlöses: "Om du trycker på det här draget kostar det 1 KP risk" / "Du har halva VP - nu kommer moraltestet."</w:t>
      </w:r>
    </w:p>
    <w:p>
      <w:pPr>
        <w:pStyle w:val="Heading2"/>
        <w:spacing w:lineRule="auto" w:line="276" w:before="0" w:after="140"/>
        <w:ind w:hanging="0" w:start="0" w:end="0"/>
        <w:rPr>
          <w:b w:val="false"/>
          <w:bCs w:val="false"/>
        </w:rPr>
      </w:pPr>
      <w:bookmarkStart w:id="304" w:name="__RefHeading___Toc31209_3717993013"/>
      <w:bookmarkStart w:id="305" w:name="_yyk2tg574ve5"/>
      <w:bookmarkEnd w:id="304"/>
      <w:bookmarkEnd w:id="305"/>
      <w:r>
        <w:rPr>
          <w:b w:val="false"/>
          <w:bCs w:val="false"/>
        </w:rPr>
        <w:t>6.2 Press Rörelser – procedur</w:t>
      </w:r>
    </w:p>
    <w:p>
      <w:pPr>
        <w:pStyle w:val="Normal"/>
        <w:keepNext w:val="false"/>
        <w:keepLines w:val="false"/>
        <w:pageBreakBefore w:val="false"/>
        <w:widowControl/>
        <w:numPr>
          <w:ilvl w:val="0"/>
          <w:numId w:val="3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missar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ett slag.</w:t>
      </w:r>
    </w:p>
    <w:p>
      <w:pPr>
        <w:pStyle w:val="Normal"/>
        <w:keepNext w:val="false"/>
        <w:keepLines w:val="false"/>
        <w:pageBreakBefore w:val="false"/>
        <w:widowControl/>
        <w:numPr>
          <w:ilvl w:val="0"/>
          <w:numId w:val="3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deklarerar press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”Jag pressar.” → 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KP-risk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−3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3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Omspelning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Det nya resultatet gäller.</w:t>
      </w:r>
    </w:p>
    <w:p>
      <w:pPr>
        <w:pStyle w:val="Normal"/>
        <w:keepNext w:val="false"/>
        <w:keepLines w:val="false"/>
        <w:pageBreakBefore w:val="false"/>
        <w:widowControl/>
        <w:numPr>
          <w:ilvl w:val="0"/>
          <w:numId w:val="3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Om fumlar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på locket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försämrad konsekvens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(SL beskriver: sämre position, större bakslag, extra följdeffekt).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Exempel: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Scouten missar ”Smyga” vid SV 15. Hon pressar, tar 1 KP-risk och vänder – träffar. Om hon hade fumlat hade vakten inte bara hört henne, utan också utlöst larmet.</w:t>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val="false"/>
          <w:bCs w:val="false"/>
        </w:rPr>
      </w:pPr>
      <w:bookmarkStart w:id="306" w:name="__RefHeading___Toc31207_3717993013"/>
      <w:bookmarkStart w:id="307" w:name="_iv6kqsfzoix4"/>
      <w:bookmarkEnd w:id="306"/>
      <w:bookmarkEnd w:id="307"/>
      <w:r>
        <w:rPr>
          <w:b w:val="false"/>
          <w:bCs w:val="false"/>
        </w:rPr>
        <w:t>6.3 Sårtrappa – procedur</w:t>
      </w:r>
    </w:p>
    <w:p>
      <w:pPr>
        <w:pStyle w:val="Normal"/>
        <w:keepNext w:val="false"/>
        <w:keepLines w:val="false"/>
        <w:pageBreakBefore w:val="false"/>
        <w:widowControl/>
        <w:numPr>
          <w:ilvl w:val="0"/>
          <w:numId w:val="3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Tröskelvärde: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Så snart en RP har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förlorat 2 eller fler 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aktiveras trappan.</w:t>
      </w:r>
    </w:p>
    <w:p>
      <w:pPr>
        <w:pStyle w:val="Normal"/>
        <w:keepNext w:val="false"/>
        <w:keepLines w:val="false"/>
        <w:pageBreakBefore w:val="false"/>
        <w:widowControl/>
        <w:numPr>
          <w:ilvl w:val="0"/>
          <w:numId w:val="3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Effekt: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på fysiska attacker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(Närstrid/Avstånd/Obeväpnade).</w:t>
      </w:r>
    </w:p>
    <w:p>
      <w:pPr>
        <w:pStyle w:val="Normal"/>
        <w:keepNext w:val="false"/>
        <w:keepLines w:val="false"/>
        <w:pageBreakBefore w:val="false"/>
        <w:widowControl/>
        <w:numPr>
          <w:ilvl w:val="0"/>
          <w:numId w:val="3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Försvinner efter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korrekt vård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(vila + vård/rit/verktyg enligt din praktik).</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Exempel: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Krigaren avslutar striden vid −2 KP. I nästa scen finns Sårtrappan kvar tills prästen ger läkning eller krigaren får ordentlig vila.</w:t>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val="false"/>
          <w:bCs w:val="false"/>
        </w:rPr>
      </w:pPr>
      <w:bookmarkStart w:id="308" w:name="__RefHeading___Toc31205_3717993013"/>
      <w:bookmarkStart w:id="309" w:name="_py291rl2pnic"/>
      <w:bookmarkEnd w:id="308"/>
      <w:bookmarkEnd w:id="309"/>
      <w:r>
        <w:rPr>
          <w:b w:val="false"/>
          <w:bCs w:val="false"/>
        </w:rPr>
        <w:t>6.4 Moral / stridströtthet – procedur</w:t>
      </w:r>
    </w:p>
    <w:p>
      <w:pPr>
        <w:pStyle w:val="Normal"/>
        <w:keepNext w:val="false"/>
        <w:keepLines w:val="false"/>
        <w:pageBreakBefore w:val="false"/>
        <w:widowControl/>
        <w:numPr>
          <w:ilvl w:val="0"/>
          <w:numId w:val="32"/>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Lägg ihop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gruppens vicepresidenter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(t.ex. vakter, mooks).</w:t>
      </w:r>
    </w:p>
    <w:p>
      <w:pPr>
        <w:pStyle w:val="Normal"/>
        <w:keepNext w:val="false"/>
        <w:keepLines w:val="false"/>
        <w:pageBreakBefore w:val="false"/>
        <w:widowControl/>
        <w:numPr>
          <w:ilvl w:val="0"/>
          <w:numId w:val="32"/>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När gruppen har förlorat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50%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slå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hela gruppen (en gång per individ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kollektiv träff per mook-grupp).</w:t>
      </w:r>
    </w:p>
    <w:p>
      <w:pPr>
        <w:pStyle w:val="Normal"/>
        <w:keepNext w:val="false"/>
        <w:keepLines w:val="false"/>
        <w:pageBreakBefore w:val="false"/>
        <w:widowControl/>
        <w:numPr>
          <w:ilvl w:val="0"/>
          <w:numId w:val="3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Om du misslyckas: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välj ett rimligt resultat i fiktionen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retirera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lägg ner vapnen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splittra dig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Ledare, fanatism eller heliga eder kan ge en fördel/täckmantel.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Exempel: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Fem rånare (20 odds tillsammans) faller till 9 odds. SL utlyser moraltest → två flyr, tre retirerar för att gömma sig.</w:t>
      </w:r>
    </w:p>
    <w:p>
      <w:pPr>
        <w:pStyle w:val="Heading2"/>
        <w:spacing w:lineRule="auto" w:line="240" w:before="200" w:after="120"/>
        <w:ind w:hanging="0" w:start="0" w:end="0"/>
        <w:rPr>
          <w:b w:val="false"/>
          <w:bCs w:val="false"/>
        </w:rPr>
      </w:pPr>
      <w:bookmarkStart w:id="310" w:name="__RefHeading___Toc31203_3717993013"/>
      <w:bookmarkStart w:id="311" w:name="_ld3g15jk4vku"/>
      <w:bookmarkEnd w:id="310"/>
      <w:bookmarkEnd w:id="311"/>
      <w:r>
        <w:rPr>
          <w:b w:val="false"/>
          <w:bCs w:val="false"/>
        </w:rPr>
        <w:t>6.5 Karma – kosmiskt eko och samvete (valfri modul)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Syfte: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Karma mäter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världens reaktion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på RP:s avsikt och konsekvens - ett meta-rykte som påverkar andar, heliga / </w:t>
      </w:r>
      <w:r>
        <w:rPr/>
        <w:t>skugg bundna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platser och viss magi (separat från vardaglig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FRP/rykte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2"/>
        <w:spacing w:lineRule="auto" w:line="276" w:before="0" w:after="140"/>
        <w:ind w:hanging="0" w:start="0" w:end="0"/>
        <w:rPr>
          <w:b w:val="false"/>
          <w:bCs w:val="false"/>
        </w:rPr>
      </w:pPr>
      <w:bookmarkStart w:id="312" w:name="__RefHeading___Toc31201_3717993013"/>
      <w:bookmarkStart w:id="313" w:name="_l5ron2jer3s0"/>
      <w:bookmarkEnd w:id="312"/>
      <w:bookmarkEnd w:id="313"/>
      <w:r>
        <w:rPr>
          <w:b w:val="false"/>
          <w:bCs w:val="false"/>
        </w:rPr>
        <w:t>Skala och starta</w:t>
      </w:r>
    </w:p>
    <w:p>
      <w:pPr>
        <w:pStyle w:val="Normal"/>
        <w:keepNext w:val="false"/>
        <w:keepLines w:val="false"/>
        <w:pageBreakBefore w:val="false"/>
        <w:widowControl/>
        <w:numPr>
          <w:ilvl w:val="0"/>
          <w:numId w:val="3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Skala: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−5 … +5 (heltal)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per RP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3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(neutral).</w:t>
      </w:r>
    </w:p>
    <w:p>
      <w:pPr>
        <w:pStyle w:val="Normal"/>
        <w:keepNext w:val="false"/>
        <w:keepLines w:val="false"/>
        <w:pageBreakBefore w:val="false"/>
        <w:widowControl/>
        <w:numPr>
          <w:ilvl w:val="0"/>
          <w:numId w:val="3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tar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kostnader/risker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att skydda, hjälpa, visa barmhärtighet.</w:t>
      </w:r>
    </w:p>
    <w:p>
      <w:pPr>
        <w:pStyle w:val="Normal"/>
        <w:keepNext w:val="false"/>
        <w:keepLines w:val="false"/>
        <w:pageBreakBefore w:val="false"/>
        <w:widowControl/>
        <w:numPr>
          <w:ilvl w:val="0"/>
          <w:numId w:val="3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skadar/förråder/utnyttjar avsiktligt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din egen vinning.</w:t>
      </w:r>
    </w:p>
    <w:p>
      <w:pPr>
        <w:pStyle w:val="Normal"/>
        <w:keepNext w:val="false"/>
        <w:keepLines w:val="false"/>
        <w:pageBreakBefore w:val="false"/>
        <w:widowControl/>
        <w:bidi w:val="0"/>
        <w:spacing w:lineRule="auto" w:line="276" w:before="0" w:after="140"/>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Viktigt: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Det handlar 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avsikt + konsekvens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SL säger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 förväg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 något kan påverka Karma: "Detta är förmodligen −1/−2 Karma."</w:t>
      </w:r>
    </w:p>
    <w:p>
      <w:pPr>
        <w:pStyle w:val="Heading2"/>
        <w:spacing w:lineRule="auto" w:line="276" w:before="0" w:after="140"/>
        <w:ind w:hanging="0" w:start="0" w:end="0"/>
        <w:rPr>
          <w:b w:val="false"/>
          <w:bCs w:val="false"/>
        </w:rPr>
      </w:pPr>
      <w:bookmarkStart w:id="314" w:name="__RefHeading___Toc31199_3717993013"/>
      <w:bookmarkStart w:id="315" w:name="_s85dwzol3sqb"/>
      <w:bookmarkEnd w:id="314"/>
      <w:bookmarkEnd w:id="315"/>
      <w:r>
        <w:rPr>
          <w:b w:val="false"/>
          <w:bCs w:val="false"/>
        </w:rPr>
        <w:t>När förändras karma?</w:t>
      </w:r>
    </w:p>
    <w:p>
      <w:pPr>
        <w:pStyle w:val="Normal"/>
        <w:keepNext w:val="false"/>
        <w:keepLines w:val="false"/>
        <w:pageBreakBefore w:val="false"/>
        <w:widowControl/>
        <w:numPr>
          <w:ilvl w:val="0"/>
          <w:numId w:val="3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Gör det steg för steg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inte för småsaker.</w:t>
      </w:r>
    </w:p>
    <w:p>
      <w:pPr>
        <w:pStyle w:val="Normal"/>
        <w:keepNext w:val="false"/>
        <w:keepLines w:val="false"/>
        <w:pageBreakBefore w:val="false"/>
        <w:widowControl/>
        <w:numPr>
          <w:ilvl w:val="0"/>
          <w:numId w:val="3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Max ±2 per scen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inget extremt händer).</w:t>
      </w:r>
    </w:p>
    <w:p>
      <w:pPr>
        <w:pStyle w:val="Heading3"/>
        <w:spacing w:lineRule="auto" w:line="276" w:before="0" w:after="140"/>
        <w:ind w:hanging="0" w:start="0" w:end="0"/>
        <w:rPr>
          <w:b w:val="false"/>
          <w:bCs w:val="false"/>
        </w:rPr>
      </w:pPr>
      <w:bookmarkStart w:id="316" w:name="__RefHeading___Toc31511_3717993013"/>
      <w:bookmarkStart w:id="317" w:name="_89xg58qog1ak"/>
      <w:bookmarkEnd w:id="316"/>
      <w:bookmarkEnd w:id="317"/>
      <w:r>
        <w:rPr>
          <w:b w:val="false"/>
          <w:bCs w:val="false"/>
        </w:rPr>
        <w:t>Typisk +Karma</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riskera att rädda en oskyldig; visa barmhärtighet; hålla ett svårt löfte; offra resurser utan personlig vinning.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(sällsynt):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göra en stor permanent uppoffring för att rädda många; välja sämre taktik för att undvika civila offer eller vanhelga en helig plats.</w:t>
      </w:r>
    </w:p>
    <w:p>
      <w:pPr>
        <w:pStyle w:val="Heading3"/>
        <w:spacing w:lineRule="auto" w:line="276" w:before="0" w:after="140"/>
        <w:ind w:hanging="0" w:start="0" w:end="0"/>
        <w:rPr>
          <w:b w:val="false"/>
          <w:bCs w:val="false"/>
        </w:rPr>
      </w:pPr>
      <w:bookmarkStart w:id="318" w:name="__RefHeading___Toc31509_3717993013"/>
      <w:bookmarkStart w:id="319" w:name="_9cswdxtg47yp"/>
      <w:bookmarkEnd w:id="318"/>
      <w:bookmarkEnd w:id="319"/>
      <w:r>
        <w:rPr>
          <w:b w:val="false"/>
          <w:bCs w:val="false"/>
        </w:rPr>
        <w:t>Typisk −Karma</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bryta ett uttalat löfte om bekvämlighet; onödig grymhet; skylla på oskyldiga för vinning.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(tung):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planerat svek mot en allierad; våld mot försvarslösa; profanering </w:t>
      </w:r>
      <w:r>
        <w:rPr/>
        <w:t>/tabu överträdelse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/förbjuden magi för personlig vinning.</w:t>
      </w:r>
    </w:p>
    <w:p>
      <w:pPr>
        <w:pStyle w:val="Heading2"/>
        <w:spacing w:lineRule="auto" w:line="276" w:before="0" w:after="140"/>
        <w:ind w:hanging="0" w:start="0" w:end="0"/>
        <w:rPr>
          <w:b w:val="false"/>
          <w:bCs w:val="false"/>
        </w:rPr>
      </w:pPr>
      <w:bookmarkStart w:id="320" w:name="__RefHeading___Toc31197_3717993013"/>
      <w:bookmarkStart w:id="321" w:name="_22a6lj48arxc"/>
      <w:bookmarkEnd w:id="320"/>
      <w:bookmarkEnd w:id="321"/>
      <w:r>
        <w:rPr>
          <w:b w:val="false"/>
          <w:bCs w:val="false"/>
        </w:rPr>
        <w:t>Effekter i spel (välj 2–3 för enkelhetens skull)</w:t>
      </w:r>
    </w:p>
    <w:p>
      <w:pPr>
        <w:pStyle w:val="Heading3"/>
        <w:spacing w:lineRule="auto" w:line="276" w:before="0" w:after="140"/>
        <w:ind w:hanging="0" w:start="0" w:end="0"/>
        <w:rPr>
          <w:b w:val="false"/>
          <w:bCs w:val="false"/>
        </w:rPr>
      </w:pPr>
      <w:bookmarkStart w:id="322" w:name="__RefHeading___Toc31507_3717993013"/>
      <w:bookmarkStart w:id="323" w:name="_cbhfgh95q7b4"/>
      <w:bookmarkEnd w:id="322"/>
      <w:bookmarkEnd w:id="323"/>
      <w:r>
        <w:rPr>
          <w:b w:val="false"/>
          <w:bCs w:val="false"/>
        </w:rPr>
        <w:t>1) Kosmisk lutning (mindre modifieringar)</w:t>
      </w:r>
    </w:p>
    <w:p>
      <w:pPr>
        <w:pStyle w:val="Normal"/>
        <w:keepNext w:val="false"/>
        <w:keepLines w:val="false"/>
        <w:pageBreakBefore w:val="false"/>
        <w:widowControl/>
        <w:numPr>
          <w:ilvl w:val="0"/>
          <w:numId w:val="3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Hög Karma (+3…+5):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gång/scen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SL kan ge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på ett drag som återspeglar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barmhärtighet/beskydd/offer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t xml:space="preserve">• Heliga platser/andar/mirakel är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vänligare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(extra info/fördel).</w:t>
      </w:r>
    </w:p>
    <w:p>
      <w:pPr>
        <w:pStyle w:val="Normal"/>
        <w:keepNext w:val="false"/>
        <w:keepLines w:val="false"/>
        <w:pageBreakBefore w:val="false"/>
        <w:widowControl/>
        <w:numPr>
          <w:ilvl w:val="0"/>
          <w:numId w:val="3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Låg Karma (−3…−5):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gång/scen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SL få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 ett försök att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undkomma konsekvenserna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av sina egna handlingar. </w:t>
        <w:br/>
        <w:t xml:space="preserve">• Skugg bundna platser/andar/korrupta fraktioner kan ge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enkla vägar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(sänkt SV/mörka offer) men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FRP-risk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0" w:after="140"/>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Öppenhet: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SL säger det högt: ”Din karma är låg – att prata bort detta blir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76" w:before="0" w:after="140"/>
        <w:ind w:hanging="0" w:start="0" w:end="0"/>
        <w:rPr>
          <w:b w:val="false"/>
          <w:bCs w:val="false"/>
        </w:rPr>
      </w:pPr>
      <w:bookmarkStart w:id="324" w:name="__RefHeading___Toc31505_3717993013"/>
      <w:bookmarkStart w:id="325" w:name="_6g76frm028f9"/>
      <w:bookmarkEnd w:id="324"/>
      <w:bookmarkEnd w:id="325"/>
      <w:r>
        <w:rPr>
          <w:b w:val="false"/>
          <w:bCs w:val="false"/>
        </w:rPr>
        <w:t>2) Kopplingar till magi och olycka</w:t>
      </w:r>
    </w:p>
    <w:p>
      <w:pPr>
        <w:pStyle w:val="Normal"/>
        <w:keepNext w:val="false"/>
        <w:keepLines w:val="false"/>
        <w:pageBreakBefore w:val="false"/>
        <w:widowControl/>
        <w:numPr>
          <w:ilvl w:val="0"/>
          <w:numId w:val="3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Magiska missöden (fumlar/pressad magi):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Hög 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konsekvensen påverkar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rykte/plats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snarare än tredje part, och blir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mildare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Låg 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konsekvenserna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eskalerar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(fler vittnen, hårdare reaktion från heliga varelser, större FRP-ökning).</w:t>
      </w:r>
    </w:p>
    <w:p>
      <w:pPr>
        <w:pStyle w:val="Normal"/>
        <w:keepNext w:val="false"/>
        <w:keepLines w:val="false"/>
        <w:pageBreakBefore w:val="false"/>
        <w:widowControl/>
        <w:numPr>
          <w:ilvl w:val="0"/>
          <w:numId w:val="37"/>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Ritualer/Heliga effekter: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ha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EM-liknande bieffekter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lägre FP-kostnad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fiktionen är sann. </w:t>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−Karma: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risk för bakslag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större uppoffring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som krävs.</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(Markera i magikapitlet vilka riter som är "känsliga för karma".)</w:t>
      </w:r>
    </w:p>
    <w:p>
      <w:pPr>
        <w:pStyle w:val="Heading3"/>
        <w:spacing w:lineRule="auto" w:line="276" w:before="0" w:after="140"/>
        <w:ind w:hanging="0" w:start="0" w:end="0"/>
        <w:rPr>
          <w:b w:val="false"/>
          <w:bCs w:val="false"/>
        </w:rPr>
      </w:pPr>
      <w:bookmarkStart w:id="326" w:name="__RefHeading___Toc31503_3717993013"/>
      <w:bookmarkStart w:id="327" w:name="_4gt3i5gwkyxy"/>
      <w:bookmarkEnd w:id="326"/>
      <w:bookmarkEnd w:id="327"/>
      <w:r>
        <w:rPr>
          <w:b w:val="false"/>
          <w:bCs w:val="false"/>
        </w:rPr>
        <w:t>3) Trösklar och lås (kampanj krydda)</w:t>
      </w:r>
    </w:p>
    <w:p>
      <w:pPr>
        <w:pStyle w:val="Normal"/>
        <w:keepNext w:val="false"/>
        <w:keepLines w:val="false"/>
        <w:pageBreakBefore w:val="false"/>
        <w:widowControl/>
        <w:numPr>
          <w:ilvl w:val="0"/>
          <w:numId w:val="3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Heliga ordnar/väckta vapen kräver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minst +2 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38"/>
        </w:numPr>
        <w:tabs>
          <w:tab w:val="clear" w:pos="720"/>
          <w:tab w:val="left" w:pos="709" w:leader="none"/>
        </w:tabs>
        <w:bidi w:val="0"/>
        <w:spacing w:lineRule="auto" w:line="276" w:before="0" w:after="140"/>
        <w:ind w:hanging="283" w:start="709" w:end="0"/>
        <w:jc w:val="start"/>
        <w:rPr/>
      </w:pPr>
      <w:r>
        <w:rPr/>
        <w:t>Skugg Kontrakt/demoner/förbannelser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kan kräva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eller lägre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att jämnt bita.</w:t>
      </w:r>
    </w:p>
    <w:p>
      <w:pPr>
        <w:pStyle w:val="Heading2"/>
        <w:spacing w:lineRule="auto" w:line="276" w:before="0" w:after="140"/>
        <w:ind w:hanging="0" w:start="0" w:end="0"/>
        <w:rPr>
          <w:b w:val="false"/>
          <w:bCs w:val="false"/>
        </w:rPr>
      </w:pPr>
      <w:bookmarkStart w:id="328" w:name="__RefHeading___Toc31195_3717993013"/>
      <w:bookmarkStart w:id="329" w:name="_ocs52gqnr9aj"/>
      <w:bookmarkEnd w:id="328"/>
      <w:bookmarkEnd w:id="329"/>
      <w:r>
        <w:rPr>
          <w:b w:val="false"/>
          <w:bCs w:val="false"/>
        </w:rPr>
        <w:t>Karma vs FRP (rykte)</w:t>
      </w:r>
    </w:p>
    <w:p>
      <w:pPr>
        <w:pStyle w:val="Normal"/>
        <w:keepNext w:val="false"/>
        <w:keepLines w:val="false"/>
        <w:pageBreakBefore w:val="false"/>
        <w:widowControl/>
        <w:numPr>
          <w:ilvl w:val="0"/>
          <w:numId w:val="3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människor och grupperingar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tycker (per stad/område).</w:t>
      </w:r>
    </w:p>
    <w:p>
      <w:pPr>
        <w:pStyle w:val="Normal"/>
        <w:keepNext w:val="false"/>
        <w:keepLines w:val="false"/>
        <w:pageBreakBefore w:val="false"/>
        <w:widowControl/>
        <w:numPr>
          <w:ilvl w:val="0"/>
          <w:numId w:val="3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världen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(andar, öden, </w:t>
      </w:r>
      <w:r>
        <w:rPr/>
        <w:t>heliga/ skuggbundna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platser) svarar med.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Samma handling kan påverka båda:</w:t>
      </w:r>
    </w:p>
    <w:p>
      <w:pPr>
        <w:pStyle w:val="Normal"/>
        <w:keepNext w:val="false"/>
        <w:keepLines w:val="false"/>
        <w:pageBreakBefore w:val="false"/>
        <w:widowControl/>
        <w:numPr>
          <w:ilvl w:val="0"/>
          <w:numId w:val="4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Rädda byn men stjäl skatten → FRP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med byn,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med rånarna;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Karma 0/−1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beroende på brutalitet.</w:t>
      </w:r>
    </w:p>
    <w:p>
      <w:pPr>
        <w:pStyle w:val="Normal"/>
        <w:keepNext w:val="false"/>
        <w:keepLines w:val="false"/>
        <w:pageBreakBefore w:val="false"/>
        <w:widowControl/>
        <w:numPr>
          <w:ilvl w:val="0"/>
          <w:numId w:val="4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Skona ärkefienden offentligt → FRP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(vissa ser svaghet, andra hedrar),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Karma +1/+2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Spridning av rykten:</w:t>
      </w:r>
    </w:p>
    <w:p>
      <w:pPr>
        <w:pStyle w:val="Normal"/>
        <w:keepNext w:val="false"/>
        <w:keepLines w:val="false"/>
        <w:pageBreakBefore w:val="false"/>
        <w:widowControl/>
        <w:numPr>
          <w:ilvl w:val="0"/>
          <w:numId w:val="4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Hög 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negativa rykten slätas lättare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det finns en tolkning tillgänglig.</w:t>
      </w:r>
    </w:p>
    <w:p>
      <w:pPr>
        <w:pStyle w:val="Normal"/>
        <w:keepNext w:val="false"/>
        <w:keepLines w:val="false"/>
        <w:pageBreakBefore w:val="false"/>
        <w:widowControl/>
        <w:numPr>
          <w:ilvl w:val="0"/>
          <w:numId w:val="4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Låg 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ryktena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lutar mer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åt det svarta.</w:t>
      </w:r>
    </w:p>
    <w:p>
      <w:pPr>
        <w:pStyle w:val="Heading2"/>
        <w:spacing w:lineRule="auto" w:line="276" w:before="0" w:after="140"/>
        <w:ind w:hanging="0" w:start="0" w:end="0"/>
        <w:rPr>
          <w:b w:val="false"/>
          <w:bCs w:val="false"/>
        </w:rPr>
      </w:pPr>
      <w:bookmarkStart w:id="330" w:name="__RefHeading___Toc31193_3717993013"/>
      <w:bookmarkStart w:id="331" w:name="_sfmqw4r6i2js"/>
      <w:bookmarkEnd w:id="330"/>
      <w:bookmarkEnd w:id="331"/>
      <w:r>
        <w:rPr>
          <w:b w:val="false"/>
          <w:bCs w:val="false"/>
        </w:rPr>
        <w:t>Länk till ton ratten ( Mörk ↔ Ljus )</w:t>
      </w:r>
    </w:p>
    <w:p>
      <w:pPr>
        <w:pStyle w:val="Normal"/>
        <w:keepNext w:val="false"/>
        <w:keepLines w:val="false"/>
        <w:pageBreakBefore w:val="false"/>
        <w:widowControl/>
        <w:numPr>
          <w:ilvl w:val="0"/>
          <w:numId w:val="4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Mörk kampanj: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 Moraliska genvägar ger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kortsiktig vinst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(lägre SV/mer silver/taktik), men SL säger: ”Detta är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−1/−2 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−Karma lägen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förekommer oftare.</w:t>
      </w:r>
    </w:p>
    <w:p>
      <w:pPr>
        <w:pStyle w:val="Normal"/>
        <w:keepNext w:val="false"/>
        <w:keepLines w:val="false"/>
        <w:pageBreakBefore w:val="false"/>
        <w:widowControl/>
        <w:numPr>
          <w:ilvl w:val="0"/>
          <w:numId w:val="4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Lätt kampanj: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 Fler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+Karma-lägen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där nåd/barmhärtighet faktiskt spelar roll (kontakter/kredit, förluster som inte blir totala). </w:t>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Hög 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ger små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fördelar/tecken/drömmar oftare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2"/>
        <w:spacing w:lineRule="auto" w:line="276" w:before="0" w:after="140"/>
        <w:ind w:hanging="0" w:start="0" w:end="0"/>
        <w:rPr>
          <w:b w:val="false"/>
          <w:bCs w:val="false"/>
        </w:rPr>
      </w:pPr>
      <w:bookmarkStart w:id="332" w:name="__RefHeading___Toc31191_3717993013"/>
      <w:bookmarkStart w:id="333" w:name="_oxrs9dcb4ii"/>
      <w:bookmarkEnd w:id="332"/>
      <w:bookmarkEnd w:id="333"/>
      <w:r>
        <w:rPr>
          <w:b w:val="false"/>
          <w:bCs w:val="false"/>
        </w:rPr>
        <w:t>Snabbfönster för SL (bifoga SL-arket)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Karma (−5…+5)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Brynn: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(räddad som gisslan trots risk) </w:t>
        <w:br/>
        <w:t xml:space="preserve">Loke: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(förrådd vakt som litade på honom) </w:t>
        <w:br/>
        <w:t xml:space="preserve">Ylva: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0</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När något stort händer, fråga:</w:t>
      </w:r>
    </w:p>
    <w:p>
      <w:pPr>
        <w:pStyle w:val="Normal"/>
        <w:keepNext w:val="false"/>
        <w:keepLines w:val="false"/>
        <w:pageBreakBefore w:val="false"/>
        <w:widowControl/>
        <w:numPr>
          <w:ilvl w:val="0"/>
          <w:numId w:val="43"/>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 handlingen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avsiktlig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43"/>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Tog RP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risk/kostnad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andra – 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utnyttjade/skadade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 någon?</w:t>
      </w:r>
    </w:p>
    <w:p>
      <w:pPr>
        <w:pStyle w:val="Normal"/>
        <w:keepNext w:val="false"/>
        <w:keepLines w:val="false"/>
        <w:pageBreakBefore w:val="false"/>
        <w:widowControl/>
        <w:numPr>
          <w:ilvl w:val="0"/>
          <w:numId w:val="43"/>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Visste spelaren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 förväg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att detta påverkar karma?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(Du berättade det för mig.)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Säg resultatet högt: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dig." / "Det kostade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76" w:before="0" w:after="140"/>
        <w:ind w:hanging="0" w:start="0" w:end="0"/>
        <w:rPr>
          <w:b w:val="false"/>
          <w:bCs w:val="false"/>
        </w:rPr>
      </w:pPr>
      <w:bookmarkStart w:id="334" w:name="__RefHeading___Toc31501_3717993013"/>
      <w:bookmarkStart w:id="335" w:name="_quxee0lzkgkn"/>
      <w:bookmarkEnd w:id="334"/>
      <w:bookmarkEnd w:id="335"/>
      <w:r>
        <w:rPr>
          <w:b w:val="false"/>
          <w:bCs w:val="false"/>
        </w:rPr>
        <w:t>Slutgiltigt råd</w:t>
      </w:r>
    </w:p>
    <w:p>
      <w:pPr>
        <w:pStyle w:val="Normal"/>
        <w:keepNext w:val="false"/>
        <w:keepLines w:val="false"/>
        <w:pageBreakBefore w:val="false"/>
        <w:widowControl/>
        <w:numPr>
          <w:ilvl w:val="0"/>
          <w:numId w:val="44"/>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Börja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modul. Få en känsla för den. Lägg till nästa när gruppen vill finjustera smaken.</w:t>
      </w:r>
    </w:p>
    <w:p>
      <w:pPr>
        <w:pStyle w:val="Normal"/>
        <w:keepNext w:val="false"/>
        <w:keepLines w:val="false"/>
        <w:pageBreakBefore w:val="false"/>
        <w:widowControl/>
        <w:numPr>
          <w:ilvl w:val="0"/>
          <w:numId w:val="44"/>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Skriv tydligt i marginalen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vad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varje modul gör – och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när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den utlöses.</w:t>
      </w:r>
    </w:p>
    <w:p>
      <w:pPr>
        <w:pStyle w:val="Normal"/>
        <w:keepNext w:val="false"/>
        <w:keepLines w:val="false"/>
        <w:pageBreakBefore w:val="false"/>
        <w:widowControl/>
        <w:numPr>
          <w:ilvl w:val="0"/>
          <w:numId w:val="44"/>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Håll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noga (−2…+2 i vardagen). Spara extremerna (−5/+5) för stora beslut.</w:t>
      </w:r>
    </w:p>
    <w:p>
      <w:pPr>
        <w:pStyle w:val="Normal"/>
        <w:keepNext w:val="false"/>
        <w:keepLines w:val="false"/>
        <w:pageBreakBefore w:val="false"/>
        <w:widowControl/>
        <w:bidi w:val="0"/>
        <w:spacing w:lineRule="auto" w:line="276" w:before="0" w:after="140"/>
        <w:ind w:hanging="0" w:start="66"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rPr/>
      </w:pPr>
      <w:bookmarkStart w:id="336" w:name="__RefHeading___Toc12190_2333477143"/>
      <w:bookmarkEnd w:id="336"/>
      <w:r>
        <w:rPr/>
        <w:t>Husregel: Erfarenhetsslaget (1T20)</w:t>
      </w:r>
    </w:p>
    <w:p>
      <w:pPr>
        <w:pStyle w:val="BodyText"/>
        <w:widowControl/>
        <w:rPr>
          <w:color w:val="000000"/>
        </w:rPr>
      </w:pPr>
      <w:r>
        <w:rPr>
          <w:color w:val="000000"/>
        </w:rPr>
        <w:t xml:space="preserve">När du betalar din KPG för att höja en färdighet, slå </w:t>
      </w:r>
      <w:r>
        <w:rPr>
          <w:b/>
          <w:color w:val="000000"/>
        </w:rPr>
        <w:t>1T20</w:t>
      </w:r>
      <w:r>
        <w:rPr>
          <w:color w:val="000000"/>
        </w:rPr>
        <w:t xml:space="preserve">. För att lyckas med höjningen måste du </w:t>
      </w:r>
      <w:r>
        <w:rPr>
          <w:b/>
          <w:color w:val="000000"/>
        </w:rPr>
        <w:t>slå högre än din nuvarande rank</w:t>
      </w:r>
      <w:r>
        <w:rPr>
          <w:color w:val="000000"/>
        </w:rPr>
        <w:t>.</w:t>
      </w:r>
    </w:p>
    <w:p>
      <w:pPr>
        <w:pStyle w:val="BodyText"/>
        <w:widowControl/>
        <w:rPr>
          <w:color w:val="000000"/>
        </w:rPr>
      </w:pPr>
      <w:r>
        <w:rPr>
          <w:color w:val="000000"/>
        </w:rPr>
      </w:r>
    </w:p>
    <w:p>
      <w:pPr>
        <w:pStyle w:val="BodyText"/>
        <w:widowControl/>
        <w:rPr>
          <w:color w:val="000000"/>
        </w:rPr>
      </w:pPr>
      <w:r>
        <w:rPr>
          <w:rStyle w:val="Strong"/>
          <w:color w:val="000000"/>
        </w:rPr>
        <w:t>Rank, tärningsslag och chans att lyckas</w:t>
      </w:r>
    </w:p>
    <w:p>
      <w:pPr>
        <w:pStyle w:val="BodyText"/>
        <w:widowControl/>
        <w:rPr>
          <w:color w:val="000000"/>
        </w:rPr>
      </w:pPr>
      <w:r>
        <w:rPr>
          <w:color w:val="000000"/>
        </w:rPr>
        <w:t>Nedan hittar du en snabb översikt över varje rank: vilket slag som krävs för att höja, hur stor sannolikheten är att lyckas och en kort kommentar. Därefter följer en lättläst genomgång rank för rank, där varje nivå får en egen underrubrik. På så sätt blir det enklare att snabbt förstå vad som förändras när du kliver uppåt.</w:t>
      </w:r>
    </w:p>
    <w:p>
      <w:pPr>
        <w:pStyle w:val="BodyText"/>
        <w:widowControl/>
        <w:rPr>
          <w:rStyle w:val="Strong"/>
          <w:color w:val="000000"/>
        </w:rPr>
      </w:pPr>
      <w:r>
        <w:rPr>
          <w:color w:val="000000"/>
        </w:rPr>
      </w:r>
    </w:p>
    <w:p>
      <w:pPr>
        <w:pStyle w:val="BodyText"/>
        <w:widowControl/>
        <w:rPr>
          <w:color w:val="000000"/>
        </w:rPr>
      </w:pPr>
      <w:r>
        <w:rPr>
          <w:rStyle w:val="Strong"/>
          <w:color w:val="000000"/>
        </w:rPr>
        <w:t>Snabb översikt</w:t>
      </w:r>
    </w:p>
    <w:tbl>
      <w:tblPr>
        <w:tblW w:w="9638" w:type="dxa"/>
        <w:jc w:val="start"/>
        <w:tblInd w:w="0" w:type="dxa"/>
        <w:tblLayout w:type="fixed"/>
        <w:tblCellMar>
          <w:top w:w="28" w:type="dxa"/>
          <w:start w:w="28" w:type="dxa"/>
          <w:bottom w:w="28" w:type="dxa"/>
          <w:end w:w="28" w:type="dxa"/>
        </w:tblCellMar>
      </w:tblPr>
      <w:tblGrid>
        <w:gridCol w:w="1764"/>
        <w:gridCol w:w="1879"/>
        <w:gridCol w:w="2169"/>
        <w:gridCol w:w="3826"/>
      </w:tblGrid>
      <w:tr>
        <w:trPr>
          <w:tblHeader w:val="true"/>
        </w:trPr>
        <w:tc>
          <w:tcPr>
            <w:tcW w:w="1764" w:type="dxa"/>
            <w:tcBorders/>
            <w:vAlign w:val="center"/>
          </w:tcPr>
          <w:p>
            <w:pPr>
              <w:pStyle w:val="Tabellrubrikuser"/>
              <w:rPr/>
            </w:pPr>
            <w:r>
              <w:rPr/>
              <w:t>Nuvarande Rank</w:t>
            </w:r>
          </w:p>
        </w:tc>
        <w:tc>
          <w:tcPr>
            <w:tcW w:w="1879" w:type="dxa"/>
            <w:tcBorders/>
            <w:vAlign w:val="center"/>
          </w:tcPr>
          <w:p>
            <w:pPr>
              <w:pStyle w:val="Tabellrubrikuser"/>
              <w:rPr/>
            </w:pPr>
            <w:r>
              <w:rPr/>
              <w:t>Slå över för att höja</w:t>
            </w:r>
          </w:p>
        </w:tc>
        <w:tc>
          <w:tcPr>
            <w:tcW w:w="2169" w:type="dxa"/>
            <w:tcBorders/>
            <w:vAlign w:val="center"/>
          </w:tcPr>
          <w:p>
            <w:pPr>
              <w:pStyle w:val="Tabellrubrikuser"/>
              <w:rPr/>
            </w:pPr>
            <w:r>
              <w:rPr/>
              <w:t>Sannolikhet att lyckas</w:t>
            </w:r>
          </w:p>
        </w:tc>
        <w:tc>
          <w:tcPr>
            <w:tcW w:w="3826" w:type="dxa"/>
            <w:tcBorders/>
            <w:vAlign w:val="center"/>
          </w:tcPr>
          <w:p>
            <w:pPr>
              <w:pStyle w:val="Tabellrubrikuser"/>
              <w:rPr/>
            </w:pPr>
            <w:r>
              <w:rPr/>
              <w:t>Kommentar</w:t>
            </w:r>
          </w:p>
        </w:tc>
      </w:tr>
      <w:tr>
        <w:trPr/>
        <w:tc>
          <w:tcPr>
            <w:tcW w:w="1764" w:type="dxa"/>
            <w:tcBorders/>
            <w:vAlign w:val="center"/>
          </w:tcPr>
          <w:p>
            <w:pPr>
              <w:pStyle w:val="Tabellinnehlluser"/>
              <w:rPr/>
            </w:pPr>
            <w:r>
              <w:rPr/>
              <w:t>0</w:t>
            </w:r>
          </w:p>
        </w:tc>
        <w:tc>
          <w:tcPr>
            <w:tcW w:w="1879" w:type="dxa"/>
            <w:tcBorders/>
            <w:vAlign w:val="center"/>
          </w:tcPr>
          <w:p>
            <w:pPr>
              <w:pStyle w:val="Tabellinnehlluser"/>
              <w:rPr/>
            </w:pPr>
            <w:r>
              <w:rPr/>
              <w:t>Alltid (0)</w:t>
            </w:r>
          </w:p>
        </w:tc>
        <w:tc>
          <w:tcPr>
            <w:tcW w:w="2169" w:type="dxa"/>
            <w:tcBorders/>
            <w:vAlign w:val="center"/>
          </w:tcPr>
          <w:p>
            <w:pPr>
              <w:pStyle w:val="Tabellinnehlluser"/>
              <w:rPr/>
            </w:pPr>
            <w:r>
              <w:rPr/>
              <w:t>100%</w:t>
            </w:r>
          </w:p>
        </w:tc>
        <w:tc>
          <w:tcPr>
            <w:tcW w:w="3826" w:type="dxa"/>
            <w:tcBorders/>
            <w:vAlign w:val="center"/>
          </w:tcPr>
          <w:p>
            <w:pPr>
              <w:pStyle w:val="Tabellinnehlluser"/>
              <w:rPr/>
            </w:pPr>
            <w:r>
              <w:rPr/>
              <w:t>Det är lätt att lära sig grunderna.</w:t>
            </w:r>
          </w:p>
        </w:tc>
      </w:tr>
      <w:tr>
        <w:trPr/>
        <w:tc>
          <w:tcPr>
            <w:tcW w:w="1764" w:type="dxa"/>
            <w:tcBorders/>
            <w:vAlign w:val="center"/>
          </w:tcPr>
          <w:p>
            <w:pPr>
              <w:pStyle w:val="Tabellinnehlluser"/>
              <w:rPr/>
            </w:pPr>
            <w:r>
              <w:rPr/>
              <w:t>1</w:t>
            </w:r>
          </w:p>
        </w:tc>
        <w:tc>
          <w:tcPr>
            <w:tcW w:w="1879" w:type="dxa"/>
            <w:tcBorders/>
            <w:vAlign w:val="center"/>
          </w:tcPr>
          <w:p>
            <w:pPr>
              <w:pStyle w:val="Tabellinnehlluser"/>
              <w:rPr/>
            </w:pPr>
            <w:r>
              <w:rPr/>
              <w:t>1</w:t>
            </w:r>
          </w:p>
        </w:tc>
        <w:tc>
          <w:tcPr>
            <w:tcW w:w="2169" w:type="dxa"/>
            <w:tcBorders/>
            <w:vAlign w:val="center"/>
          </w:tcPr>
          <w:p>
            <w:pPr>
              <w:pStyle w:val="Tabellinnehlluser"/>
              <w:rPr/>
            </w:pPr>
            <w:r>
              <w:rPr/>
              <w:t>95%</w:t>
            </w:r>
          </w:p>
        </w:tc>
        <w:tc>
          <w:tcPr>
            <w:tcW w:w="3826" w:type="dxa"/>
            <w:tcBorders/>
            <w:vAlign w:val="center"/>
          </w:tcPr>
          <w:p>
            <w:pPr>
              <w:pStyle w:val="Tabellinnehlluser"/>
              <w:rPr/>
            </w:pPr>
            <w:r>
              <w:rPr/>
              <w:t>Kräver bara att du inte klantar till träningen.</w:t>
            </w:r>
          </w:p>
        </w:tc>
      </w:tr>
      <w:tr>
        <w:trPr/>
        <w:tc>
          <w:tcPr>
            <w:tcW w:w="1764" w:type="dxa"/>
            <w:tcBorders/>
            <w:vAlign w:val="center"/>
          </w:tcPr>
          <w:p>
            <w:pPr>
              <w:pStyle w:val="Tabellinnehlluser"/>
              <w:rPr/>
            </w:pPr>
            <w:r>
              <w:rPr/>
              <w:t>2</w:t>
            </w:r>
          </w:p>
        </w:tc>
        <w:tc>
          <w:tcPr>
            <w:tcW w:w="1879" w:type="dxa"/>
            <w:tcBorders/>
            <w:vAlign w:val="center"/>
          </w:tcPr>
          <w:p>
            <w:pPr>
              <w:pStyle w:val="Tabellinnehlluser"/>
              <w:rPr/>
            </w:pPr>
            <w:r>
              <w:rPr/>
              <w:t>2</w:t>
            </w:r>
          </w:p>
        </w:tc>
        <w:tc>
          <w:tcPr>
            <w:tcW w:w="2169" w:type="dxa"/>
            <w:tcBorders/>
            <w:vAlign w:val="center"/>
          </w:tcPr>
          <w:p>
            <w:pPr>
              <w:pStyle w:val="Tabellinnehlluser"/>
              <w:rPr/>
            </w:pPr>
            <w:r>
              <w:rPr/>
              <w:t>90%</w:t>
            </w:r>
          </w:p>
        </w:tc>
        <w:tc>
          <w:tcPr>
            <w:tcW w:w="3826" w:type="dxa"/>
            <w:tcBorders/>
            <w:vAlign w:val="center"/>
          </w:tcPr>
          <w:p>
            <w:pPr>
              <w:pStyle w:val="Tabellinnehlluser"/>
              <w:rPr/>
            </w:pPr>
            <w:r>
              <w:rPr/>
              <w:t>Fortfarande goda chanser att bli "Skicklig".</w:t>
            </w:r>
          </w:p>
        </w:tc>
      </w:tr>
      <w:tr>
        <w:trPr/>
        <w:tc>
          <w:tcPr>
            <w:tcW w:w="1764" w:type="dxa"/>
            <w:tcBorders/>
            <w:vAlign w:val="center"/>
          </w:tcPr>
          <w:p>
            <w:pPr>
              <w:pStyle w:val="Tabellinnehlluser"/>
              <w:rPr/>
            </w:pPr>
            <w:r>
              <w:rPr/>
              <w:t>3</w:t>
            </w:r>
          </w:p>
        </w:tc>
        <w:tc>
          <w:tcPr>
            <w:tcW w:w="1879" w:type="dxa"/>
            <w:tcBorders/>
            <w:vAlign w:val="center"/>
          </w:tcPr>
          <w:p>
            <w:pPr>
              <w:pStyle w:val="Tabellinnehlluser"/>
              <w:rPr/>
            </w:pPr>
            <w:r>
              <w:rPr/>
              <w:t>3</w:t>
            </w:r>
          </w:p>
        </w:tc>
        <w:tc>
          <w:tcPr>
            <w:tcW w:w="2169" w:type="dxa"/>
            <w:tcBorders/>
            <w:vAlign w:val="center"/>
          </w:tcPr>
          <w:p>
            <w:pPr>
              <w:pStyle w:val="Tabellinnehlluser"/>
              <w:rPr/>
            </w:pPr>
            <w:r>
              <w:rPr/>
              <w:t>85%</w:t>
            </w:r>
          </w:p>
        </w:tc>
        <w:tc>
          <w:tcPr>
            <w:tcW w:w="3826" w:type="dxa"/>
            <w:tcBorders/>
            <w:vAlign w:val="center"/>
          </w:tcPr>
          <w:p>
            <w:pPr>
              <w:pStyle w:val="Tabellinnehlluser"/>
              <w:rPr/>
            </w:pPr>
            <w:r>
              <w:rPr/>
              <w:t>Här börjar det krävas mer fokus.</w:t>
            </w:r>
          </w:p>
        </w:tc>
      </w:tr>
      <w:tr>
        <w:trPr/>
        <w:tc>
          <w:tcPr>
            <w:tcW w:w="1764" w:type="dxa"/>
            <w:tcBorders/>
            <w:vAlign w:val="center"/>
          </w:tcPr>
          <w:p>
            <w:pPr>
              <w:pStyle w:val="Tabellinnehlluser"/>
              <w:rPr/>
            </w:pPr>
            <w:r>
              <w:rPr/>
              <w:t>4</w:t>
            </w:r>
          </w:p>
        </w:tc>
        <w:tc>
          <w:tcPr>
            <w:tcW w:w="1879" w:type="dxa"/>
            <w:tcBorders/>
            <w:vAlign w:val="center"/>
          </w:tcPr>
          <w:p>
            <w:pPr>
              <w:pStyle w:val="Tabellinnehlluser"/>
              <w:rPr/>
            </w:pPr>
            <w:r>
              <w:rPr/>
              <w:t>4</w:t>
            </w:r>
          </w:p>
        </w:tc>
        <w:tc>
          <w:tcPr>
            <w:tcW w:w="2169" w:type="dxa"/>
            <w:tcBorders/>
            <w:vAlign w:val="center"/>
          </w:tcPr>
          <w:p>
            <w:pPr>
              <w:pStyle w:val="Tabellinnehlluser"/>
              <w:rPr/>
            </w:pPr>
            <w:r>
              <w:rPr/>
              <w:t>80%</w:t>
            </w:r>
          </w:p>
        </w:tc>
        <w:tc>
          <w:tcPr>
            <w:tcW w:w="3826" w:type="dxa"/>
            <w:tcBorders/>
            <w:vAlign w:val="center"/>
          </w:tcPr>
          <w:p>
            <w:pPr>
              <w:pStyle w:val="Tabellinnehlluser"/>
              <w:rPr/>
            </w:pPr>
            <w:r>
              <w:rPr/>
              <w:t>Att nå rank 5 (Mästare) är en utmaning.</w:t>
            </w:r>
          </w:p>
        </w:tc>
      </w:tr>
    </w:tbl>
    <w:p>
      <w:pPr>
        <w:pStyle w:val="BodyText"/>
        <w:widowControl/>
        <w:rPr>
          <w:rStyle w:val="Strong"/>
          <w:color w:val="000000"/>
        </w:rPr>
      </w:pPr>
      <w:r>
        <w:rPr>
          <w:color w:val="000000"/>
        </w:rPr>
      </w:r>
    </w:p>
    <w:p>
      <w:pPr>
        <w:pStyle w:val="BodyText"/>
        <w:widowControl/>
        <w:rPr>
          <w:rStyle w:val="Strong"/>
          <w:color w:val="000000"/>
        </w:rPr>
      </w:pPr>
      <w:r>
        <w:rPr>
          <w:color w:val="000000"/>
        </w:rPr>
      </w:r>
    </w:p>
    <w:p>
      <w:pPr>
        <w:pStyle w:val="BodyText"/>
        <w:widowControl/>
        <w:rPr>
          <w:color w:val="000000"/>
        </w:rPr>
      </w:pPr>
      <w:r>
        <w:rPr>
          <w:rStyle w:val="Strong"/>
          <w:color w:val="000000"/>
        </w:rPr>
        <w:t>Fördjupning per rank</w:t>
      </w:r>
    </w:p>
    <w:p>
      <w:pPr>
        <w:pStyle w:val="BodyText"/>
        <w:widowControl/>
        <w:rPr>
          <w:color w:val="000000"/>
        </w:rPr>
      </w:pPr>
      <w:r>
        <w:rPr>
          <w:rStyle w:val="Strong"/>
          <w:color w:val="000000"/>
        </w:rPr>
        <w:t>Rank 0 – 100%</w:t>
      </w:r>
      <w:r>
        <w:rPr>
          <w:color w:val="000000"/>
        </w:rPr>
        <w:br/>
        <w:t xml:space="preserve">På rank 0 höjer du genom att slå </w:t>
      </w:r>
      <w:r>
        <w:rPr>
          <w:rStyle w:val="Strong"/>
          <w:color w:val="000000"/>
        </w:rPr>
        <w:t>Alltid (0)</w:t>
      </w:r>
      <w:r>
        <w:rPr>
          <w:color w:val="000000"/>
        </w:rPr>
        <w:t>. Det är lätt att lära sig grunderna. Dessutom är det här en bra nivå för att bygga trygghet innan kraven skruvas upp.</w:t>
      </w:r>
    </w:p>
    <w:p>
      <w:pPr>
        <w:pStyle w:val="BodyText"/>
        <w:widowControl/>
        <w:rPr>
          <w:color w:val="000000"/>
        </w:rPr>
      </w:pPr>
      <w:r>
        <w:rPr>
          <w:rStyle w:val="Strong"/>
          <w:color w:val="000000"/>
        </w:rPr>
        <w:t>Rank 1 – 95%</w:t>
      </w:r>
      <w:r>
        <w:rPr>
          <w:color w:val="000000"/>
        </w:rPr>
        <w:br/>
        <w:t xml:space="preserve">För att höja från rank 1 behöver du slå </w:t>
      </w:r>
      <w:r>
        <w:rPr>
          <w:rStyle w:val="Strong"/>
          <w:color w:val="000000"/>
        </w:rPr>
        <w:t>1</w:t>
      </w:r>
      <w:r>
        <w:rPr>
          <w:color w:val="000000"/>
        </w:rPr>
        <w:t>. Kräver bara att du inte klantar till träningen. Däremot blir det viktigare att hålla en jämn nivå, eftersom små misstag kan bromsa farten.</w:t>
      </w:r>
    </w:p>
    <w:p>
      <w:pPr>
        <w:pStyle w:val="BodyText"/>
        <w:widowControl/>
        <w:rPr>
          <w:color w:val="000000"/>
        </w:rPr>
      </w:pPr>
      <w:r>
        <w:rPr>
          <w:rStyle w:val="Strong"/>
          <w:color w:val="000000"/>
        </w:rPr>
        <w:t>Rank 2 – 90%</w:t>
      </w:r>
      <w:r>
        <w:rPr>
          <w:color w:val="000000"/>
        </w:rPr>
        <w:br/>
        <w:t xml:space="preserve">På rank 2 behöver du slå </w:t>
      </w:r>
      <w:r>
        <w:rPr>
          <w:rStyle w:val="Strong"/>
          <w:color w:val="000000"/>
        </w:rPr>
        <w:t>2</w:t>
      </w:r>
      <w:r>
        <w:rPr>
          <w:color w:val="000000"/>
        </w:rPr>
        <w:t xml:space="preserve"> för att ta nästa steg. Fortfarande goda chanser att bli "Skicklig". Å andra sidan märks det mer om du slarvar, så konsekvens hjälper dig att fortsätta framåt.</w:t>
      </w:r>
    </w:p>
    <w:p>
      <w:pPr>
        <w:pStyle w:val="BodyText"/>
        <w:widowControl/>
        <w:rPr>
          <w:color w:val="000000"/>
        </w:rPr>
      </w:pPr>
      <w:r>
        <w:rPr>
          <w:rStyle w:val="Strong"/>
          <w:color w:val="000000"/>
        </w:rPr>
        <w:t>Rank 3 – 85%</w:t>
      </w:r>
      <w:r>
        <w:rPr>
          <w:color w:val="000000"/>
        </w:rPr>
        <w:br/>
        <w:t xml:space="preserve">När du är på rank 3 krävs ett slag på </w:t>
      </w:r>
      <w:r>
        <w:rPr>
          <w:rStyle w:val="Strong"/>
          <w:color w:val="000000"/>
        </w:rPr>
        <w:t>3</w:t>
      </w:r>
      <w:r>
        <w:rPr>
          <w:color w:val="000000"/>
        </w:rPr>
        <w:t xml:space="preserve"> för att höja. Här börjar det krävas mer fokus. Därför kan det löna sig att träna mer metodiskt och hålla koncentrationen genom hela momentet.</w:t>
      </w:r>
    </w:p>
    <w:p>
      <w:pPr>
        <w:pStyle w:val="BodyText"/>
        <w:widowControl/>
        <w:rPr>
          <w:color w:val="000000"/>
        </w:rPr>
      </w:pPr>
      <w:r>
        <w:rPr>
          <w:rStyle w:val="Strong"/>
          <w:color w:val="000000"/>
        </w:rPr>
        <w:t>Rank 4 – 80%</w:t>
      </w:r>
      <w:r>
        <w:rPr>
          <w:color w:val="000000"/>
        </w:rPr>
        <w:br/>
        <w:t xml:space="preserve">På rank 4 behöver du slå </w:t>
      </w:r>
      <w:r>
        <w:rPr>
          <w:rStyle w:val="Strong"/>
          <w:color w:val="000000"/>
        </w:rPr>
        <w:t>4</w:t>
      </w:r>
      <w:r>
        <w:rPr>
          <w:color w:val="000000"/>
        </w:rPr>
        <w:t>, men sannolikheten är lägre än tidigare. Att nå rank 5 (Mästare) är en utmaning. Således blir tålamod och regelbunden träning ofta det som avgör om du tar dig hela vägen.</w:t>
      </w:r>
    </w:p>
    <w:p>
      <w:pPr>
        <w:pStyle w:val="BodyText"/>
        <w:widowControl/>
        <w:rPr>
          <w:color w:val="000000"/>
        </w:rPr>
      </w:pPr>
      <w:r>
        <w:rPr>
          <w:color w:val="000000"/>
        </w:rPr>
      </w:r>
    </w:p>
    <w:p>
      <w:pPr>
        <w:pStyle w:val="Normal"/>
        <w:widowControl/>
        <w:bidi w:val="0"/>
        <w:spacing w:lineRule="auto" w:line="276" w:before="0" w:after="140"/>
        <w:ind w:hanging="0" w:start="66"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1"/>
        <w:ind w:hanging="0" w:start="0" w:end="0"/>
        <w:rPr>
          <w:b w:val="false"/>
          <w:bCs w:val="false"/>
        </w:rPr>
      </w:pPr>
      <w:bookmarkStart w:id="337" w:name="__RefHeading___Toc30991_3717993013"/>
      <w:bookmarkStart w:id="338" w:name="_xgye8uecvnlj"/>
      <w:bookmarkEnd w:id="337"/>
      <w:bookmarkEnd w:id="338"/>
      <w:r>
        <w:rPr>
          <w:b w:val="false"/>
          <w:bCs w:val="false"/>
        </w:rPr>
        <w:t xml:space="preserve">Kapitel 7 </w:t>
      </w:r>
    </w:p>
    <w:p>
      <w:pPr>
        <w:pStyle w:val="Heading2"/>
        <w:ind w:hanging="0" w:start="0" w:end="0"/>
        <w:rPr/>
      </w:pPr>
      <w:bookmarkStart w:id="339" w:name="__RefHeading___Toc31189_3717993013"/>
      <w:bookmarkStart w:id="340" w:name="_9b5ninnbfuiq"/>
      <w:bookmarkEnd w:id="339"/>
      <w:bookmarkEnd w:id="340"/>
      <w:r>
        <w:rPr/>
        <w:t>Framsteg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Så här blir karaktärerna bättre med tiden: du spenderar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KPG (kampanjpoäng)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att höja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dina färdigheter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om du vill,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attribut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genom säsongsspel. Vänta gärna tills fiktionen motiverar högre </w:t>
      </w:r>
      <w:r>
        <w:rPr/>
        <w:t>kraft nivåer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systemet är designat för jordnära utveckling som känns som historieberättande.</w:t>
      </w:r>
    </w:p>
    <w:p>
      <w:pPr>
        <w:pStyle w:val="Heading1"/>
        <w:spacing w:lineRule="auto" w:line="276" w:before="0" w:after="140"/>
        <w:ind w:hanging="0" w:start="0" w:end="0"/>
        <w:rPr>
          <w:b w:val="false"/>
          <w:bCs w:val="false"/>
        </w:rPr>
      </w:pPr>
      <w:r>
        <w:rPr>
          <w:b w:val="false"/>
          <w:bCs w:val="false"/>
        </w:rPr>
      </w:r>
    </w:p>
    <w:p>
      <w:pPr>
        <w:pStyle w:val="Heading2"/>
        <w:spacing w:lineRule="auto" w:line="240" w:before="200" w:after="120"/>
        <w:ind w:hanging="0" w:start="0" w:end="0"/>
        <w:rPr/>
      </w:pPr>
      <w:bookmarkStart w:id="341" w:name="__RefHeading___Toc31187_3717993013"/>
      <w:bookmarkStart w:id="342" w:name="_jww9t5lwghk9"/>
      <w:bookmarkEnd w:id="341"/>
      <w:bookmarkEnd w:id="342"/>
      <w:r>
        <w:rPr/>
        <w:t>Färdigheter kontra attribut – vad är skillnaden?</w:t>
      </w:r>
    </w:p>
    <w:p>
      <w:pPr>
        <w:pStyle w:val="Normal"/>
        <w:keepNext w:val="false"/>
        <w:keepLines w:val="false"/>
        <w:pageBreakBefore w:val="false"/>
        <w:widowControl/>
        <w:numPr>
          <w:ilvl w:val="0"/>
          <w:numId w:val="4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Färdighet (rank 0–5):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hur bra du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gör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något här och nu. Billigare, snabbare att gå upp i nivå.</w:t>
      </w:r>
    </w:p>
    <w:p>
      <w:pPr>
        <w:pStyle w:val="Normal"/>
        <w:keepNext w:val="false"/>
        <w:keepLines w:val="false"/>
        <w:pageBreakBefore w:val="false"/>
        <w:widowControl/>
        <w:numPr>
          <w:ilvl w:val="0"/>
          <w:numId w:val="4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Attribut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din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baskapacitet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(STY/SMI/UTH/INT/VIL/KAR). Dyrare, kräver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säsong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och påverkar flera härledda värden.</w:t>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val="false"/>
          <w:bCs w:val="false"/>
        </w:rPr>
      </w:pPr>
      <w:bookmarkStart w:id="343" w:name="__RefHeading___Toc31185_3717993013"/>
      <w:bookmarkStart w:id="344" w:name="_dbpj5rwsb8nv"/>
      <w:bookmarkEnd w:id="343"/>
      <w:bookmarkEnd w:id="344"/>
      <w:r>
        <w:rPr>
          <w:b w:val="false"/>
          <w:bCs w:val="false"/>
        </w:rPr>
        <w:t>1) Öka skickligheten (rank 0–5)</w:t>
      </w:r>
    </w:p>
    <w:p>
      <w:pPr>
        <w:pStyle w:val="Heading3"/>
        <w:spacing w:lineRule="auto" w:line="276" w:before="0" w:after="140"/>
        <w:ind w:hanging="0" w:start="0" w:end="0"/>
        <w:rPr>
          <w:b w:val="false"/>
          <w:bCs w:val="false"/>
        </w:rPr>
      </w:pPr>
      <w:bookmarkStart w:id="345" w:name="__RefHeading___Toc31499_3717993013"/>
      <w:bookmarkStart w:id="346" w:name="_hae4jv3p59xv"/>
      <w:bookmarkEnd w:id="345"/>
      <w:bookmarkEnd w:id="346"/>
      <w:r>
        <w:rPr>
          <w:b w:val="false"/>
          <w:bCs w:val="false"/>
        </w:rPr>
        <w:t>Kostnad per steg (KPG)</w:t>
      </w:r>
    </w:p>
    <w:p>
      <w:pPr>
        <w:pStyle w:val="Normal"/>
        <w:keepNext w:val="false"/>
        <w:keepLines w:val="false"/>
        <w:pageBreakBefore w:val="false"/>
        <w:widowControl/>
        <w:numPr>
          <w:ilvl w:val="0"/>
          <w:numId w:val="47"/>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0→1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5</w:t>
      </w:r>
    </w:p>
    <w:p>
      <w:pPr>
        <w:pStyle w:val="Normal"/>
        <w:keepNext w:val="false"/>
        <w:keepLines w:val="false"/>
        <w:pageBreakBefore w:val="false"/>
        <w:widowControl/>
        <w:numPr>
          <w:ilvl w:val="0"/>
          <w:numId w:val="47"/>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1→2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10</w:t>
      </w:r>
    </w:p>
    <w:p>
      <w:pPr>
        <w:pStyle w:val="Normal"/>
        <w:keepNext w:val="false"/>
        <w:keepLines w:val="false"/>
        <w:pageBreakBefore w:val="false"/>
        <w:widowControl/>
        <w:numPr>
          <w:ilvl w:val="0"/>
          <w:numId w:val="47"/>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2→3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15</w:t>
      </w:r>
    </w:p>
    <w:p>
      <w:pPr>
        <w:pStyle w:val="Normal"/>
        <w:keepNext w:val="false"/>
        <w:keepLines w:val="false"/>
        <w:pageBreakBefore w:val="false"/>
        <w:widowControl/>
        <w:numPr>
          <w:ilvl w:val="0"/>
          <w:numId w:val="47"/>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3→4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20</w:t>
      </w:r>
    </w:p>
    <w:p>
      <w:pPr>
        <w:pStyle w:val="Normal"/>
        <w:keepNext w:val="false"/>
        <w:keepLines w:val="false"/>
        <w:pageBreakBefore w:val="false"/>
        <w:widowControl/>
        <w:numPr>
          <w:ilvl w:val="0"/>
          <w:numId w:val="47"/>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4→5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Summa 0→5 = 75 KPG</w:t>
      </w:r>
    </w:p>
    <w:p>
      <w:pPr>
        <w:pStyle w:val="Heading3"/>
        <w:spacing w:lineRule="auto" w:line="276" w:before="0" w:after="140"/>
        <w:ind w:hanging="0" w:start="0" w:end="0"/>
        <w:rPr/>
      </w:pPr>
      <w:bookmarkStart w:id="347" w:name="__RefHeading___Toc31497_3717993013"/>
      <w:bookmarkStart w:id="348" w:name="_r350lmbov04k"/>
      <w:bookmarkEnd w:id="347"/>
      <w:bookmarkEnd w:id="348"/>
      <w:r>
        <w:rPr>
          <w:b w:val="false"/>
          <w:bCs w:val="false"/>
        </w:rPr>
        <w:t>Hur man gör det (snabb procedur)</w:t>
      </w:r>
    </w:p>
    <w:p>
      <w:pPr>
        <w:pStyle w:val="Normal"/>
        <w:keepNext w:val="false"/>
        <w:keepLines w:val="false"/>
        <w:pageBreakBefore w:val="false"/>
        <w:widowControl/>
        <w:numPr>
          <w:ilvl w:val="0"/>
          <w:numId w:val="48"/>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Välj den färdighet du vill höja nivån till.</w:t>
      </w:r>
    </w:p>
    <w:p>
      <w:pPr>
        <w:pStyle w:val="Normal"/>
        <w:keepNext w:val="false"/>
        <w:keepLines w:val="false"/>
        <w:pageBreakBefore w:val="false"/>
        <w:widowControl/>
        <w:numPr>
          <w:ilvl w:val="0"/>
          <w:numId w:val="4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Betala kostnaden för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just det steget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48"/>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Skriv ner den nya rankningen. Klart.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Exempel: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Närstrid (enhands) 2→3 kostar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Tempotips: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1–2 höjningar per äventyrs"ark" räcker långt för att återspegla utveckling utan att stressa.</w:t>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val="false"/>
          <w:bCs w:val="false"/>
        </w:rPr>
      </w:pPr>
      <w:bookmarkStart w:id="349" w:name="__RefHeading___Toc31183_3717993013"/>
      <w:bookmarkStart w:id="350" w:name="_ncyp5bxby07i"/>
      <w:bookmarkEnd w:id="349"/>
      <w:bookmarkEnd w:id="350"/>
      <w:r>
        <w:rPr>
          <w:b w:val="false"/>
          <w:bCs w:val="false"/>
        </w:rPr>
        <w:t>2) Öka attribut (valfri säsong modul)</w:t>
      </w:r>
    </w:p>
    <w:p>
      <w:pPr>
        <w:pStyle w:val="Heading3"/>
        <w:spacing w:lineRule="auto" w:line="276" w:before="0" w:after="140"/>
        <w:ind w:hanging="0" w:start="0" w:end="0"/>
        <w:rPr>
          <w:b w:val="false"/>
          <w:bCs w:val="false"/>
        </w:rPr>
      </w:pPr>
      <w:bookmarkStart w:id="351" w:name="__RefHeading___Toc31495_3717993013"/>
      <w:bookmarkStart w:id="352" w:name="_twn5a18tut6e"/>
      <w:bookmarkEnd w:id="351"/>
      <w:bookmarkEnd w:id="352"/>
      <w:r>
        <w:rPr>
          <w:b w:val="false"/>
          <w:bCs w:val="false"/>
        </w:rPr>
        <w:t>Grundidé</w:t>
      </w:r>
    </w:p>
    <w:p>
      <w:pPr>
        <w:pStyle w:val="Normal"/>
        <w:keepNext w:val="false"/>
        <w:keepLines w:val="false"/>
        <w:pageBreakBefore w:val="false"/>
        <w:widowControl/>
        <w:bidi w:val="0"/>
        <w:spacing w:lineRule="auto" w:line="276" w:before="0" w:after="140"/>
        <w:ind w:hanging="0" w:start="0" w:end="0"/>
        <w:jc w:val="start"/>
        <w:rPr/>
      </w:pPr>
      <w:r>
        <w:rPr/>
        <w:t>Attribut Ökning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milstolpe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du tränar/ mentor</w:t>
      </w:r>
      <w:r>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under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hel säsong (≈10–20 skift)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betalar KPG. Max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attribut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per säsong. Attributet kan aldrig gå över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76" w:before="0" w:after="140"/>
        <w:ind w:hanging="0" w:start="0" w:end="0"/>
        <w:rPr>
          <w:b w:val="false"/>
          <w:bCs w:val="false"/>
        </w:rPr>
      </w:pPr>
      <w:bookmarkStart w:id="353" w:name="__RefHeading___Toc31493_3717993013"/>
      <w:bookmarkStart w:id="354" w:name="_vvptkxt4pitp"/>
      <w:bookmarkEnd w:id="353"/>
      <w:bookmarkEnd w:id="354"/>
      <w:r>
        <w:rPr>
          <w:b w:val="false"/>
          <w:bCs w:val="false"/>
        </w:rPr>
        <w:t>Kosta</w:t>
      </w:r>
    </w:p>
    <w:p>
      <w:pPr>
        <w:pStyle w:val="Normal"/>
        <w:keepNext w:val="false"/>
        <w:keepLines w:val="false"/>
        <w:pageBreakBefore w:val="false"/>
        <w:widowControl/>
        <w:numPr>
          <w:ilvl w:val="0"/>
          <w:numId w:val="4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Grundkostnad: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35 KPG</w:t>
      </w:r>
    </w:p>
    <w:p>
      <w:pPr>
        <w:pStyle w:val="Normal"/>
        <w:keepNext w:val="false"/>
        <w:keepLines w:val="false"/>
        <w:pageBreakBefore w:val="false"/>
        <w:widowControl/>
        <w:numPr>
          <w:ilvl w:val="0"/>
          <w:numId w:val="49"/>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Anpassning av miljö/mentor:</w:t>
      </w:r>
    </w:p>
    <w:p>
      <w:pPr>
        <w:pStyle w:val="Normal"/>
        <w:keepNext w:val="false"/>
        <w:keepLines w:val="false"/>
        <w:pageBreakBefore w:val="false"/>
        <w:widowControl/>
        <w:numPr>
          <w:ilvl w:val="1"/>
          <w:numId w:val="49"/>
        </w:numPr>
        <w:tabs>
          <w:tab w:val="clear" w:pos="720"/>
          <w:tab w:val="left" w:pos="1418"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Gynnsam (mentor, kloster, akademi, bra utrustning):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−5 KPG</w:t>
      </w:r>
    </w:p>
    <w:p>
      <w:pPr>
        <w:pStyle w:val="Normal"/>
        <w:keepNext w:val="false"/>
        <w:keepLines w:val="false"/>
        <w:pageBreakBefore w:val="false"/>
        <w:widowControl/>
        <w:numPr>
          <w:ilvl w:val="1"/>
          <w:numId w:val="49"/>
        </w:numPr>
        <w:tabs>
          <w:tab w:val="clear" w:pos="720"/>
          <w:tab w:val="left" w:pos="1418"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Normalt: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±0</w:t>
      </w:r>
    </w:p>
    <w:p>
      <w:pPr>
        <w:pStyle w:val="Normal"/>
        <w:keepNext w:val="false"/>
        <w:keepLines w:val="false"/>
        <w:pageBreakBefore w:val="false"/>
        <w:widowControl/>
        <w:numPr>
          <w:ilvl w:val="1"/>
          <w:numId w:val="49"/>
        </w:numPr>
        <w:tabs>
          <w:tab w:val="clear" w:pos="720"/>
          <w:tab w:val="left" w:pos="1418"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Dåligt (brist, sjukdom, flykt):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 Efter detta: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30–40 KPG</w:t>
      </w:r>
    </w:p>
    <w:p>
      <w:pPr>
        <w:pStyle w:val="Normal"/>
        <w:keepNext w:val="false"/>
        <w:keepLines w:val="false"/>
        <w:pageBreakBefore w:val="false"/>
        <w:widowControl/>
        <w:numPr>
          <w:ilvl w:val="0"/>
          <w:numId w:val="4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Säsongs test (i slutet):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ett </w:t>
      </w:r>
      <w:r>
        <w:rPr/>
        <w:t>passning skott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som summerar din insats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ytterligare ±5 KPG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Slutspann: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25–45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(allt fungerar vs allt är trasigt).</w:t>
      </w:r>
    </w:p>
    <w:p>
      <w:pPr>
        <w:pStyle w:val="Heading3"/>
        <w:spacing w:lineRule="auto" w:line="276" w:before="0" w:after="140"/>
        <w:ind w:hanging="0" w:start="0" w:end="0"/>
        <w:rPr>
          <w:b w:val="false"/>
          <w:bCs w:val="false"/>
        </w:rPr>
      </w:pPr>
      <w:bookmarkStart w:id="355" w:name="__RefHeading___Toc31491_3717993013"/>
      <w:bookmarkStart w:id="356" w:name="_u3pa9d2nd5p3"/>
      <w:bookmarkEnd w:id="355"/>
      <w:bookmarkEnd w:id="356"/>
      <w:r>
        <w:rPr>
          <w:b w:val="false"/>
          <w:bCs w:val="false"/>
        </w:rPr>
        <w:t>Säsongs test – vad håller jag på med?</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Välj en kombination som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passar attributet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5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STY: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t.ex. Närstrid/Fysisk träning + STY</w:t>
      </w:r>
    </w:p>
    <w:p>
      <w:pPr>
        <w:pStyle w:val="Normal"/>
        <w:keepNext w:val="false"/>
        <w:keepLines w:val="false"/>
        <w:pageBreakBefore w:val="false"/>
        <w:widowControl/>
        <w:numPr>
          <w:ilvl w:val="0"/>
          <w:numId w:val="5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Akrobatik/Undvikning + SMI</w:t>
      </w:r>
    </w:p>
    <w:p>
      <w:pPr>
        <w:pStyle w:val="Normal"/>
        <w:keepNext w:val="false"/>
        <w:keepLines w:val="false"/>
        <w:pageBreakBefore w:val="false"/>
        <w:widowControl/>
        <w:numPr>
          <w:ilvl w:val="0"/>
          <w:numId w:val="5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 kunskap/inlärning + INT</w:t>
      </w:r>
    </w:p>
    <w:p>
      <w:pPr>
        <w:pStyle w:val="Normal"/>
        <w:keepNext w:val="false"/>
        <w:keepLines w:val="false"/>
        <w:pageBreakBefore w:val="false"/>
        <w:widowControl/>
        <w:numPr>
          <w:ilvl w:val="0"/>
          <w:numId w:val="5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Mental styrka/Andlig disciplin + VIL</w:t>
      </w:r>
    </w:p>
    <w:p>
      <w:pPr>
        <w:pStyle w:val="Normal"/>
        <w:keepNext w:val="false"/>
        <w:keepLines w:val="false"/>
        <w:pageBreakBefore w:val="false"/>
        <w:widowControl/>
        <w:numPr>
          <w:ilvl w:val="0"/>
          <w:numId w:val="5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Vältalighet/Eminens + KAR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Resultat:</w:t>
      </w:r>
    </w:p>
    <w:p>
      <w:pPr>
        <w:pStyle w:val="Normal"/>
        <w:keepNext w:val="false"/>
        <w:keepLines w:val="false"/>
        <w:pageBreakBefore w:val="false"/>
        <w:widowControl/>
        <w:numPr>
          <w:ilvl w:val="0"/>
          <w:numId w:val="5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Lyckas: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lärde dig mer än förväntat)</w:t>
      </w:r>
    </w:p>
    <w:p>
      <w:pPr>
        <w:pStyle w:val="Normal"/>
        <w:keepNext w:val="false"/>
        <w:keepLines w:val="false"/>
        <w:pageBreakBefore w:val="false"/>
        <w:widowControl/>
        <w:numPr>
          <w:ilvl w:val="0"/>
          <w:numId w:val="5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Misslyckas: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(avbrott, skada, delat fokus)</w:t>
      </w:r>
    </w:p>
    <w:p>
      <w:pPr>
        <w:pStyle w:val="Heading3"/>
        <w:spacing w:lineRule="auto" w:line="276" w:before="0" w:after="140"/>
        <w:ind w:hanging="0" w:start="0" w:end="0"/>
        <w:rPr>
          <w:b w:val="false"/>
          <w:bCs w:val="false"/>
        </w:rPr>
      </w:pPr>
      <w:bookmarkStart w:id="357" w:name="__RefHeading___Toc31489_3717993013"/>
      <w:bookmarkStart w:id="358" w:name="_jgbdgwmn3eyo"/>
      <w:bookmarkEnd w:id="357"/>
      <w:bookmarkEnd w:id="358"/>
      <w:r>
        <w:rPr>
          <w:b w:val="false"/>
          <w:bCs w:val="false"/>
        </w:rPr>
        <w:t>Exempel (komplett)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Ylva vill höja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STY 3→4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52"/>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Grundläggande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bra läger/mentor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30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52"/>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Säsongs testet lyckas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52"/>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Hon höjer STY till 4.</w:t>
      </w:r>
    </w:p>
    <w:p>
      <w:pPr>
        <w:pStyle w:val="Heading2"/>
        <w:spacing w:lineRule="auto" w:line="276" w:before="0" w:after="140"/>
        <w:ind w:hanging="0" w:start="0" w:end="0"/>
        <w:rPr>
          <w:b w:val="false"/>
          <w:bCs w:val="false"/>
        </w:rPr>
      </w:pPr>
      <w:bookmarkStart w:id="359" w:name="__RefHeading___Toc31181_3717993013"/>
      <w:bookmarkStart w:id="360" w:name="_690kl7rua384"/>
      <w:bookmarkEnd w:id="359"/>
      <w:bookmarkEnd w:id="360"/>
      <w:r>
        <w:rPr>
          <w:b w:val="false"/>
          <w:bCs w:val="false"/>
        </w:rPr>
        <w:t>3) Glöm inte att beräkna om härledda värden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 ett attribut ändras – uppdatera omedelbart (se kapitel 2 för formler):</w:t>
      </w:r>
    </w:p>
    <w:p>
      <w:pPr>
        <w:pStyle w:val="Normal"/>
        <w:keepNext w:val="false"/>
        <w:keepLines w:val="false"/>
        <w:pageBreakBefore w:val="false"/>
        <w:widowControl/>
        <w:numPr>
          <w:ilvl w:val="0"/>
          <w:numId w:val="5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 10 + (UTH × 2) + STY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ändrad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STY/UTH</w:t>
      </w:r>
    </w:p>
    <w:p>
      <w:pPr>
        <w:pStyle w:val="Normal"/>
        <w:keepNext w:val="false"/>
        <w:keepLines w:val="false"/>
        <w:pageBreakBefore w:val="false"/>
        <w:widowControl/>
        <w:numPr>
          <w:ilvl w:val="0"/>
          <w:numId w:val="5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Börd  = STY + UTH + 4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ändrad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STY/UTH</w:t>
      </w:r>
    </w:p>
    <w:p>
      <w:pPr>
        <w:pStyle w:val="Normal"/>
        <w:keepNext w:val="false"/>
        <w:keepLines w:val="false"/>
        <w:pageBreakBefore w:val="false"/>
        <w:widowControl/>
        <w:numPr>
          <w:ilvl w:val="0"/>
          <w:numId w:val="5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FP (Magi) = INT + VIL + Magisk Kunskap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(min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ändrad av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INT/VIL/Magikunskap</w:t>
      </w:r>
    </w:p>
    <w:p>
      <w:pPr>
        <w:pStyle w:val="Normal"/>
        <w:keepNext w:val="false"/>
        <w:keepLines w:val="false"/>
        <w:pageBreakBefore w:val="false"/>
        <w:widowControl/>
        <w:numPr>
          <w:ilvl w:val="0"/>
          <w:numId w:val="5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Helig FP = VIL + KAR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ändrad av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VIL/KAR</w:t>
      </w:r>
    </w:p>
    <w:p>
      <w:pPr>
        <w:pStyle w:val="Normal"/>
        <w:keepNext w:val="false"/>
        <w:keepLines w:val="false"/>
        <w:pageBreakBefore w:val="false"/>
        <w:widowControl/>
        <w:numPr>
          <w:ilvl w:val="0"/>
          <w:numId w:val="53"/>
        </w:numPr>
        <w:tabs>
          <w:tab w:val="clear" w:pos="720"/>
          <w:tab w:val="left" w:pos="709" w:leader="none"/>
        </w:tabs>
        <w:bidi w:val="0"/>
        <w:spacing w:lineRule="auto" w:line="276" w:before="0" w:after="140"/>
        <w:ind w:hanging="283" w:start="709" w:end="0"/>
        <w:jc w:val="start"/>
        <w:rPr/>
      </w:pPr>
      <w:r>
        <w:rPr>
          <w:b/>
          <w:bCs/>
        </w:rPr>
        <w:t>initiativbonus</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 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ändrad av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SMI</w:t>
      </w:r>
    </w:p>
    <w:p>
      <w:pPr>
        <w:pStyle w:val="Normal"/>
        <w:keepNext w:val="false"/>
        <w:keepLines w:val="false"/>
        <w:pageBreakBefore w:val="false"/>
        <w:widowControl/>
        <w:bidi w:val="0"/>
        <w:spacing w:lineRule="auto" w:line="276" w:before="0" w:after="140"/>
        <w:ind w:hanging="0" w:start="0" w:end="0"/>
        <w:jc w:val="start"/>
        <w:rPr/>
      </w:pPr>
      <w:r>
        <w:rPr>
          <w:b/>
          <w:bCs/>
        </w:rPr>
        <w:t>Mini Kontroll:</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Efter </w:t>
      </w:r>
      <w:r>
        <w:rPr/>
        <w:t>attribut ökning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skriv ny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 Börd / FP / (Heliga FP) / Init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val="false"/>
          <w:bCs w:val="false"/>
        </w:rPr>
      </w:pPr>
      <w:bookmarkStart w:id="361" w:name="__RefHeading___Toc31179_3717993013"/>
      <w:bookmarkStart w:id="362" w:name="_bsxv15bxihdl"/>
      <w:bookmarkEnd w:id="361"/>
      <w:bookmarkEnd w:id="362"/>
      <w:r>
        <w:rPr>
          <w:b w:val="false"/>
          <w:bCs w:val="false"/>
        </w:rPr>
        <w:t>4) Två snabba kartor för bordet</w:t>
      </w:r>
    </w:p>
    <w:p>
      <w:pPr>
        <w:pStyle w:val="Heading3"/>
        <w:spacing w:lineRule="auto" w:line="276" w:before="0" w:after="140"/>
        <w:ind w:hanging="0" w:start="0" w:end="0"/>
        <w:rPr>
          <w:b w:val="false"/>
          <w:bCs w:val="false"/>
        </w:rPr>
      </w:pPr>
      <w:bookmarkStart w:id="363" w:name="__RefHeading___Toc31487_3717993013"/>
      <w:bookmarkStart w:id="364" w:name="_mo8kbc6pya9e"/>
      <w:bookmarkEnd w:id="363"/>
      <w:bookmarkEnd w:id="364"/>
      <w:r>
        <w:rPr>
          <w:b w:val="false"/>
          <w:bCs w:val="false"/>
        </w:rPr>
        <w:t>A) Färdighet – köpsteg</w:t>
      </w:r>
    </w:p>
    <w:tbl>
      <w:tblPr>
        <w:tblW w:w="1758" w:type="dxa"/>
        <w:jc w:val="start"/>
        <w:tblInd w:w="0" w:type="dxa"/>
        <w:tblLayout w:type="fixed"/>
        <w:tblCellMar>
          <w:top w:w="0" w:type="dxa"/>
          <w:start w:w="108" w:type="dxa"/>
          <w:bottom w:w="0" w:type="dxa"/>
          <w:end w:w="108" w:type="dxa"/>
        </w:tblCellMar>
      </w:tblPr>
      <w:tblGrid>
        <w:gridCol w:w="627"/>
        <w:gridCol w:w="461"/>
        <w:gridCol w:w="670"/>
      </w:tblGrid>
      <w:tr>
        <w:trPr>
          <w:tblHeader w:val="true"/>
        </w:trPr>
        <w:tc>
          <w:tcPr>
            <w:tcW w:w="627"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Från</w:t>
            </w:r>
          </w:p>
        </w:tc>
        <w:tc>
          <w:tcPr>
            <w:tcW w:w="461"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Till</w:t>
            </w:r>
          </w:p>
        </w:tc>
        <w:tc>
          <w:tcPr>
            <w:tcW w:w="670"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KPG</w:t>
            </w:r>
          </w:p>
        </w:tc>
      </w:tr>
      <w:tr>
        <w:trPr/>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0</w:t>
            </w:r>
          </w:p>
        </w:tc>
        <w:tc>
          <w:tcPr>
            <w:tcW w:w="46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67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5</w:t>
            </w:r>
          </w:p>
        </w:tc>
      </w:tr>
      <w:tr>
        <w:trPr/>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tc>
        <w:tc>
          <w:tcPr>
            <w:tcW w:w="46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67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10</w:t>
            </w:r>
          </w:p>
        </w:tc>
      </w:tr>
      <w:tr>
        <w:trPr/>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46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w:t>
            </w:r>
          </w:p>
        </w:tc>
        <w:tc>
          <w:tcPr>
            <w:tcW w:w="67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15</w:t>
            </w:r>
          </w:p>
        </w:tc>
      </w:tr>
      <w:tr>
        <w:trPr/>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w:t>
            </w:r>
          </w:p>
        </w:tc>
        <w:tc>
          <w:tcPr>
            <w:tcW w:w="46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w:t>
            </w:r>
          </w:p>
        </w:tc>
        <w:tc>
          <w:tcPr>
            <w:tcW w:w="67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20</w:t>
            </w:r>
          </w:p>
        </w:tc>
      </w:tr>
      <w:tr>
        <w:trPr/>
        <w:tc>
          <w:tcPr>
            <w:tcW w:w="62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w:t>
            </w:r>
          </w:p>
        </w:tc>
        <w:tc>
          <w:tcPr>
            <w:tcW w:w="461"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5</w:t>
            </w:r>
          </w:p>
        </w:tc>
        <w:tc>
          <w:tcPr>
            <w:tcW w:w="67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25</w:t>
            </w:r>
          </w:p>
        </w:tc>
      </w:tr>
    </w:tbl>
    <w:p>
      <w:pPr>
        <w:pStyle w:val="Heading3"/>
        <w:spacing w:lineRule="auto" w:line="276" w:before="0" w:after="140"/>
        <w:ind w:hanging="0" w:start="0" w:end="0"/>
        <w:rPr>
          <w:b w:val="false"/>
          <w:bCs w:val="false"/>
        </w:rPr>
      </w:pPr>
      <w:bookmarkStart w:id="365" w:name="__RefHeading___Toc31485_3717993013"/>
      <w:bookmarkStart w:id="366" w:name="_cv7j5x3vnu1v"/>
      <w:bookmarkEnd w:id="365"/>
      <w:bookmarkEnd w:id="366"/>
      <w:r>
        <w:rPr>
          <w:b w:val="false"/>
          <w:bCs w:val="false"/>
        </w:rPr>
        <w:t>B) Attribut – kostnadsintervall</w:t>
      </w:r>
    </w:p>
    <w:p>
      <w:pPr>
        <w:pStyle w:val="Normal"/>
        <w:keepNext w:val="false"/>
        <w:keepLines w:val="false"/>
        <w:pageBreakBefore w:val="false"/>
        <w:widowControl/>
        <w:numPr>
          <w:ilvl w:val="0"/>
          <w:numId w:val="5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Bra läge + lyckat test: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25–30 KPG</w:t>
      </w:r>
    </w:p>
    <w:p>
      <w:pPr>
        <w:pStyle w:val="Normal"/>
        <w:keepNext w:val="false"/>
        <w:keepLines w:val="false"/>
        <w:pageBreakBefore w:val="false"/>
        <w:widowControl/>
        <w:numPr>
          <w:ilvl w:val="0"/>
          <w:numId w:val="5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Normalt läge + valfritt test: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30–35 KPG</w:t>
      </w:r>
    </w:p>
    <w:p>
      <w:pPr>
        <w:pStyle w:val="Normal"/>
        <w:keepNext w:val="false"/>
        <w:keepLines w:val="false"/>
        <w:pageBreakBefore w:val="false"/>
        <w:widowControl/>
        <w:numPr>
          <w:ilvl w:val="0"/>
          <w:numId w:val="5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Dålig situation + misslyckad test: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40–45 KPG</w:t>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val="false"/>
          <w:bCs w:val="false"/>
        </w:rPr>
      </w:pPr>
      <w:bookmarkStart w:id="367" w:name="__RefHeading___Toc31177_3717993013"/>
      <w:bookmarkStart w:id="368" w:name="_1tckoynutek2"/>
      <w:bookmarkEnd w:id="367"/>
      <w:bookmarkEnd w:id="368"/>
      <w:r>
        <w:rPr>
          <w:b w:val="false"/>
          <w:bCs w:val="false"/>
        </w:rPr>
        <w:t>5) Vanliga frågor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Måste jag "använda" en färdighet i spelet innan jag höjer?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Rekommenderas, men inte ett måste om du föredrar att höja mellan äventyr.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Kan jag öka två attribut under samma säsong?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Nej.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Max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t>attribut ökningar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ska kännas stora.</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Kan </w:t>
      </w:r>
      <w:r>
        <w:rPr>
          <w:b/>
          <w:bCs/>
        </w:rPr>
        <w:t>säsongs testet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sänka kostnaden under 30 KPG utan en mentor?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Ja. Bas 35 → miljö 0 → lyckat test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30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Med både en bra miljö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och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ett lyckat test kan du nå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76" w:before="0" w:after="140"/>
        <w:ind w:hanging="0" w:start="0" w:end="0"/>
        <w:rPr>
          <w:b w:val="false"/>
          <w:bCs w:val="false"/>
        </w:rPr>
      </w:pPr>
      <w:r>
        <w:rPr>
          <w:b w:val="false"/>
          <w:bCs w:val="false"/>
        </w:rPr>
      </w:r>
    </w:p>
    <w:p>
      <w:pPr>
        <w:pStyle w:val="Heading3"/>
        <w:spacing w:lineRule="auto" w:line="276" w:before="0" w:after="140"/>
        <w:ind w:hanging="0" w:start="0" w:end="0"/>
        <w:rPr/>
      </w:pPr>
      <w:bookmarkStart w:id="369" w:name="__RefHeading___Toc31483_3717993013"/>
      <w:bookmarkStart w:id="370" w:name="_m3b15sgtwynz"/>
      <w:bookmarkEnd w:id="369"/>
      <w:bookmarkEnd w:id="370"/>
      <w:r>
        <w:rPr>
          <w:b w:val="false"/>
          <w:bCs w:val="false"/>
        </w:rPr>
        <w:t>Sammanfattning</w:t>
      </w:r>
    </w:p>
    <w:p>
      <w:pPr>
        <w:pStyle w:val="Normal"/>
        <w:keepNext w:val="false"/>
        <w:keepLines w:val="false"/>
        <w:pageBreakBefore w:val="false"/>
        <w:widowControl/>
        <w:numPr>
          <w:ilvl w:val="0"/>
          <w:numId w:val="5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Färdigheter: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frekventa, billiga,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5–25 KPG per steg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5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Attribut: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sällsynt, kräver säsong,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25–45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efter justeringar.</w:t>
      </w:r>
    </w:p>
    <w:p>
      <w:pPr>
        <w:pStyle w:val="Normal"/>
        <w:keepNext w:val="false"/>
        <w:keepLines w:val="false"/>
        <w:pageBreakBefore w:val="false"/>
        <w:widowControl/>
        <w:numPr>
          <w:ilvl w:val="0"/>
          <w:numId w:val="55"/>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Alltid: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omräkna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 Bord / FP / (Holy FP) / Init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 attribut ändras.</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pPr>
      <w:r>
        <w:rPr>
          <w:b/>
          <w:bCs/>
        </w:rPr>
        <w:t>Färdighets Rankning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(0–5) – Kostnad per steg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0→1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1→2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2→3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3→4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4→5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Totalt 0→5:</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75 KPG</w:t>
      </w:r>
    </w:p>
    <w:p>
      <w:pPr>
        <w:pStyle w:val="Normal"/>
        <w:keepNext w:val="false"/>
        <w:keepLines w:val="false"/>
        <w:pageBreakBefore w:val="false"/>
        <w:widowControl/>
        <w:bidi w:val="0"/>
        <w:spacing w:lineRule="auto" w:line="276" w:before="0" w:after="140"/>
        <w:ind w:hanging="0" w:start="0" w:end="0"/>
        <w:jc w:val="start"/>
        <w:rPr/>
      </w:pPr>
      <w:r>
        <w:rPr>
          <w:b/>
          <w:bCs/>
        </w:rPr>
        <w:t>Attribut Ökning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(valfri </w:t>
      </w:r>
      <w:r>
        <w:rPr>
          <w:i/>
          <w:iCs/>
        </w:rPr>
        <w:t>säsong modul)</w:t>
      </w:r>
    </w:p>
    <w:p>
      <w:pPr>
        <w:pStyle w:val="Normal"/>
        <w:keepNext w:val="false"/>
        <w:keepLines w:val="false"/>
        <w:pageBreakBefore w:val="false"/>
        <w:widowControl/>
        <w:numPr>
          <w:ilvl w:val="0"/>
          <w:numId w:val="56"/>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Kräver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fokuserad träning/mentor/ritual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under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säsong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(≈10–20 skift)</w:t>
      </w:r>
    </w:p>
    <w:p>
      <w:pPr>
        <w:pStyle w:val="Normal"/>
        <w:keepNext w:val="false"/>
        <w:keepLines w:val="false"/>
        <w:pageBreakBefore w:val="false"/>
        <w:widowControl/>
        <w:numPr>
          <w:ilvl w:val="0"/>
          <w:numId w:val="5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Grundkostnad 35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justerad till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30–40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via mentor, miljö eller brist)</w:t>
      </w:r>
    </w:p>
    <w:p>
      <w:pPr>
        <w:pStyle w:val="Normal"/>
        <w:keepNext w:val="false"/>
        <w:keepLines w:val="false"/>
        <w:pageBreakBefore w:val="false"/>
        <w:widowControl/>
        <w:numPr>
          <w:ilvl w:val="0"/>
          <w:numId w:val="5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Max attribut: 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Maximalt 1 </w:t>
      </w:r>
      <w:r>
        <w:rPr>
          <w:b/>
          <w:bCs/>
        </w:rPr>
        <w:t>attribut ökning/säsong</w:t>
      </w:r>
    </w:p>
    <w:p>
      <w:pPr>
        <w:pStyle w:val="Normal"/>
        <w:keepNext w:val="false"/>
        <w:keepLines w:val="false"/>
        <w:pageBreakBefore w:val="false"/>
        <w:widowControl/>
        <w:numPr>
          <w:ilvl w:val="0"/>
          <w:numId w:val="56"/>
        </w:numPr>
        <w:tabs>
          <w:tab w:val="clear" w:pos="720"/>
          <w:tab w:val="left" w:pos="709" w:leader="none"/>
        </w:tabs>
        <w:bidi w:val="0"/>
        <w:spacing w:lineRule="auto" w:line="276" w:before="0" w:after="140"/>
        <w:ind w:hanging="283" w:start="709" w:end="0"/>
        <w:jc w:val="start"/>
        <w:rPr/>
      </w:pPr>
      <w:r>
        <w:rPr>
          <w:b/>
          <w:bCs/>
        </w:rPr>
        <w:t>Säsong Testning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justera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ytterligare ±5 KPG</w:t>
      </w:r>
    </w:p>
    <w:p>
      <w:pPr>
        <w:pStyle w:val="Normal"/>
        <w:keepNext w:val="false"/>
        <w:keepLines w:val="false"/>
        <w:pageBreakBefore w:val="false"/>
        <w:widowControl/>
        <w:numPr>
          <w:ilvl w:val="0"/>
          <w:numId w:val="5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Glöm inte att räkna om:</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VP/KP/Börd/FP/Init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enligt 2 kap</w:t>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val="false"/>
          <w:bCs w:val="false"/>
        </w:rPr>
      </w:pPr>
      <w:bookmarkStart w:id="371" w:name="__RefHeading___Toc31175_3717993013"/>
      <w:bookmarkStart w:id="372" w:name="_x6xs8vt5ioas"/>
      <w:bookmarkEnd w:id="371"/>
      <w:bookmarkEnd w:id="372"/>
      <w:r>
        <w:rPr>
          <w:b w:val="false"/>
          <w:bCs w:val="false"/>
        </w:rPr>
        <w:t>7.1 Färdighets Rankning 0–5</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Färdigheterna varierar från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0 (otränad)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till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(behärskare)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Vid träffar lägger du till: </w:t>
        <w:br/>
      </w:r>
      <w:r>
        <w:rPr>
          <w:b/>
          <w:bCs/>
        </w:rPr>
        <w:t xml:space="preserve"> 1T20</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 färdighet + attribut (+mod)</w:t>
      </w:r>
    </w:p>
    <w:p>
      <w:pPr>
        <w:pStyle w:val="Heading3"/>
        <w:spacing w:lineRule="auto" w:line="276" w:before="0" w:after="140"/>
        <w:ind w:hanging="0" w:start="0" w:end="0"/>
        <w:rPr>
          <w:b w:val="false"/>
          <w:bCs w:val="false"/>
        </w:rPr>
      </w:pPr>
      <w:bookmarkStart w:id="373" w:name="__RefHeading___Toc31481_3717993013"/>
      <w:bookmarkStart w:id="374" w:name="_r7kju6vasg82"/>
      <w:bookmarkEnd w:id="373"/>
      <w:bookmarkEnd w:id="374"/>
      <w:r>
        <w:rPr>
          <w:b w:val="false"/>
          <w:bCs w:val="false"/>
        </w:rPr>
        <w:t>Kostnad per steg (KPG)</w:t>
      </w:r>
    </w:p>
    <w:p>
      <w:pPr>
        <w:pStyle w:val="Normal"/>
        <w:keepNext w:val="false"/>
        <w:keepLines w:val="false"/>
        <w:pageBreakBefore w:val="false"/>
        <w:widowControl/>
        <w:numPr>
          <w:ilvl w:val="0"/>
          <w:numId w:val="5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0→1: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5</w:t>
      </w:r>
    </w:p>
    <w:p>
      <w:pPr>
        <w:pStyle w:val="Normal"/>
        <w:keepNext w:val="false"/>
        <w:keepLines w:val="false"/>
        <w:pageBreakBefore w:val="false"/>
        <w:widowControl/>
        <w:numPr>
          <w:ilvl w:val="0"/>
          <w:numId w:val="5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1→2: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10</w:t>
      </w:r>
    </w:p>
    <w:p>
      <w:pPr>
        <w:pStyle w:val="Normal"/>
        <w:keepNext w:val="false"/>
        <w:keepLines w:val="false"/>
        <w:pageBreakBefore w:val="false"/>
        <w:widowControl/>
        <w:numPr>
          <w:ilvl w:val="0"/>
          <w:numId w:val="5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2→3: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15</w:t>
      </w:r>
    </w:p>
    <w:p>
      <w:pPr>
        <w:pStyle w:val="Normal"/>
        <w:keepNext w:val="false"/>
        <w:keepLines w:val="false"/>
        <w:pageBreakBefore w:val="false"/>
        <w:widowControl/>
        <w:numPr>
          <w:ilvl w:val="0"/>
          <w:numId w:val="5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3→4: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20</w:t>
      </w:r>
    </w:p>
    <w:p>
      <w:pPr>
        <w:pStyle w:val="Normal"/>
        <w:keepNext w:val="false"/>
        <w:keepLines w:val="false"/>
        <w:pageBreakBefore w:val="false"/>
        <w:widowControl/>
        <w:numPr>
          <w:ilvl w:val="0"/>
          <w:numId w:val="58"/>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4→5: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Summa 0→5:</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75 KPG</w:t>
      </w:r>
    </w:p>
    <w:p>
      <w:pPr>
        <w:pStyle w:val="Heading3"/>
        <w:spacing w:lineRule="auto" w:line="276" w:before="0" w:after="140"/>
        <w:ind w:hanging="0" w:start="0" w:end="0"/>
        <w:rPr>
          <w:b w:val="false"/>
          <w:bCs w:val="false"/>
        </w:rPr>
      </w:pPr>
      <w:bookmarkStart w:id="375" w:name="__RefHeading___Toc31479_3717993013"/>
      <w:bookmarkStart w:id="376" w:name="_y1ufuvtislt6"/>
      <w:bookmarkEnd w:id="375"/>
      <w:bookmarkEnd w:id="376"/>
      <w:r>
        <w:rPr>
          <w:b w:val="false"/>
          <w:bCs w:val="false"/>
        </w:rPr>
        <w:t>Regler och rekommendationer</w:t>
      </w:r>
    </w:p>
    <w:p>
      <w:pPr>
        <w:pStyle w:val="Normal"/>
        <w:keepNext w:val="false"/>
        <w:keepLines w:val="false"/>
        <w:pageBreakBefore w:val="false"/>
        <w:widowControl/>
        <w:numPr>
          <w:ilvl w:val="0"/>
          <w:numId w:val="59"/>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Köp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ordning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(inga hopp).</w:t>
      </w:r>
    </w:p>
    <w:p>
      <w:pPr>
        <w:pStyle w:val="Normal"/>
        <w:keepNext w:val="false"/>
        <w:keepLines w:val="false"/>
        <w:pageBreakBefore w:val="false"/>
        <w:widowControl/>
        <w:numPr>
          <w:ilvl w:val="0"/>
          <w:numId w:val="59"/>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SL kan kräva att färdigheten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har använts 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scener i spel 1–2 innan man höjer – eller springer abstrakt mellan äventyr.</w:t>
      </w:r>
    </w:p>
    <w:p>
      <w:pPr>
        <w:pStyle w:val="Normal"/>
        <w:keepNext w:val="false"/>
        <w:keepLines w:val="false"/>
        <w:pageBreakBefore w:val="false"/>
        <w:widowControl/>
        <w:numPr>
          <w:ilvl w:val="0"/>
          <w:numId w:val="5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Rang 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är taket; "övermästare"-känslan skapas bäst via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specialförmågor, signaturer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magi/helig välsignelse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59"/>
        </w:numPr>
        <w:tabs>
          <w:tab w:val="clear" w:pos="720"/>
          <w:tab w:val="left" w:pos="709" w:leader="none"/>
        </w:tabs>
        <w:bidi w:val="0"/>
        <w:spacing w:lineRule="auto" w:line="276" w:before="0" w:after="140"/>
        <w:ind w:hanging="283" w:start="709" w:end="0"/>
        <w:jc w:val="start"/>
        <w:rPr/>
      </w:pPr>
      <w:r>
        <w:rPr>
          <w:b/>
          <w:bCs/>
        </w:rPr>
        <w:t>Tempo Förslag: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1–2 ökningar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per äventyrskarta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(flera spelmöten). Max +2 rang totalt per kart, max +1 i samma färdighet.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Exempel: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Brynn höjer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Närstrid (Enhands) 2→3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Kostnad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Skriv ner det och spring.</w:t>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val="false"/>
          <w:bCs w:val="false"/>
        </w:rPr>
      </w:pPr>
      <w:bookmarkStart w:id="377" w:name="__RefHeading___Toc31173_3717993013"/>
      <w:bookmarkStart w:id="378" w:name="_jtj1ko9on7yx"/>
      <w:bookmarkEnd w:id="377"/>
      <w:bookmarkEnd w:id="378"/>
      <w:r>
        <w:rPr>
          <w:b w:val="false"/>
          <w:bCs w:val="false"/>
        </w:rPr>
        <w:t>7.2 Säsonger (valfritt ramverk)</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Vill du spela över år och vintrar? Använd </w:t>
      </w:r>
      <w:r>
        <w:rPr>
          <w:b/>
          <w:bCs/>
        </w:rPr>
        <w:t>säsong modulen</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säsong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10–20 skift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av fokuserad tid där RP:</w:t>
      </w:r>
    </w:p>
    <w:p>
      <w:pPr>
        <w:pStyle w:val="Normal"/>
        <w:keepNext w:val="false"/>
        <w:keepLines w:val="false"/>
        <w:pageBreakBefore w:val="false"/>
        <w:widowControl/>
        <w:numPr>
          <w:ilvl w:val="0"/>
          <w:numId w:val="60"/>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öva på en färdighet,</w:t>
      </w:r>
    </w:p>
    <w:p>
      <w:pPr>
        <w:pStyle w:val="Normal"/>
        <w:keepNext w:val="false"/>
        <w:keepLines w:val="false"/>
        <w:pageBreakBefore w:val="false"/>
        <w:widowControl/>
        <w:numPr>
          <w:ilvl w:val="0"/>
          <w:numId w:val="60"/>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studerar (skola/universitet),</w:t>
      </w:r>
    </w:p>
    <w:p>
      <w:pPr>
        <w:pStyle w:val="Normal"/>
        <w:keepNext w:val="false"/>
        <w:keepLines w:val="false"/>
        <w:pageBreakBefore w:val="false"/>
        <w:widowControl/>
        <w:numPr>
          <w:ilvl w:val="0"/>
          <w:numId w:val="60"/>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tjänstgöring (armé/orden),</w:t>
      </w:r>
    </w:p>
    <w:p>
      <w:pPr>
        <w:pStyle w:val="Normal"/>
        <w:keepNext w:val="false"/>
        <w:keepLines w:val="false"/>
        <w:pageBreakBefore w:val="false"/>
        <w:widowControl/>
        <w:numPr>
          <w:ilvl w:val="0"/>
          <w:numId w:val="60"/>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går på riter/pilgrimer,</w:t>
      </w:r>
    </w:p>
    <w:p>
      <w:pPr>
        <w:pStyle w:val="Normal"/>
        <w:keepNext w:val="false"/>
        <w:keepLines w:val="false"/>
        <w:pageBreakBefore w:val="false"/>
        <w:widowControl/>
        <w:numPr>
          <w:ilvl w:val="0"/>
          <w:numId w:val="60"/>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bygger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Kontakt/Kredit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eller hanterar konsekvenser.</w:t>
      </w:r>
    </w:p>
    <w:p>
      <w:pPr>
        <w:pStyle w:val="Normal"/>
        <w:keepNext w:val="false"/>
        <w:keepLines w:val="false"/>
        <w:pageBreakBefore w:val="false"/>
        <w:widowControl/>
        <w:bidi w:val="0"/>
        <w:spacing w:lineRule="auto" w:line="276" w:before="0" w:after="140"/>
        <w:ind w:hanging="0" w:start="0" w:end="0"/>
        <w:jc w:val="start"/>
        <w:rPr/>
      </w:pPr>
      <w:r>
        <w:rPr>
          <w:b/>
          <w:bCs/>
        </w:rPr>
        <w:t>Attribut Ökning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hela säsongen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val="false"/>
          <w:bCs w:val="false"/>
        </w:rPr>
      </w:pPr>
      <w:bookmarkStart w:id="379" w:name="__RefHeading___Toc31171_3717993013"/>
      <w:bookmarkStart w:id="380" w:name="_634ltpn8lxko"/>
      <w:bookmarkEnd w:id="379"/>
      <w:bookmarkEnd w:id="380"/>
      <w:r>
        <w:rPr>
          <w:b w:val="false"/>
          <w:bCs w:val="false"/>
        </w:rPr>
        <w:t>7.3 Öka attribut (valfri modul)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Större milstolpe än en färdighet – påverkar flera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härledda värden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SL avgör om modulen används.</w:t>
      </w:r>
    </w:p>
    <w:p>
      <w:pPr>
        <w:pStyle w:val="Heading3"/>
        <w:spacing w:lineRule="auto" w:line="276" w:before="0" w:after="140"/>
        <w:ind w:hanging="0" w:start="0" w:end="0"/>
        <w:rPr>
          <w:b w:val="false"/>
          <w:bCs w:val="false"/>
        </w:rPr>
      </w:pPr>
      <w:bookmarkStart w:id="381" w:name="__RefHeading___Toc31477_3717993013"/>
      <w:bookmarkStart w:id="382" w:name="_taq0okqxv0vj"/>
      <w:bookmarkEnd w:id="381"/>
      <w:bookmarkEnd w:id="382"/>
      <w:r>
        <w:rPr>
          <w:b w:val="false"/>
          <w:bCs w:val="false"/>
        </w:rPr>
        <w:t>Krav</w:t>
      </w:r>
    </w:p>
    <w:p>
      <w:pPr>
        <w:pStyle w:val="Normal"/>
        <w:keepNext w:val="false"/>
        <w:keepLines w:val="false"/>
        <w:pageBreakBefore w:val="false"/>
        <w:widowControl/>
        <w:numPr>
          <w:ilvl w:val="0"/>
          <w:numId w:val="6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Fiktiv investering: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intensiv utbildning,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mentor/mästare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rit/helig process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6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minst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säsong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(10–20 skift).</w:t>
      </w:r>
    </w:p>
    <w:p>
      <w:pPr>
        <w:pStyle w:val="Normal"/>
        <w:keepNext w:val="false"/>
        <w:keepLines w:val="false"/>
        <w:pageBreakBefore w:val="false"/>
        <w:widowControl/>
        <w:numPr>
          <w:ilvl w:val="0"/>
          <w:numId w:val="6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attribut får aldrig överstiga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6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Gräns: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maximalt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t>attribut ökning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per säsong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76" w:before="0" w:after="140"/>
        <w:ind w:hanging="0" w:start="0" w:end="0"/>
        <w:rPr>
          <w:b w:val="false"/>
          <w:bCs w:val="false"/>
        </w:rPr>
      </w:pPr>
      <w:bookmarkStart w:id="383" w:name="__RefHeading___Toc31475_3717993013"/>
      <w:bookmarkStart w:id="384" w:name="_yptucm13d3j1"/>
      <w:bookmarkEnd w:id="383"/>
      <w:bookmarkEnd w:id="384"/>
      <w:r>
        <w:rPr>
          <w:b w:val="false"/>
          <w:bCs w:val="false"/>
        </w:rPr>
        <w:t>KPG-kostnad</w:t>
      </w:r>
    </w:p>
    <w:p>
      <w:pPr>
        <w:pStyle w:val="Normal"/>
        <w:keepNext w:val="false"/>
        <w:keepLines w:val="false"/>
        <w:pageBreakBefore w:val="false"/>
        <w:widowControl/>
        <w:numPr>
          <w:ilvl w:val="0"/>
          <w:numId w:val="6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Grundläggande: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35 KPG</w:t>
      </w:r>
    </w:p>
    <w:p>
      <w:pPr>
        <w:pStyle w:val="Normal"/>
        <w:keepNext w:val="false"/>
        <w:keepLines w:val="false"/>
        <w:pageBreakBefore w:val="false"/>
        <w:widowControl/>
        <w:numPr>
          <w:ilvl w:val="0"/>
          <w:numId w:val="6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Anpassning av miljö/mentor: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gynnsam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normal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dålig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30–40 KPG</w:t>
      </w:r>
    </w:p>
    <w:p>
      <w:pPr>
        <w:pStyle w:val="Normal"/>
        <w:keepNext w:val="false"/>
        <w:keepLines w:val="false"/>
        <w:pageBreakBefore w:val="false"/>
        <w:widowControl/>
        <w:numPr>
          <w:ilvl w:val="0"/>
          <w:numId w:val="62"/>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Säsongs test: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 slutet, 1 passnings slag som återspeglar din insats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ytterligare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Möjligt intervall: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25–45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(allt fungerar vs allt är trasigt)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Välj typ efter attribut:</w:t>
      </w:r>
    </w:p>
    <w:p>
      <w:pPr>
        <w:pStyle w:val="Normal"/>
        <w:keepNext w:val="false"/>
        <w:keepLines w:val="false"/>
        <w:pageBreakBefore w:val="false"/>
        <w:widowControl/>
        <w:numPr>
          <w:ilvl w:val="0"/>
          <w:numId w:val="63"/>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Öka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STY: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t.ex. närstrid/fysisk träning + STY</w:t>
      </w:r>
    </w:p>
    <w:p>
      <w:pPr>
        <w:pStyle w:val="Normal"/>
        <w:keepNext w:val="false"/>
        <w:keepLines w:val="false"/>
        <w:pageBreakBefore w:val="false"/>
        <w:widowControl/>
        <w:numPr>
          <w:ilvl w:val="0"/>
          <w:numId w:val="6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Akrobatik/Undvikning + SMI</w:t>
      </w:r>
    </w:p>
    <w:p>
      <w:pPr>
        <w:pStyle w:val="Normal"/>
        <w:keepNext w:val="false"/>
        <w:keepLines w:val="false"/>
        <w:pageBreakBefore w:val="false"/>
        <w:widowControl/>
        <w:numPr>
          <w:ilvl w:val="0"/>
          <w:numId w:val="6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 kunskap/inlärning + INT</w:t>
      </w:r>
    </w:p>
    <w:p>
      <w:pPr>
        <w:pStyle w:val="Normal"/>
        <w:keepNext w:val="false"/>
        <w:keepLines w:val="false"/>
        <w:pageBreakBefore w:val="false"/>
        <w:widowControl/>
        <w:numPr>
          <w:ilvl w:val="0"/>
          <w:numId w:val="6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Mental styrka/Andlig disciplin + VIL</w:t>
      </w:r>
    </w:p>
    <w:p>
      <w:pPr>
        <w:pStyle w:val="Normal"/>
        <w:keepNext w:val="false"/>
        <w:keepLines w:val="false"/>
        <w:pageBreakBefore w:val="false"/>
        <w:widowControl/>
        <w:numPr>
          <w:ilvl w:val="0"/>
          <w:numId w:val="63"/>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Vältalighet/Eminens + KAR</w:t>
      </w:r>
    </w:p>
    <w:p>
      <w:pPr>
        <w:pStyle w:val="Heading3"/>
        <w:spacing w:lineRule="auto" w:line="276" w:before="0" w:after="140"/>
        <w:ind w:hanging="0" w:start="0" w:end="0"/>
        <w:rPr>
          <w:b w:val="false"/>
          <w:bCs w:val="false"/>
        </w:rPr>
      </w:pPr>
      <w:bookmarkStart w:id="385" w:name="__RefHeading___Toc31473_3717993013"/>
      <w:bookmarkStart w:id="386" w:name="_d9bj2wlqd6m7"/>
      <w:bookmarkEnd w:id="385"/>
      <w:bookmarkEnd w:id="386"/>
      <w:r>
        <w:rPr>
          <w:b w:val="false"/>
          <w:bCs w:val="false"/>
        </w:rPr>
        <w:t>Steg för steg</w:t>
      </w:r>
    </w:p>
    <w:p>
      <w:pPr>
        <w:pStyle w:val="Normal"/>
        <w:keepNext w:val="false"/>
        <w:keepLines w:val="false"/>
        <w:pageBreakBefore w:val="false"/>
        <w:widowControl/>
        <w:numPr>
          <w:ilvl w:val="0"/>
          <w:numId w:val="64"/>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Bestäm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vilket attribut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hur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(utbildning/mentor/rit).</w:t>
      </w:r>
    </w:p>
    <w:p>
      <w:pPr>
        <w:pStyle w:val="Normal"/>
        <w:keepNext w:val="false"/>
        <w:keepLines w:val="false"/>
        <w:pageBreakBefore w:val="false"/>
        <w:widowControl/>
        <w:numPr>
          <w:ilvl w:val="0"/>
          <w:numId w:val="64"/>
        </w:numPr>
        <w:tabs>
          <w:tab w:val="clear" w:pos="720"/>
          <w:tab w:val="left" w:pos="709"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Bedöm miljön (−5/0/+5 KPG).</w:t>
      </w:r>
    </w:p>
    <w:p>
      <w:pPr>
        <w:pStyle w:val="Normal"/>
        <w:keepNext w:val="false"/>
        <w:keepLines w:val="false"/>
        <w:pageBreakBefore w:val="false"/>
        <w:widowControl/>
        <w:numPr>
          <w:ilvl w:val="0"/>
          <w:numId w:val="64"/>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Lägg åt sidan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säsong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64"/>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Gör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säsongs test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justera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6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Betala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höj attributet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(max 5).</w:t>
      </w:r>
    </w:p>
    <w:p>
      <w:pPr>
        <w:pStyle w:val="Normal"/>
        <w:keepNext w:val="false"/>
        <w:keepLines w:val="false"/>
        <w:pageBreakBefore w:val="false"/>
        <w:widowControl/>
        <w:numPr>
          <w:ilvl w:val="0"/>
          <w:numId w:val="64"/>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Uppdatera härledda värden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(se kap 7.4).</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Exempel </w:t>
      </w:r>
      <w:r>
        <w:rPr>
          <w:b/>
          <w:bCs/>
        </w:rPr>
        <w:t>(attribut ökning):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Ylva vill öka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STY 3→4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65"/>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Bas 35 → bra träningsfält (−5)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30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65"/>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Säsongs test lyckat (−5)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t xml:space="preserve">Beräkna 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Börd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val="false"/>
          <w:bCs w:val="false"/>
        </w:rPr>
      </w:pPr>
      <w:bookmarkStart w:id="387" w:name="__RefHeading___Toc31169_3717993013"/>
      <w:bookmarkStart w:id="388" w:name="_anex0l34p6o"/>
      <w:bookmarkEnd w:id="387"/>
      <w:bookmarkEnd w:id="388"/>
      <w:r>
        <w:rPr>
          <w:b w:val="false"/>
          <w:bCs w:val="false"/>
        </w:rPr>
        <w:t>7.4 Uppdatera härledda värden (direkt när attribut ändras)</w:t>
      </w:r>
    </w:p>
    <w:p>
      <w:pPr>
        <w:pStyle w:val="Normal"/>
        <w:keepNext w:val="false"/>
        <w:keepLines w:val="false"/>
        <w:pageBreakBefore w:val="false"/>
        <w:widowControl/>
        <w:numPr>
          <w:ilvl w:val="0"/>
          <w:numId w:val="6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 = 10 + (UTH × 2) + STY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ändrad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STY/UTH</w:t>
      </w:r>
    </w:p>
    <w:p>
      <w:pPr>
        <w:pStyle w:val="Normal"/>
        <w:keepNext w:val="false"/>
        <w:keepLines w:val="false"/>
        <w:pageBreakBefore w:val="false"/>
        <w:widowControl/>
        <w:numPr>
          <w:ilvl w:val="0"/>
          <w:numId w:val="6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Börd  = STY + UTH + 4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ändrad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STY/UTH</w:t>
      </w:r>
    </w:p>
    <w:p>
      <w:pPr>
        <w:pStyle w:val="Normal"/>
        <w:keepNext w:val="false"/>
        <w:keepLines w:val="false"/>
        <w:pageBreakBefore w:val="false"/>
        <w:widowControl/>
        <w:numPr>
          <w:ilvl w:val="0"/>
          <w:numId w:val="6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FP (Magi) = INT + VIL + Magisk Kunskap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(min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ändrad av </w:t>
      </w:r>
      <w:r>
        <w:rPr>
          <w:b/>
          <w:bCs/>
        </w:rPr>
        <w:t>INT/VIL/Magi Kunskap</w:t>
      </w:r>
    </w:p>
    <w:p>
      <w:pPr>
        <w:pStyle w:val="Normal"/>
        <w:keepNext w:val="false"/>
        <w:keepLines w:val="false"/>
        <w:pageBreakBefore w:val="false"/>
        <w:widowControl/>
        <w:numPr>
          <w:ilvl w:val="0"/>
          <w:numId w:val="66"/>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Helig FP = VIL + KAR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ändrad av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VIL/KAR</w:t>
      </w:r>
    </w:p>
    <w:p>
      <w:pPr>
        <w:pStyle w:val="Normal"/>
        <w:keepNext w:val="false"/>
        <w:keepLines w:val="false"/>
        <w:pageBreakBefore w:val="false"/>
        <w:widowControl/>
        <w:numPr>
          <w:ilvl w:val="0"/>
          <w:numId w:val="66"/>
        </w:numPr>
        <w:tabs>
          <w:tab w:val="clear" w:pos="720"/>
          <w:tab w:val="left" w:pos="709" w:leader="none"/>
        </w:tabs>
        <w:bidi w:val="0"/>
        <w:spacing w:lineRule="auto" w:line="276" w:before="0" w:after="140"/>
        <w:ind w:hanging="283" w:start="709" w:end="0"/>
        <w:jc w:val="start"/>
        <w:rPr/>
      </w:pPr>
      <w:r>
        <w:rPr>
          <w:b/>
          <w:bCs/>
        </w:rPr>
        <w:t>initiativbonus</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 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ändrad av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Observera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källan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ändringen beror på välsignelse/föremål/rit.</w:t>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val="false"/>
          <w:bCs w:val="false"/>
        </w:rPr>
      </w:pPr>
      <w:bookmarkStart w:id="389" w:name="__RefHeading___Toc31167_3717993013"/>
      <w:bookmarkStart w:id="390" w:name="_wfs59pmjo5ea"/>
      <w:bookmarkEnd w:id="389"/>
      <w:bookmarkEnd w:id="390"/>
      <w:r>
        <w:rPr>
          <w:b w:val="false"/>
          <w:bCs w:val="false"/>
        </w:rPr>
        <w:t>7.5 Framsteg i praktiken – två exempel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Exempel 1 – Färdighet: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Brynn har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Närstrid (Enhands) 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vill ha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Kostnad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Klart.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 2 – Attribut (säsong):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Ylva tränar en vinter: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STY 3→4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67"/>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Basis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gynnsam position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67"/>
        </w:numPr>
        <w:tabs>
          <w:tab w:val="clear" w:pos="720"/>
          <w:tab w:val="left" w:pos="709" w:leader="none"/>
        </w:tabs>
        <w:bidi w:val="0"/>
        <w:spacing w:lineRule="auto" w:line="276" w:before="0" w:after="140"/>
        <w:ind w:hanging="283" w:start="709" w:end="0"/>
        <w:jc w:val="start"/>
        <w:rPr/>
      </w:pPr>
      <w:r>
        <w:rPr/>
        <w:t>Säsong Testet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lyckas −5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25.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Uppdatera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VP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/tabell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2"/>
        <w:spacing w:lineRule="auto" w:line="276" w:before="0" w:after="140"/>
        <w:ind w:hanging="0" w:start="0" w:end="0"/>
        <w:rPr>
          <w:b w:val="false"/>
          <w:bCs w:val="false"/>
        </w:rPr>
      </w:pPr>
      <w:bookmarkStart w:id="391" w:name="__RefHeading___Toc31165_3717993013"/>
      <w:bookmarkStart w:id="392" w:name="_c60mig5uxll9"/>
      <w:bookmarkEnd w:id="391"/>
      <w:bookmarkEnd w:id="392"/>
      <w:r>
        <w:rPr>
          <w:b w:val="false"/>
          <w:bCs w:val="false"/>
        </w:rPr>
        <w:t>7.6 Anpassa till kampanjens ton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Grymt/långsamt: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färre KPG/ark, </w:t>
      </w:r>
      <w:r>
        <w:rPr/>
        <w:t>attribut boost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mycket sällsynt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lägen.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Heroiskt/snabbare: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fler KPG/ark, gynnsam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mentor/miljö (−5)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oftare, säsongsbetonade prövningar ger mer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rabatt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på framgång.</w:t>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val="false"/>
          <w:bCs w:val="false"/>
        </w:rPr>
      </w:pPr>
      <w:bookmarkStart w:id="393" w:name="__RefHeading___Toc31163_3717993013"/>
      <w:bookmarkStart w:id="394" w:name="_nvdvc92ffut4"/>
      <w:bookmarkEnd w:id="393"/>
      <w:bookmarkEnd w:id="394"/>
      <w:r>
        <w:rPr>
          <w:b w:val="false"/>
          <w:bCs w:val="false"/>
        </w:rPr>
        <w:t>7.7 Hjälte- och signatur förmågor (valfritt, KPG-bundet)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Start: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Signaturer du fick vid skapandet/borden är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gratis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(del av arketypen/berättelsen).</w:t>
      </w:r>
    </w:p>
    <w:p>
      <w:pPr>
        <w:pStyle w:val="Heading3"/>
        <w:spacing w:lineRule="auto" w:line="276" w:before="0" w:after="140"/>
        <w:ind w:hanging="0" w:start="0" w:end="0"/>
        <w:rPr>
          <w:b w:val="false"/>
          <w:bCs w:val="false"/>
        </w:rPr>
      </w:pPr>
      <w:bookmarkStart w:id="395" w:name="__RefHeading___Toc31471_3717993013"/>
      <w:bookmarkStart w:id="396" w:name="_w6iwlb1obao1"/>
      <w:bookmarkEnd w:id="395"/>
      <w:bookmarkEnd w:id="396"/>
      <w:r>
        <w:rPr>
          <w:b w:val="false"/>
          <w:bCs w:val="false"/>
        </w:rPr>
        <w:t>Köp och krav</w:t>
      </w:r>
    </w:p>
    <w:p>
      <w:pPr>
        <w:pStyle w:val="Normal"/>
        <w:keepNext w:val="false"/>
        <w:keepLines w:val="false"/>
        <w:pageBreakBefore w:val="false"/>
        <w:widowControl/>
        <w:numPr>
          <w:ilvl w:val="0"/>
          <w:numId w:val="6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Ny </w:t>
      </w:r>
      <w:r>
        <w:rPr>
          <w:b/>
          <w:bCs/>
        </w:rPr>
        <w:t>signatur förmåga: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10 KPG</w:t>
      </w:r>
    </w:p>
    <w:p>
      <w:pPr>
        <w:pStyle w:val="Normal"/>
        <w:keepNext w:val="false"/>
        <w:keepLines w:val="false"/>
        <w:pageBreakBefore w:val="false"/>
        <w:widowControl/>
        <w:numPr>
          <w:ilvl w:val="1"/>
          <w:numId w:val="69"/>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Krav: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relevant färdighetsgrad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scen/båge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som visar hur tricket lärs in.</w:t>
      </w:r>
    </w:p>
    <w:p>
      <w:pPr>
        <w:pStyle w:val="Normal"/>
        <w:keepNext w:val="false"/>
        <w:keepLines w:val="false"/>
        <w:pageBreakBefore w:val="false"/>
        <w:widowControl/>
        <w:numPr>
          <w:ilvl w:val="1"/>
          <w:numId w:val="69"/>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Begränsning: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max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signaturer per roll inom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start gränsen (3)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69"/>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Heroisk förmåga: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20–25 KPG</w:t>
      </w:r>
    </w:p>
    <w:p>
      <w:pPr>
        <w:pStyle w:val="Normal"/>
        <w:keepNext w:val="false"/>
        <w:keepLines w:val="false"/>
        <w:pageBreakBefore w:val="false"/>
        <w:widowControl/>
        <w:numPr>
          <w:ilvl w:val="1"/>
          <w:numId w:val="69"/>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20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lättare (1/scen, +2 att träffa, liten bonus)</w:t>
      </w:r>
    </w:p>
    <w:p>
      <w:pPr>
        <w:pStyle w:val="Normal"/>
        <w:keepNext w:val="false"/>
        <w:keepLines w:val="false"/>
        <w:pageBreakBefore w:val="false"/>
        <w:widowControl/>
        <w:numPr>
          <w:ilvl w:val="1"/>
          <w:numId w:val="69"/>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25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tyngre (ny handling, extra skada, scenräddning)</w:t>
      </w:r>
    </w:p>
    <w:p>
      <w:pPr>
        <w:pStyle w:val="Normal"/>
        <w:keepNext w:val="false"/>
        <w:keepLines w:val="false"/>
        <w:pageBreakBefore w:val="false"/>
        <w:widowControl/>
        <w:numPr>
          <w:ilvl w:val="1"/>
          <w:numId w:val="69"/>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Krav: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minst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relevant färdighet 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milstolpe i fiktionen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(träning, uppvaknande, mentor, artefakt)</w:t>
      </w:r>
    </w:p>
    <w:p>
      <w:pPr>
        <w:pStyle w:val="Normal"/>
        <w:keepNext w:val="false"/>
        <w:keepLines w:val="false"/>
        <w:pageBreakBefore w:val="false"/>
        <w:widowControl/>
        <w:numPr>
          <w:ilvl w:val="1"/>
          <w:numId w:val="69"/>
        </w:numPr>
        <w:tabs>
          <w:tab w:val="clear" w:pos="720"/>
          <w:tab w:val="left" w:pos="1418"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Begränsning: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rekommenderas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hjälteförmågor per roll inom start gränsen.</w:t>
      </w:r>
    </w:p>
    <w:p>
      <w:pPr>
        <w:pStyle w:val="Heading3"/>
        <w:spacing w:lineRule="auto" w:line="276" w:before="0" w:after="140"/>
        <w:ind w:hanging="0" w:start="0" w:end="0"/>
        <w:rPr>
          <w:b w:val="false"/>
          <w:bCs w:val="false"/>
        </w:rPr>
      </w:pPr>
      <w:bookmarkStart w:id="397" w:name="__RefHeading___Toc31469_3717993013"/>
      <w:bookmarkStart w:id="398" w:name="_1j2iov8ymfme"/>
      <w:bookmarkEnd w:id="397"/>
      <w:bookmarkEnd w:id="398"/>
      <w:r>
        <w:rPr>
          <w:b w:val="false"/>
          <w:bCs w:val="false"/>
        </w:rPr>
        <w:t>Utbyten och trimning</w:t>
      </w:r>
    </w:p>
    <w:p>
      <w:pPr>
        <w:pStyle w:val="Normal"/>
        <w:keepNext w:val="false"/>
        <w:keepLines w:val="false"/>
        <w:pageBreakBefore w:val="false"/>
        <w:widowControl/>
        <w:numPr>
          <w:ilvl w:val="0"/>
          <w:numId w:val="70"/>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Ändra signatur till en annan (samma lista):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10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efter viktig milstolpe (motivera i fiktion).</w:t>
      </w:r>
    </w:p>
    <w:p>
      <w:pPr>
        <w:pStyle w:val="Normal"/>
        <w:keepNext w:val="false"/>
        <w:keepLines w:val="false"/>
        <w:pageBreakBefore w:val="false"/>
        <w:widowControl/>
        <w:numPr>
          <w:ilvl w:val="0"/>
          <w:numId w:val="70"/>
        </w:numPr>
        <w:tabs>
          <w:tab w:val="clear" w:pos="720"/>
          <w:tab w:val="left" w:pos="709" w:leader="none"/>
        </w:tabs>
        <w:bidi w:val="0"/>
        <w:spacing w:lineRule="auto" w:line="276" w:before="0" w:after="140"/>
        <w:ind w:hanging="283" w:start="709" w:end="0"/>
        <w:jc w:val="start"/>
        <w:rPr/>
      </w:pPr>
      <w:r>
        <w:rPr>
          <w:b/>
          <w:bCs/>
        </w:rPr>
        <w:t>Förändring Hjälte Förmåga:</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normalt fullt pris; SL kan ge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rabatt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berättelsen motiverar det.</w:t>
      </w:r>
    </w:p>
    <w:p>
      <w:pPr>
        <w:pStyle w:val="Heading3"/>
        <w:spacing w:lineRule="auto" w:line="276" w:before="0" w:after="140"/>
        <w:ind w:hanging="0" w:start="0" w:end="0"/>
        <w:rPr>
          <w:b w:val="false"/>
          <w:bCs w:val="false"/>
        </w:rPr>
      </w:pPr>
      <w:bookmarkStart w:id="399" w:name="__RefHeading___Toc31467_3717993013"/>
      <w:bookmarkStart w:id="400" w:name="_93b7hdv5ala"/>
      <w:bookmarkEnd w:id="399"/>
      <w:bookmarkEnd w:id="400"/>
      <w:r>
        <w:rPr>
          <w:b w:val="false"/>
          <w:bCs w:val="false"/>
        </w:rPr>
        <w:t>Varför dessa nivåer?</w:t>
      </w:r>
    </w:p>
    <w:p>
      <w:pPr>
        <w:pStyle w:val="Normal"/>
        <w:keepNext w:val="false"/>
        <w:keepLines w:val="false"/>
        <w:pageBreakBefore w:val="false"/>
        <w:widowControl/>
        <w:numPr>
          <w:ilvl w:val="0"/>
          <w:numId w:val="7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Signatur (10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tydlig profil utan att tränga ut färdigheter/attribut.</w:t>
      </w:r>
    </w:p>
    <w:p>
      <w:pPr>
        <w:pStyle w:val="Normal"/>
        <w:keepNext w:val="false"/>
        <w:keepLines w:val="false"/>
        <w:pageBreakBefore w:val="false"/>
        <w:widowControl/>
        <w:numPr>
          <w:ilvl w:val="0"/>
          <w:numId w:val="71"/>
        </w:numPr>
        <w:tabs>
          <w:tab w:val="clear" w:pos="720"/>
          <w:tab w:val="left" w:pos="709"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Hjälte (20–25):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Tävlar med "stora" satsningar – du väljer att bli mer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mytisk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snarare än "bara" bredare.</w:t>
      </w:r>
    </w:p>
    <w:p>
      <w:pPr>
        <w:pStyle w:val="Heading2"/>
        <w:spacing w:lineRule="auto" w:line="276" w:before="0" w:after="140"/>
        <w:ind w:hanging="0" w:start="0" w:end="0"/>
        <w:rPr>
          <w:b w:val="false"/>
          <w:bCs w:val="false"/>
        </w:rPr>
      </w:pPr>
      <w:bookmarkStart w:id="401" w:name="__RefHeading___Toc31161_3717993013"/>
      <w:bookmarkStart w:id="402" w:name="_b4drkmc5bxa0"/>
      <w:bookmarkEnd w:id="401"/>
      <w:bookmarkEnd w:id="402"/>
      <w:r>
        <w:rPr>
          <w:b w:val="false"/>
          <w:bCs w:val="false"/>
        </w:rPr>
        <w:t>7.8 KPG-loopen – spela på drivkraft, forma din utveckling</w:t>
      </w:r>
    </w:p>
    <w:p>
      <w:pPr>
        <w:pStyle w:val="Normal"/>
        <w:keepNext w:val="false"/>
        <w:keepLines w:val="false"/>
        <w:pageBreakBefore w:val="false"/>
        <w:widowControl/>
        <w:numPr>
          <w:ilvl w:val="0"/>
          <w:numId w:val="72"/>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tjänar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genom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Drive, Band, Limit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72"/>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spenderar 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på just de banor (färdigheter, </w:t>
      </w:r>
      <w:r>
        <w:rPr/>
        <w:t>attribut ökningar,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förmågor) som återspeglar din </w:t>
      </w:r>
      <w:r>
        <w:rPr>
          <w:b/>
          <w:bCs/>
        </w:rPr>
        <w:t>karaktärs bana</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72"/>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SL kan ibland byta rå KPG 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liten </w:t>
      </w:r>
      <w:r>
        <w:rPr>
          <w:b/>
          <w:bCs/>
        </w:rPr>
        <w:t>signatur buff</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(t.ex. +1 extra användning/scen) när en scen verkligen träffar hem i fiktionen.</w:t>
      </w:r>
    </w:p>
    <w:p>
      <w:pPr>
        <w:pStyle w:val="Heading3"/>
        <w:spacing w:lineRule="auto" w:line="276" w:before="0" w:after="140"/>
        <w:ind w:hanging="0" w:start="0" w:end="0"/>
        <w:rPr>
          <w:b w:val="false"/>
          <w:bCs w:val="false"/>
        </w:rPr>
      </w:pPr>
      <w:bookmarkStart w:id="403" w:name="__RefHeading___Toc31465_3717993013"/>
      <w:bookmarkStart w:id="404" w:name="_4t0qvpys5x4v"/>
      <w:bookmarkEnd w:id="403"/>
      <w:bookmarkEnd w:id="404"/>
      <w:r>
        <w:rPr>
          <w:b w:val="false"/>
          <w:bCs w:val="false"/>
        </w:rPr>
        <w:t>Checklista för SL (mellan äventyr)</w:t>
      </w:r>
    </w:p>
    <w:p>
      <w:pPr>
        <w:pStyle w:val="Normal"/>
        <w:keepNext w:val="false"/>
        <w:keepLines w:val="false"/>
        <w:pageBreakBefore w:val="false"/>
        <w:widowControl/>
        <w:numPr>
          <w:ilvl w:val="0"/>
          <w:numId w:val="73"/>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Sammanfatta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KPG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påminn 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starttak (3)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73"/>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Godkänn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rang ökningar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(företrädesvis använd i spel).</w:t>
      </w:r>
    </w:p>
    <w:p>
      <w:pPr>
        <w:pStyle w:val="Normal"/>
        <w:keepNext w:val="false"/>
        <w:keepLines w:val="false"/>
        <w:pageBreakBefore w:val="false"/>
        <w:widowControl/>
        <w:numPr>
          <w:ilvl w:val="0"/>
          <w:numId w:val="73"/>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säsong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bestäm fokus, </w:t>
      </w:r>
      <w:r>
        <w:rPr/>
        <w:t>miljö mod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(−5/0/+5), låt </w:t>
      </w:r>
      <w:r>
        <w:rPr>
          <w:b/>
          <w:bCs/>
        </w:rPr>
        <w:t>säsong testet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bestämma ±5.</w:t>
      </w:r>
    </w:p>
    <w:p>
      <w:pPr>
        <w:pStyle w:val="Normal"/>
        <w:keepNext w:val="false"/>
        <w:keepLines w:val="false"/>
        <w:pageBreakBefore w:val="false"/>
        <w:widowControl/>
        <w:numPr>
          <w:ilvl w:val="0"/>
          <w:numId w:val="73"/>
        </w:numPr>
        <w:tabs>
          <w:tab w:val="clear" w:pos="720"/>
          <w:tab w:val="left" w:pos="709"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ökning av attribut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uppdatera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VP/Börd/FP/Init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73"/>
        </w:numPr>
        <w:tabs>
          <w:tab w:val="clear" w:pos="720"/>
          <w:tab w:val="left" w:pos="709" w:leader="none"/>
        </w:tabs>
        <w:bidi w:val="0"/>
        <w:spacing w:lineRule="auto" w:line="276" w:before="0" w:after="140"/>
        <w:ind w:hanging="283" w:start="709" w:end="0"/>
        <w:jc w:val="start"/>
        <w:rPr/>
      </w:pPr>
      <w:r>
        <w:rPr/>
        <w:t>Signatur/hjälte?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Matcha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kraven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milstolpen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 berättelsen.</w:t>
      </w:r>
    </w:p>
    <w:p>
      <w:pPr>
        <w:pStyle w:val="Heading2"/>
        <w:spacing w:lineRule="auto" w:line="240" w:before="200" w:after="120"/>
        <w:ind w:hanging="0" w:start="0" w:end="0"/>
        <w:rPr/>
      </w:pPr>
      <w:bookmarkStart w:id="405" w:name="__RefHeading___Toc31159_3717993013"/>
      <w:bookmarkStart w:id="406" w:name="_8hau7vpo0rib"/>
      <w:bookmarkEnd w:id="405"/>
      <w:bookmarkEnd w:id="406"/>
      <w:r>
        <w:rPr/>
        <w:t>7.9) Bordövning – Utförande</w:t>
      </w:r>
    </w:p>
    <w:p>
      <w:pPr>
        <w:pStyle w:val="Normal"/>
        <w:keepNext w:val="false"/>
        <w:keepLines w:val="false"/>
        <w:pageBreakBefore w:val="false"/>
        <w:widowControl/>
        <w:numPr>
          <w:ilvl w:val="0"/>
          <w:numId w:val="223"/>
        </w:numPr>
        <w:tabs>
          <w:tab w:val="clear" w:pos="720"/>
          <w:tab w:val="left" w:pos="1418"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Spelaren beskriver → föreslår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färdighet + attribut</w:t>
      </w:r>
    </w:p>
    <w:p>
      <w:pPr>
        <w:pStyle w:val="Normal"/>
        <w:keepNext w:val="false"/>
        <w:keepLines w:val="false"/>
        <w:pageBreakBefore w:val="false"/>
        <w:widowControl/>
        <w:numPr>
          <w:ilvl w:val="0"/>
          <w:numId w:val="223"/>
        </w:numPr>
        <w:tabs>
          <w:tab w:val="clear" w:pos="720"/>
          <w:tab w:val="left" w:pos="1418"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SL ställer in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(kampanjläge)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t>motstånd attack</w:t>
      </w:r>
    </w:p>
    <w:p>
      <w:pPr>
        <w:pStyle w:val="Normal"/>
        <w:keepNext w:val="false"/>
        <w:keepLines w:val="false"/>
        <w:pageBreakBefore w:val="false"/>
        <w:widowControl/>
        <w:numPr>
          <w:ilvl w:val="0"/>
          <w:numId w:val="223"/>
        </w:numPr>
        <w:tabs>
          <w:tab w:val="clear" w:pos="720"/>
          <w:tab w:val="left" w:pos="1418"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Lås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-valet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före påverkan</w:t>
      </w:r>
    </w:p>
    <w:p>
      <w:pPr>
        <w:pStyle w:val="Normal"/>
        <w:keepNext w:val="false"/>
        <w:keepLines w:val="false"/>
        <w:pageBreakBefore w:val="false"/>
        <w:widowControl/>
        <w:numPr>
          <w:ilvl w:val="0"/>
          <w:numId w:val="223"/>
        </w:numPr>
        <w:tabs>
          <w:tab w:val="clear" w:pos="720"/>
          <w:tab w:val="left" w:pos="1418"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Slå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1T20 + rang + attribut (+mod)</w:t>
      </w:r>
    </w:p>
    <w:p>
      <w:pPr>
        <w:pStyle w:val="Normal"/>
        <w:keepNext w:val="false"/>
        <w:keepLines w:val="false"/>
        <w:pageBreakBefore w:val="false"/>
        <w:widowControl/>
        <w:numPr>
          <w:ilvl w:val="0"/>
          <w:numId w:val="223"/>
        </w:numPr>
        <w:tabs>
          <w:tab w:val="clear" w:pos="720"/>
          <w:tab w:val="left" w:pos="1418"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Applicera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 steg 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+5</w:t>
      </w:r>
    </w:p>
    <w:p>
      <w:pPr>
        <w:pStyle w:val="Normal"/>
        <w:keepNext w:val="false"/>
        <w:keepLines w:val="false"/>
        <w:pageBreakBefore w:val="false"/>
        <w:widowControl/>
        <w:numPr>
          <w:ilvl w:val="0"/>
          <w:numId w:val="223"/>
        </w:numPr>
        <w:tabs>
          <w:tab w:val="clear" w:pos="720"/>
          <w:tab w:val="left" w:pos="1418"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Notera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tid/resurs/sekvens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(verktyg, skift, rykte, band)</w:t>
      </w:r>
    </w:p>
    <w:p>
      <w:pPr>
        <w:pStyle w:val="Normal"/>
        <w:keepNext w:val="false"/>
        <w:keepLines w:val="false"/>
        <w:pageBreakBefore w:val="false"/>
        <w:widowControl/>
        <w:tabs>
          <w:tab w:val="clear" w:pos="720"/>
          <w:tab w:val="left" w:pos="1418"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1"/>
        <w:ind w:hanging="0" w:start="0" w:end="0"/>
        <w:rPr/>
      </w:pPr>
      <w:bookmarkStart w:id="407" w:name="__RefHeading___Toc30989_3717993013"/>
      <w:bookmarkStart w:id="408" w:name="_mcbtcl4a6t8o"/>
      <w:bookmarkEnd w:id="407"/>
      <w:bookmarkEnd w:id="408"/>
      <w:r>
        <w:rPr/>
        <w:t>Kapitel 8</w:t>
      </w:r>
    </w:p>
    <w:p>
      <w:pPr>
        <w:pStyle w:val="Heading2"/>
        <w:spacing w:lineRule="auto" w:line="240" w:before="200" w:after="120"/>
        <w:ind w:hanging="0" w:start="0" w:end="0"/>
        <w:rPr/>
      </w:pPr>
      <w:bookmarkStart w:id="409" w:name="__RefHeading___Toc31157_3717993013"/>
      <w:bookmarkStart w:id="410" w:name="_zgnjtmpr4ob6"/>
      <w:bookmarkEnd w:id="409"/>
      <w:bookmarkEnd w:id="410"/>
      <w:r>
        <w:rPr/>
        <w:t xml:space="preserve"> </w:t>
      </w:r>
      <w:r>
        <w:rPr/>
        <w:t>Magiskt system</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numPr>
          <w:ilvl w:val="0"/>
          <w:numId w:val="259"/>
        </w:numPr>
        <w:tabs>
          <w:tab w:val="clear" w:pos="720"/>
          <w:tab w:val="left" w:pos="1418"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fullständig och tydlig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FP-max/beräkning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 exempel och kantfall),</w:t>
      </w:r>
    </w:p>
    <w:p>
      <w:pPr>
        <w:pStyle w:val="Normal"/>
        <w:keepNext w:val="false"/>
        <w:keepLines w:val="false"/>
        <w:pageBreakBefore w:val="false"/>
        <w:widowControl/>
        <w:numPr>
          <w:ilvl w:val="0"/>
          <w:numId w:val="259"/>
        </w:numPr>
        <w:tabs>
          <w:tab w:val="clear" w:pos="720"/>
          <w:tab w:val="left" w:pos="1418"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lista över trollformler/ritualer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 effekter och FP-kostnader (utformad för att vara helt kompatibel med Core Book),</w:t>
      </w:r>
    </w:p>
    <w:p>
      <w:pPr>
        <w:pStyle w:val="Normal"/>
        <w:keepNext w:val="false"/>
        <w:keepLines w:val="false"/>
        <w:pageBreakBefore w:val="false"/>
        <w:widowControl/>
        <w:numPr>
          <w:ilvl w:val="0"/>
          <w:numId w:val="259"/>
        </w:numPr>
        <w:tabs>
          <w:tab w:val="clear" w:pos="720"/>
          <w:tab w:val="left" w:pos="1418"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fullständig </w:t>
      </w:r>
      <w:r>
        <w:rPr>
          <w:b/>
          <w:bCs/>
        </w:rPr>
        <w:t>olycks tabell</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magi (utöver den enkla risken för att bli utslagen).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Jag hänvisar till Grundboken där det finns regler, och markerar allt som inte finns i filerna som ”valfri modul (föreslagen)”.</w:t>
      </w:r>
    </w:p>
    <w:p>
      <w:pPr>
        <w:pStyle w:val="Heading2"/>
        <w:spacing w:lineRule="auto" w:line="240" w:before="200" w:after="120"/>
        <w:ind w:hanging="0" w:start="0" w:end="0"/>
        <w:rPr/>
      </w:pPr>
      <w:bookmarkStart w:id="411" w:name="__RefHeading___Toc31155_3717993013"/>
      <w:bookmarkStart w:id="412" w:name="_8g1f7bxzke1x"/>
      <w:bookmarkEnd w:id="411"/>
      <w:bookmarkEnd w:id="412"/>
      <w:r>
        <w:rPr/>
        <w:t>1) FP – Maximalt värde och beräkning (med exempel)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Grundformel (Magi):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FP = INT + WIl + Magisk Kunskap (rang), min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Hållna effekter binder 1 FP tills de släpps.</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Helig variant (Mirakel):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FP(Helig) = VIL + KAR + </w:t>
      </w:r>
      <w:r>
        <w:rPr>
          <w:b/>
          <w:bCs/>
        </w:rPr>
        <w:t>Liturgi (rang)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(använd detta när helig kraft används).</w:t>
      </w:r>
    </w:p>
    <w:p>
      <w:pPr>
        <w:pStyle w:val="Normal"/>
        <w:bidi w:val="0"/>
        <w:spacing w:lineRule="auto" w:line="276" w:before="0" w:after="140"/>
        <w:jc w:val="start"/>
        <w:rPr>
          <w:b/>
          <w:bCs/>
        </w:rPr>
      </w:pPr>
      <w:r>
        <w:rPr>
          <w:b/>
          <w:bCs/>
        </w:rPr>
        <w:t>Exempel (början):</w:t>
      </w:r>
    </w:p>
    <w:p>
      <w:pPr>
        <w:pStyle w:val="Normal"/>
        <w:numPr>
          <w:ilvl w:val="0"/>
          <w:numId w:val="270"/>
        </w:numPr>
        <w:tabs>
          <w:tab w:val="clear" w:pos="720"/>
          <w:tab w:val="left" w:pos="1418" w:leader="none"/>
        </w:tabs>
        <w:bidi w:val="0"/>
        <w:spacing w:lineRule="auto" w:line="276" w:before="0" w:after="140"/>
        <w:ind w:hanging="283" w:start="709" w:end="0"/>
        <w:jc w:val="start"/>
        <w:rPr/>
      </w:pPr>
      <w:r>
        <w:rPr>
          <w:b/>
          <w:bCs/>
        </w:rPr>
        <w:t xml:space="preserve">Magiker </w:t>
      </w:r>
      <w:r>
        <w:rPr/>
        <w:t xml:space="preserve">INT 2, VIL 2, Magisk kunskap 2 ⇒ FP = 2+2+2 = </w:t>
      </w:r>
      <w:r>
        <w:rPr>
          <w:b/>
          <w:bCs/>
        </w:rPr>
        <w:t xml:space="preserve">6 </w:t>
      </w:r>
      <w:r>
        <w:rPr/>
        <w:t>(medelvärde).</w:t>
      </w:r>
    </w:p>
    <w:p>
      <w:pPr>
        <w:pStyle w:val="Normal"/>
        <w:numPr>
          <w:ilvl w:val="0"/>
          <w:numId w:val="270"/>
        </w:numPr>
        <w:tabs>
          <w:tab w:val="clear" w:pos="720"/>
          <w:tab w:val="left" w:pos="1418" w:leader="none"/>
        </w:tabs>
        <w:bidi w:val="0"/>
        <w:spacing w:lineRule="auto" w:line="276" w:before="0" w:after="140"/>
        <w:ind w:hanging="283" w:start="709" w:end="0"/>
        <w:jc w:val="start"/>
        <w:rPr/>
      </w:pPr>
      <w:r>
        <w:rPr>
          <w:b/>
          <w:bCs/>
        </w:rPr>
        <w:t xml:space="preserve">Präst </w:t>
      </w:r>
      <w:r>
        <w:rPr/>
        <w:t xml:space="preserve">VIL 3, KAR 2, </w:t>
      </w:r>
      <w:r>
        <w:rPr>
          <w:b/>
          <w:bCs/>
        </w:rPr>
        <w:t xml:space="preserve">+ </w:t>
      </w:r>
      <w:r>
        <w:rPr/>
        <w:t>Liturgi</w:t>
      </w:r>
      <w:r>
        <w:rPr>
          <w:b/>
          <w:bCs/>
        </w:rPr>
        <w:t xml:space="preserve"> </w:t>
      </w:r>
      <w:r>
        <w:rPr/>
        <w:t xml:space="preserve"> ⇒ FP(Helig) = </w:t>
      </w:r>
      <w:r>
        <w:rPr>
          <w:b/>
          <w:bCs/>
        </w:rPr>
        <w:t xml:space="preserve">5 </w:t>
      </w:r>
      <w:r>
        <w:rPr/>
        <w:t>(genomsnitt).</w:t>
      </w:r>
    </w:p>
    <w:p>
      <w:pPr>
        <w:pStyle w:val="Normal"/>
        <w:numPr>
          <w:ilvl w:val="0"/>
          <w:numId w:val="270"/>
        </w:numPr>
        <w:tabs>
          <w:tab w:val="clear" w:pos="720"/>
          <w:tab w:val="left" w:pos="1418" w:leader="none"/>
        </w:tabs>
        <w:bidi w:val="0"/>
        <w:spacing w:lineRule="auto" w:line="276" w:before="0" w:after="140"/>
        <w:ind w:hanging="283" w:start="709" w:end="0"/>
        <w:jc w:val="start"/>
        <w:rPr/>
      </w:pPr>
      <w:r>
        <w:rPr>
          <w:b/>
          <w:bCs/>
        </w:rPr>
        <w:t xml:space="preserve">Lärling </w:t>
      </w:r>
      <w:r>
        <w:rPr/>
        <w:t xml:space="preserve">INT 1, VIL 1, Magisk kunskap 0 ⇒ FP = 1+1+0 = </w:t>
      </w:r>
      <w:r>
        <w:rPr>
          <w:b/>
          <w:bCs/>
        </w:rPr>
        <w:t xml:space="preserve">2 </w:t>
      </w:r>
      <w:r>
        <w:rPr/>
        <w:t>(låg; inte under 1).</w:t>
      </w:r>
    </w:p>
    <w:p>
      <w:pPr>
        <w:pStyle w:val="Heading3"/>
        <w:keepNext w:val="false"/>
        <w:spacing w:lineRule="auto" w:line="276" w:before="0" w:after="80"/>
        <w:rPr>
          <w:rFonts w:ascii="Google Sans" w:hAnsi="Google Sans" w:eastAsia="Google Sans" w:cs="Google Sans"/>
          <w:sz w:val="26"/>
          <w:szCs w:val="26"/>
        </w:rPr>
      </w:pPr>
      <w:bookmarkStart w:id="413" w:name="__RefHeading___Toc31463_3717993013"/>
      <w:bookmarkStart w:id="414" w:name="_gakm7dtpbinq"/>
      <w:bookmarkEnd w:id="413"/>
      <w:bookmarkEnd w:id="414"/>
      <w:r>
        <w:rPr>
          <w:rFonts w:eastAsia="Google Sans" w:cs="Google Sans" w:ascii="Google Sans" w:hAnsi="Google Sans"/>
          <w:sz w:val="26"/>
          <w:szCs w:val="26"/>
        </w:rPr>
        <w:t>Musikmagi</w:t>
      </w:r>
    </w:p>
    <w:p>
      <w:pPr>
        <w:pStyle w:val="Heading4"/>
        <w:keepNext w:val="false"/>
        <w:spacing w:lineRule="auto" w:line="276" w:before="0" w:after="40"/>
        <w:rPr>
          <w:rFonts w:ascii="Arial" w:hAnsi="Arial" w:eastAsia="Arial" w:cs="Arial"/>
          <w:sz w:val="22"/>
          <w:szCs w:val="22"/>
        </w:rPr>
      </w:pPr>
      <w:bookmarkStart w:id="415" w:name="__RefHeading___Toc31679_3717993013"/>
      <w:bookmarkStart w:id="416" w:name="_uu74osibqqxg"/>
      <w:bookmarkEnd w:id="415"/>
      <w:bookmarkEnd w:id="416"/>
      <w:r>
        <w:rPr>
          <w:rFonts w:eastAsia="Arial" w:cs="Arial" w:ascii="Arial" w:hAnsi="Arial"/>
          <w:sz w:val="22"/>
          <w:szCs w:val="22"/>
        </w:rPr>
        <w:t>FP – Maximalt värde och beräkning</w:t>
      </w:r>
    </w:p>
    <w:p>
      <w:pPr>
        <w:pStyle w:val="Normal"/>
        <w:bidi w:val="0"/>
        <w:spacing w:lineRule="auto" w:line="276" w:before="0" w:after="240"/>
        <w:jc w:val="start"/>
        <w:rPr>
          <w:rFonts w:ascii="Arial" w:hAnsi="Arial" w:eastAsia="Arial" w:cs="Arial"/>
          <w:b/>
          <w:bCs/>
        </w:rPr>
      </w:pPr>
      <w:r>
        <w:rPr>
          <w:rFonts w:eastAsia="Arial" w:cs="Arial" w:ascii="Arial" w:hAnsi="Arial"/>
          <w:b/>
          <w:bCs/>
        </w:rPr>
        <w:t>Fokuspunkter (FP) för Trubadurer representerar deras mentala stämgaffel. Om poolen töms tappar de takten och magin börjar svaja.</w:t>
      </w:r>
    </w:p>
    <w:p>
      <w:pPr>
        <w:pStyle w:val="Normal"/>
        <w:numPr>
          <w:ilvl w:val="0"/>
          <w:numId w:val="313"/>
        </w:numPr>
        <w:bidi w:val="0"/>
        <w:spacing w:lineRule="auto" w:line="276" w:before="0" w:after="0"/>
        <w:ind w:hanging="360" w:start="720" w:end="0"/>
        <w:jc w:val="start"/>
        <w:rPr>
          <w:rFonts w:ascii="Arial" w:hAnsi="Arial" w:eastAsia="Arial" w:cs="Arial"/>
          <w:b/>
          <w:bCs/>
        </w:rPr>
      </w:pPr>
      <w:r>
        <w:rPr>
          <w:rFonts w:eastAsia="Arial" w:cs="Arial" w:ascii="Arial" w:hAnsi="Arial"/>
          <w:b/>
          <w:bCs/>
        </w:rPr>
        <w:t>Grundformel (Musikmagi):</w:t>
        <w:br/>
        <w:t>FP = KAR + VIL + Magisk\ Musik\ (rang)</w:t>
        <w:br/>
      </w:r>
    </w:p>
    <w:p>
      <w:pPr>
        <w:pStyle w:val="Normal"/>
        <w:numPr>
          <w:ilvl w:val="0"/>
          <w:numId w:val="313"/>
        </w:numPr>
        <w:bidi w:val="0"/>
        <w:spacing w:lineRule="auto" w:line="276" w:before="0" w:after="0"/>
        <w:ind w:hanging="360" w:start="720" w:end="0"/>
        <w:jc w:val="start"/>
        <w:rPr/>
      </w:pPr>
      <w:r>
        <w:rPr>
          <w:rFonts w:eastAsia="Arial" w:cs="Arial" w:ascii="Arial" w:hAnsi="Arial"/>
          <w:b/>
          <w:bCs/>
        </w:rPr>
        <w:t xml:space="preserve">Minsta värde: </w:t>
      </w:r>
      <w:r>
        <w:rPr>
          <w:rFonts w:eastAsia="Arial" w:cs="Arial" w:ascii="Arial" w:hAnsi="Arial"/>
        </w:rPr>
        <w:t>Du har alltid minst 1 FP, även om din KAR/VIL skulle vara extremt låga.</w:t>
      </w:r>
    </w:p>
    <w:p>
      <w:pPr>
        <w:pStyle w:val="Normal"/>
        <w:numPr>
          <w:ilvl w:val="0"/>
          <w:numId w:val="313"/>
        </w:numPr>
        <w:bidi w:val="0"/>
        <w:spacing w:lineRule="auto" w:line="276" w:before="0" w:after="240"/>
        <w:ind w:hanging="360" w:start="720" w:end="0"/>
        <w:jc w:val="start"/>
        <w:rPr/>
      </w:pPr>
      <w:r>
        <w:rPr>
          <w:rFonts w:eastAsia="Arial" w:cs="Arial" w:ascii="Arial" w:hAnsi="Arial"/>
          <w:b/>
          <w:bCs/>
        </w:rPr>
        <w:t xml:space="preserve">Bundna FP: </w:t>
      </w:r>
      <w:r>
        <w:rPr>
          <w:rFonts w:eastAsia="Arial" w:cs="Arial" w:ascii="Arial" w:hAnsi="Arial"/>
        </w:rPr>
        <w:t>Om en sång har en kvarstannande effekt (t.ex. en ballad som inspirerar gruppen hela striden), låses 1 FP permanent tills Trubaduren slutar spela.</w:t>
      </w:r>
    </w:p>
    <w:p>
      <w:pPr>
        <w:pStyle w:val="Normal"/>
        <w:bidi w:val="0"/>
        <w:spacing w:lineRule="auto" w:line="276" w:before="0" w:after="240"/>
        <w:jc w:val="start"/>
        <w:rPr>
          <w:rFonts w:ascii="Arial" w:hAnsi="Arial" w:eastAsia="Arial" w:cs="Arial"/>
          <w:b/>
          <w:bCs/>
        </w:rPr>
      </w:pPr>
      <w:r>
        <w:rPr>
          <w:rFonts w:eastAsia="Arial" w:cs="Arial" w:ascii="Arial" w:hAnsi="Arial"/>
          <w:b/>
          <w:bCs/>
        </w:rPr>
        <w:t>Exempel på pool storlekar:</w:t>
      </w:r>
    </w:p>
    <w:p>
      <w:pPr>
        <w:pStyle w:val="Normal"/>
        <w:numPr>
          <w:ilvl w:val="0"/>
          <w:numId w:val="314"/>
        </w:numPr>
        <w:bidi w:val="0"/>
        <w:spacing w:lineRule="auto" w:line="276" w:before="0" w:after="0"/>
        <w:ind w:hanging="360" w:start="720" w:end="0"/>
        <w:jc w:val="start"/>
        <w:rPr/>
      </w:pPr>
      <w:r>
        <w:rPr>
          <w:rFonts w:eastAsia="Arial" w:cs="Arial" w:ascii="Arial" w:hAnsi="Arial"/>
          <w:b/>
          <w:bCs/>
        </w:rPr>
        <w:t>Nybörjaren</w:t>
      </w:r>
      <w:r>
        <w:rPr>
          <w:rFonts w:eastAsia="Arial" w:cs="Arial" w:ascii="Arial" w:hAnsi="Arial"/>
        </w:rPr>
        <w:t xml:space="preserve"> (KAR 2, VIL 1, Musik 1): 2+1+1 = 4\ FP (Låg/Medel).</w:t>
      </w:r>
    </w:p>
    <w:p>
      <w:pPr>
        <w:pStyle w:val="Normal"/>
        <w:numPr>
          <w:ilvl w:val="0"/>
          <w:numId w:val="314"/>
        </w:numPr>
        <w:bidi w:val="0"/>
        <w:spacing w:lineRule="auto" w:line="276" w:before="0" w:after="240"/>
        <w:ind w:hanging="360" w:start="720" w:end="0"/>
        <w:jc w:val="start"/>
        <w:rPr/>
      </w:pPr>
      <w:r>
        <w:rPr>
          <w:rFonts w:eastAsia="Arial" w:cs="Arial" w:ascii="Arial" w:hAnsi="Arial"/>
          <w:b/>
          <w:bCs/>
        </w:rPr>
        <w:t xml:space="preserve">Virtuosen </w:t>
      </w:r>
      <w:r>
        <w:rPr>
          <w:rFonts w:eastAsia="Arial" w:cs="Arial" w:ascii="Arial" w:hAnsi="Arial"/>
        </w:rPr>
        <w:t>(KAR 4, VIL 2, Musik 3): 4+2+3 = 9\ FP (hög).</w:t>
      </w:r>
    </w:p>
    <w:p>
      <w:pPr>
        <w:pStyle w:val="Normal"/>
        <w:keepNext w:val="false"/>
        <w:keepLines w:val="false"/>
        <w:pageBreakBefore w:val="false"/>
        <w:widowControl/>
        <w:bidi w:val="0"/>
        <w:spacing w:lineRule="auto" w:line="276" w:before="0" w:after="140"/>
        <w:ind w:hanging="0" w:start="0" w:end="0"/>
        <w:jc w:val="start"/>
        <w:rPr>
          <w:b/>
          <w:bCs/>
        </w:rPr>
      </w:pPr>
      <w:r>
        <w:rPr>
          <w:b/>
          <w:bCs/>
        </w:rPr>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Riktlinjer för poolen: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Låg 1–3 (lärling), Medel 4–6 </w:t>
      </w:r>
      <w:r>
        <w:rPr/>
        <w:t>(fält magiker/präst),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Hög 7+ (krets stipendiat/ visionär).</w:t>
      </w:r>
    </w:p>
    <w:p>
      <w:pPr>
        <w:pStyle w:val="Normal"/>
        <w:keepNext w:val="false"/>
        <w:keepLines w:val="false"/>
        <w:pageBreakBefore w:val="false"/>
        <w:widowControl/>
        <w:bidi w:val="0"/>
        <w:spacing w:lineRule="auto" w:line="276" w:before="0" w:after="140"/>
        <w:ind w:hanging="0" w:start="0" w:end="0"/>
        <w:jc w:val="start"/>
        <w:rPr/>
      </w:pPr>
      <w:r>
        <w:rPr>
          <w:b/>
          <w:bCs/>
        </w:rPr>
        <w:t>Kant Nedgång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och avrundning: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 Miniminivå: om du anger formeln 0 får du fortfarande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t>• Tillfälliga buffs/debuffs uppdaterar FP omedelbart.</w:t>
      </w:r>
    </w:p>
    <w:p>
      <w:pPr>
        <w:pStyle w:val="Heading2"/>
        <w:spacing w:lineRule="auto" w:line="240" w:before="200" w:after="120"/>
        <w:ind w:hanging="0" w:start="0" w:end="0"/>
        <w:rPr>
          <w:i/>
          <w:iCs/>
        </w:rPr>
      </w:pPr>
      <w:r>
        <w:rPr>
          <w:i/>
          <w:iCs/>
        </w:rPr>
      </w:r>
    </w:p>
    <w:p>
      <w:pPr>
        <w:pStyle w:val="Heading2"/>
        <w:ind w:hanging="0" w:start="0" w:end="0"/>
        <w:rPr/>
      </w:pPr>
      <w:bookmarkStart w:id="417" w:name="__RefHeading___Toc31153_3717993013"/>
      <w:bookmarkStart w:id="418" w:name="_tw9hmjgkgwh4"/>
      <w:bookmarkEnd w:id="417"/>
      <w:bookmarkEnd w:id="418"/>
      <w:r>
        <w:rPr/>
        <w:t>2) Lista över besvärjelser och ritualer (valfri modul)</w:t>
      </w:r>
    </w:p>
    <w:p>
      <w:pPr>
        <w:pStyle w:val="Heading2"/>
        <w:spacing w:lineRule="auto" w:line="240" w:before="0" w:after="283"/>
        <w:ind w:hanging="0" w:start="0" w:end="0"/>
        <w:rPr/>
      </w:pPr>
      <w:bookmarkStart w:id="419" w:name="__RefHeading___Toc31151_3717993013"/>
      <w:bookmarkStart w:id="420" w:name="_oszniudshgew"/>
      <w:bookmarkEnd w:id="419"/>
      <w:bookmarkEnd w:id="420"/>
      <w:r>
        <w:rPr/>
        <w:t>Designmål</w:t>
      </w:r>
    </w:p>
    <w:p>
      <w:pPr>
        <w:pStyle w:val="Normal"/>
        <w:keepNext w:val="false"/>
        <w:keepLines w:val="false"/>
        <w:pageBreakBefore w:val="false"/>
        <w:widowControl/>
        <w:numPr>
          <w:ilvl w:val="0"/>
          <w:numId w:val="74"/>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Skala mot FP-pooler: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snabb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trix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som påverkar en scendetalj ("cantrip-nivå"). </w:t>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2–3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i/>
          <w:iCs/>
        </w:rPr>
        <w:t>scen växlare</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som märkbart förändrar situationen (hinder, zon, debuff/buff, stenig skada). </w:t>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Ritualer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2–5 FP + tid/plats/tabu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 större effekt, långsammare men säkrare.</w:t>
      </w:r>
    </w:p>
    <w:p>
      <w:pPr>
        <w:pStyle w:val="Normal"/>
        <w:keepNext w:val="false"/>
        <w:keepLines w:val="false"/>
        <w:pageBreakBefore w:val="false"/>
        <w:widowControl/>
        <w:numPr>
          <w:ilvl w:val="0"/>
          <w:numId w:val="74"/>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EM-spaken: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Varje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(effektmarginal) kan (enligt SL:ns val före träffen) öka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omfång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varaktighet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effektnivå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välj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spak per scen/effekt för att hålla det enkelt.</w:t>
      </w:r>
    </w:p>
    <w:p>
      <w:pPr>
        <w:pStyle w:val="Normal"/>
        <w:keepNext w:val="false"/>
        <w:keepLines w:val="false"/>
        <w:pageBreakBefore w:val="false"/>
        <w:widowControl/>
        <w:numPr>
          <w:ilvl w:val="0"/>
          <w:numId w:val="74"/>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Helig kompatibilitet: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Alla effekter fungerar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FP (Helig)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ändra bara färg/tema (välsignelse, förvisning, rening, omen).</w:t>
      </w:r>
    </w:p>
    <w:p>
      <w:pPr>
        <w:pStyle w:val="Normal"/>
        <w:keepNext w:val="false"/>
        <w:keepLines w:val="false"/>
        <w:pageBreakBefore w:val="false"/>
        <w:widowControl/>
        <w:numPr>
          <w:ilvl w:val="0"/>
          <w:numId w:val="74"/>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Kostnaden märks: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Bibehållna effekter binder upp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tills de släpps. Tryck/rumsliga krav = drama, inte redovisningsmässig smärta.</w:t>
      </w:r>
    </w:p>
    <w:p>
      <w:pPr>
        <w:pStyle w:val="Heading2"/>
        <w:spacing w:lineRule="auto" w:line="240" w:before="0" w:after="283"/>
        <w:ind w:hanging="0" w:start="0" w:end="0"/>
        <w:rPr/>
      </w:pPr>
      <w:bookmarkStart w:id="421" w:name="__RefHeading___Toc31149_3717993013"/>
      <w:bookmarkStart w:id="422" w:name="_kdpklxfndji1"/>
      <w:bookmarkEnd w:id="421"/>
      <w:bookmarkEnd w:id="422"/>
      <w:r>
        <w:rPr/>
        <w:t>Gemensam struktur (statsblock)</w:t>
      </w:r>
    </w:p>
    <w:p>
      <w:pPr>
        <w:pStyle w:val="Normal"/>
        <w:keepNext w:val="false"/>
        <w:keepLines w:val="false"/>
        <w:pageBreakBefore w:val="false"/>
        <w:widowControl/>
        <w:bidi w:val="0"/>
        <w:spacing w:lineRule="auto" w:line="276" w:before="0" w:after="283"/>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Namn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Skola/tagg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Kostnad: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X FP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Handling: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Kort (1 handling) / Lång (2 handlingar) /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Ritual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(minuter/timmar)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Mål/Omfång: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Varaktighet: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SV-förslag: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(Heroisk/Härdad)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+Omfång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+Varaktighet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+Effektgrad (SL förväljer spak i scenen)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Motmagi: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Magi/Mental styrka som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reaktion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vid framgång → försvagad/stoppad (SL specificerar: svagare = halverad varaktighet/område eller −1 grad)</w:t>
      </w:r>
    </w:p>
    <w:p>
      <w:pPr>
        <w:pStyle w:val="Normal"/>
        <w:keepNext w:val="false"/>
        <w:keepLines w:val="false"/>
        <w:pageBreakBefore w:val="false"/>
        <w:widowControl/>
        <w:bidi w:val="0"/>
        <w:spacing w:lineRule="auto" w:line="240" w:before="0" w:after="283"/>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SV-utgångspunkter: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Använd kampanjens SV-läge (Heroisk/Härdad) och börja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Normal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justera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läge, fokus och motstånd.</w:t>
      </w:r>
    </w:p>
    <w:p>
      <w:pPr>
        <w:pStyle w:val="Heading2"/>
        <w:spacing w:lineRule="auto" w:line="240" w:before="0" w:after="283"/>
        <w:ind w:hanging="0" w:start="0" w:end="0"/>
        <w:rPr/>
      </w:pPr>
      <w:bookmarkStart w:id="423" w:name="__RefHeading___Toc31147_3717993013"/>
      <w:bookmarkStart w:id="424" w:name="_siipw782gor3"/>
      <w:bookmarkEnd w:id="423"/>
      <w:bookmarkEnd w:id="424"/>
      <w:r>
        <w:rPr/>
        <w:t>1 FP – Snabba trick (”cantrip-nivå”)</w:t>
      </w:r>
    </w:p>
    <w:p>
      <w:pPr>
        <w:pStyle w:val="Normal"/>
        <w:keepNext w:val="false"/>
        <w:keepLines w:val="false"/>
        <w:pageBreakBefore w:val="false"/>
        <w:widowControl/>
        <w:bidi w:val="0"/>
        <w:spacing w:lineRule="auto" w:line="276" w:before="0" w:after="283"/>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Kort, tydlig, låg risk. Bra i strid eller som ett mikroverktyg mellan strider.</w:t>
      </w:r>
    </w:p>
    <w:p>
      <w:pPr>
        <w:pStyle w:val="Normal"/>
        <w:keepNext w:val="false"/>
        <w:keepLines w:val="false"/>
        <w:pageBreakBefore w:val="false"/>
        <w:widowControl/>
        <w:numPr>
          <w:ilvl w:val="0"/>
          <w:numId w:val="75"/>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Vindnyp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Tryck/Positionera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Kort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10 m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omedelbar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knuffa en fiende/föremål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steg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ge allierad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nästa mobilitetsmanöver.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+avstånd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extra mål i samma zon.</w:t>
      </w:r>
    </w:p>
    <w:p>
      <w:pPr>
        <w:pStyle w:val="Normal"/>
        <w:keepNext w:val="false"/>
        <w:keepLines w:val="false"/>
        <w:pageBreakBefore w:val="false"/>
        <w:widowControl/>
        <w:numPr>
          <w:ilvl w:val="0"/>
          <w:numId w:val="75"/>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Ljuspärla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Ljus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Kort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10 m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scenen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handstor ljuskälla (facklans styrka).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+varaktighet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bländande blixt (−1 på ett fiendeskott nu).</w:t>
      </w:r>
    </w:p>
    <w:p>
      <w:pPr>
        <w:pStyle w:val="Normal"/>
        <w:keepNext w:val="false"/>
        <w:keepLines w:val="false"/>
        <w:pageBreakBefore w:val="false"/>
        <w:widowControl/>
        <w:numPr>
          <w:ilvl w:val="0"/>
          <w:numId w:val="75"/>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Hörskärpa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Sensorisk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Lång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jag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scen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på nästa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Intuition/Upptäckt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 scenen.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extra tur under scenen.</w:t>
      </w:r>
    </w:p>
    <w:p>
      <w:pPr>
        <w:pStyle w:val="Normal"/>
        <w:keepNext w:val="false"/>
        <w:keepLines w:val="false"/>
        <w:pageBreakBefore w:val="false"/>
        <w:widowControl/>
        <w:numPr>
          <w:ilvl w:val="0"/>
          <w:numId w:val="75"/>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Frostkyss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Kall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Kort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närstrid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omedelbar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1D4 VP-skada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hal isfläck: svår terräng på 1 ruta.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ruta is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på målets nästa rörelse.</w:t>
      </w:r>
    </w:p>
    <w:p>
      <w:pPr>
        <w:pStyle w:val="Normal"/>
        <w:keepNext w:val="false"/>
        <w:keepLines w:val="false"/>
        <w:pageBreakBefore w:val="false"/>
        <w:widowControl/>
        <w:numPr>
          <w:ilvl w:val="0"/>
          <w:numId w:val="75"/>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Helig Viskning (Helig)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Välsignelse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Kort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beröring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scen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målet vinner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på alla sociala/moraliska träffar kopplade till mod eller komfort.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extra användning under scenen.</w:t>
      </w:r>
    </w:p>
    <w:p>
      <w:pPr>
        <w:pStyle w:val="Heading2"/>
        <w:spacing w:lineRule="auto" w:line="240" w:before="0" w:after="283"/>
        <w:ind w:hanging="0" w:start="0" w:end="0"/>
        <w:rPr/>
      </w:pPr>
      <w:bookmarkStart w:id="425" w:name="__RefHeading___Toc31145_3717993013"/>
      <w:bookmarkStart w:id="426" w:name="_uvtp7m2d97a5"/>
      <w:bookmarkEnd w:id="425"/>
      <w:bookmarkEnd w:id="426"/>
      <w:r>
        <w:rPr/>
        <w:t>2–3 FP – Scenbyte</w:t>
      </w:r>
    </w:p>
    <w:p>
      <w:pPr>
        <w:pStyle w:val="Normal"/>
        <w:keepNext w:val="false"/>
        <w:keepLines w:val="false"/>
        <w:pageBreakBefore w:val="false"/>
        <w:widowControl/>
        <w:bidi w:val="0"/>
        <w:spacing w:lineRule="auto" w:line="276" w:before="0" w:after="283"/>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Tydlig skillnad i spelläget: zoner, hinder, status, skada som utdelats. Ofta ryggraden i en magikers spel.</w:t>
      </w:r>
    </w:p>
    <w:p>
      <w:pPr>
        <w:pStyle w:val="Normal"/>
        <w:keepNext w:val="false"/>
        <w:keepLines w:val="false"/>
        <w:pageBreakBefore w:val="false"/>
        <w:widowControl/>
        <w:numPr>
          <w:ilvl w:val="0"/>
          <w:numId w:val="76"/>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Twilight Veil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Illusion/Cover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Lång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15 m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scen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dim zon (3×3 rutor): skyttar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Smyga/Gömma sig i zonen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storlek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+varaktighet (kvarstår mellan skotten även i vind).</w:t>
      </w:r>
    </w:p>
    <w:p>
      <w:pPr>
        <w:pStyle w:val="Normal"/>
        <w:keepNext w:val="false"/>
        <w:keepLines w:val="false"/>
        <w:pageBreakBefore w:val="false"/>
        <w:widowControl/>
        <w:numPr>
          <w:ilvl w:val="0"/>
          <w:numId w:val="76"/>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Kedjeblixt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Skada/Storm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Kort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20 m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omedelbar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1D8 skada på 1 mål, hoppar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gång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till ett mål inom 5 m för 1D6.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hopp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uppgradera första träff +1 steg (t.ex. 1D10).</w:t>
      </w:r>
    </w:p>
    <w:p>
      <w:pPr>
        <w:pStyle w:val="Normal"/>
        <w:keepNext w:val="false"/>
        <w:keepLines w:val="false"/>
        <w:pageBreakBefore w:val="false"/>
        <w:widowControl/>
        <w:numPr>
          <w:ilvl w:val="0"/>
          <w:numId w:val="76"/>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Stenhand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Kontroll/Grepp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Lång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10 m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koncentration (binder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håll ett medelstarkt mål; målet rullar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Motstånd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varje rond för att bryta sig loss.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+avstånd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på målets brytande drag.</w:t>
      </w:r>
    </w:p>
    <w:p>
      <w:pPr>
        <w:pStyle w:val="Normal"/>
        <w:keepNext w:val="false"/>
        <w:keepLines w:val="false"/>
        <w:pageBreakBefore w:val="false"/>
        <w:widowControl/>
        <w:numPr>
          <w:ilvl w:val="0"/>
          <w:numId w:val="76"/>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Sanningens skärva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Sinnespåverkan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Kort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röst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minut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målet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att medvetet ljuga (social SV +2 för att dölja fakta).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+varaktighet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påverkar 1 ytterligare person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som lyssnar direkt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76"/>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Invigd Mark (Helig)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Zon/Välsignelse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Ritual 1–3 min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5 m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scenen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3×3 zon där allierade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till rädsla/förtrollning; skuggbundna tar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när de först går in.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+storlek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extra vid första inträdet.</w:t>
      </w:r>
    </w:p>
    <w:p>
      <w:pPr>
        <w:pStyle w:val="Heading2"/>
        <w:spacing w:lineRule="auto" w:line="240" w:before="0" w:after="283"/>
        <w:ind w:hanging="0" w:start="0" w:end="0"/>
        <w:rPr/>
      </w:pPr>
      <w:bookmarkStart w:id="427" w:name="__RefHeading___Toc31143_3717993013"/>
      <w:bookmarkStart w:id="428" w:name="_p3s2an9bagd0"/>
      <w:bookmarkEnd w:id="427"/>
      <w:bookmarkEnd w:id="428"/>
      <w:r>
        <w:rPr/>
        <w:t>Ritualer – 2–5 FP + tid/plats/tabu</w:t>
      </w:r>
    </w:p>
    <w:p>
      <w:pPr>
        <w:pStyle w:val="Normal"/>
        <w:keepNext w:val="false"/>
        <w:keepLines w:val="false"/>
        <w:pageBreakBefore w:val="false"/>
        <w:widowControl/>
        <w:bidi w:val="0"/>
        <w:spacing w:lineRule="auto" w:line="276" w:before="0" w:after="283"/>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Större effekt, färre tärningskast. Bygg fiktion: plats, material, ord.</w:t>
      </w:r>
    </w:p>
    <w:p>
      <w:pPr>
        <w:pStyle w:val="Normal"/>
        <w:keepNext w:val="false"/>
        <w:keepLines w:val="false"/>
        <w:pageBreakBefore w:val="false"/>
        <w:widowControl/>
        <w:bidi w:val="0"/>
        <w:spacing w:lineRule="auto" w:line="276" w:before="0" w:after="283"/>
        <w:ind w:hanging="0" w:start="0" w:end="0"/>
        <w:jc w:val="start"/>
        <w:rPr/>
      </w:pPr>
      <w:r>
        <w:rPr>
          <w:b/>
          <w:bCs/>
        </w:rPr>
        <w:t>Ritual Krav</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(mall):</w:t>
      </w:r>
    </w:p>
    <w:p>
      <w:pPr>
        <w:pStyle w:val="Normal"/>
        <w:keepNext w:val="false"/>
        <w:keepLines w:val="false"/>
        <w:pageBreakBefore w:val="false"/>
        <w:widowControl/>
        <w:numPr>
          <w:ilvl w:val="0"/>
          <w:numId w:val="77"/>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minuter–timmar (SL anger).</w:t>
      </w:r>
    </w:p>
    <w:p>
      <w:pPr>
        <w:pStyle w:val="Normal"/>
        <w:keepNext w:val="false"/>
        <w:keepLines w:val="false"/>
        <w:pageBreakBefore w:val="false"/>
        <w:widowControl/>
        <w:numPr>
          <w:ilvl w:val="0"/>
          <w:numId w:val="77"/>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Plats: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symboliskt lämplig (helgedom, korsväg, ring).</w:t>
      </w:r>
    </w:p>
    <w:p>
      <w:pPr>
        <w:pStyle w:val="Normal"/>
        <w:keepNext w:val="false"/>
        <w:keepLines w:val="false"/>
        <w:pageBreakBefore w:val="false"/>
        <w:widowControl/>
        <w:numPr>
          <w:ilvl w:val="0"/>
          <w:numId w:val="77"/>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Material: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1–3 meningsfulla komponenter.</w:t>
      </w:r>
    </w:p>
    <w:p>
      <w:pPr>
        <w:pStyle w:val="Normal"/>
        <w:keepNext w:val="false"/>
        <w:keepLines w:val="false"/>
        <w:pageBreakBefore w:val="false"/>
        <w:widowControl/>
        <w:numPr>
          <w:ilvl w:val="0"/>
          <w:numId w:val="77"/>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Tabu: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begränsning (tystnad, rening, offer, soluppgång).</w:t>
      </w:r>
    </w:p>
    <w:p>
      <w:pPr>
        <w:pStyle w:val="Normal"/>
        <w:keepNext w:val="false"/>
        <w:keepLines w:val="false"/>
        <w:pageBreakBefore w:val="false"/>
        <w:widowControl/>
        <w:numPr>
          <w:ilvl w:val="0"/>
          <w:numId w:val="77"/>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Bindande sigill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Lås/Försegling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Dra 10 min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kontakt med yta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tills bruten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låser/förseglar dörr, kista, portal. För att bryta krävs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Låsöppning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b/>
          <w:bCs/>
        </w:rPr>
        <w:t>Mot Magi</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 vid </w:t>
      </w:r>
      <w:r>
        <w:rPr/>
        <w:t>bryt försök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så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larmar sigillet kastaren (dröm/rysning).</w:t>
      </w:r>
    </w:p>
    <w:p>
      <w:pPr>
        <w:pStyle w:val="Normal"/>
        <w:keepNext w:val="false"/>
        <w:keepLines w:val="false"/>
        <w:pageBreakBefore w:val="false"/>
        <w:widowControl/>
        <w:numPr>
          <w:ilvl w:val="0"/>
          <w:numId w:val="77"/>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Väktar öga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Spännvidd/Tecken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Draw 10 min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plats/person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24 h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får ett tydligt omen när hotet närmar sig (SL ger kort varsel/tecken).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extra mål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relevant detalj om hotets natur.</w:t>
      </w:r>
    </w:p>
    <w:p>
      <w:pPr>
        <w:pStyle w:val="Normal"/>
        <w:keepNext w:val="false"/>
        <w:keepLines w:val="false"/>
        <w:pageBreakBefore w:val="false"/>
        <w:widowControl/>
        <w:numPr>
          <w:ilvl w:val="0"/>
          <w:numId w:val="77"/>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Stor Rening (Helig)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Rening/Frisättning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4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Rit 1 h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plats/individ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varar symboliskt (krydda eller tills vanhelgas igen)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tar bort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mild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förbannelse, lugnar rastlös själ, neutraliserar skuggrester.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också dämpa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måttlig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lämna en liten välsignelse (+1 på en relevant handling 1 gång).</w:t>
      </w:r>
    </w:p>
    <w:p>
      <w:pPr>
        <w:pStyle w:val="Normal"/>
        <w:keepNext w:val="false"/>
        <w:keepLines w:val="false"/>
        <w:pageBreakBefore w:val="false"/>
        <w:widowControl/>
        <w:numPr>
          <w:ilvl w:val="0"/>
          <w:numId w:val="77"/>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Sten att skydda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Terräng/byggnad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5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Dra 10 min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10 m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scen (+)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bygg en låg mur/fog (6 rutor) som ger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bra skydd (−4)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svår terräng ovanför.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+längd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muren tål 1 extra träff (“hp” 10).</w:t>
      </w:r>
    </w:p>
    <w:p>
      <w:pPr>
        <w:pStyle w:val="Heading2"/>
        <w:spacing w:lineRule="auto" w:line="240" w:before="0" w:after="283"/>
        <w:ind w:hanging="0" w:start="0" w:end="0"/>
        <w:rPr/>
      </w:pPr>
      <w:bookmarkStart w:id="429" w:name="__RefHeading___Toc31141_3717993013"/>
      <w:bookmarkStart w:id="430" w:name="_ae04bjnv29yt"/>
      <w:bookmarkEnd w:id="429"/>
      <w:bookmarkEnd w:id="430"/>
      <w:r>
        <w:rPr/>
        <w:t>Misstag, press och missöden (kort)</w:t>
      </w:r>
    </w:p>
    <w:p>
      <w:pPr>
        <w:pStyle w:val="Normal"/>
        <w:keepNext w:val="false"/>
        <w:keepLines w:val="false"/>
        <w:pageBreakBefore w:val="false"/>
        <w:widowControl/>
        <w:numPr>
          <w:ilvl w:val="0"/>
          <w:numId w:val="78"/>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Pressad magi: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tryck träff → 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KP-risk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−3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(som vanligt). Fumble på press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magiskt missöde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78"/>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Olyckans färg på Karma (om du kör modulen):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Hög 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mildare, påverkar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rykte/plats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snarare än oskyldiga. </w:t>
        <w:b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Låg Karma: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eskalerar – fler vittnen, hårdare andlig respons.</w:t>
      </w:r>
    </w:p>
    <w:p>
      <w:pPr>
        <w:pStyle w:val="Normal"/>
        <w:keepNext w:val="false"/>
        <w:keepLines w:val="false"/>
        <w:pageBreakBefore w:val="false"/>
        <w:widowControl/>
        <w:numPr>
          <w:ilvl w:val="0"/>
          <w:numId w:val="78"/>
        </w:numPr>
        <w:tabs>
          <w:tab w:val="clear" w:pos="720"/>
          <w:tab w:val="left" w:pos="709" w:leader="none"/>
        </w:tabs>
        <w:bidi w:val="0"/>
        <w:spacing w:lineRule="auto" w:line="276" w:before="0" w:after="283"/>
        <w:ind w:hanging="283" w:start="709" w:end="0"/>
        <w:jc w:val="start"/>
        <w:rPr/>
      </w:pPr>
      <w:r>
        <w:rPr>
          <w:b/>
          <w:bCs/>
        </w:rPr>
        <w:t>Mot Magi</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(reaktion):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rulla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 Kunskap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Mental Styrka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t xml:space="preserve">– Lyckas → stoppa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kort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effekt, halvera </w:t>
      </w:r>
      <w:r>
        <w:rPr/>
        <w:t>varaktigheten/effekt området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på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lång/rit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br/>
        <w:t xml:space="preserve">– EM på </w:t>
      </w:r>
      <w:r>
        <w:rPr/>
        <w:t>mot magi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kan bryta koncentrationen utan skada.</w:t>
      </w:r>
    </w:p>
    <w:p>
      <w:pPr>
        <w:pStyle w:val="Heading2"/>
        <w:spacing w:lineRule="auto" w:line="240" w:before="0" w:after="283"/>
        <w:ind w:hanging="0" w:start="0" w:end="0"/>
        <w:rPr/>
      </w:pPr>
      <w:bookmarkStart w:id="431" w:name="__RefHeading___Toc31139_3717993013"/>
      <w:bookmarkStart w:id="432" w:name="_zf4kbyn6nw7d"/>
      <w:bookmarkEnd w:id="431"/>
      <w:bookmarkEnd w:id="432"/>
      <w:r>
        <w:rPr/>
        <w:t>SV, skala och tabeller (snabbguide för SL)</w:t>
      </w:r>
    </w:p>
    <w:p>
      <w:pPr>
        <w:pStyle w:val="Normal"/>
        <w:keepNext w:val="false"/>
        <w:keepLines w:val="false"/>
        <w:pageBreakBefore w:val="false"/>
        <w:widowControl/>
        <w:numPr>
          <w:ilvl w:val="0"/>
          <w:numId w:val="80"/>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1 FP-trick: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10–13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(Heroisk)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12–15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(Härdad)</w:t>
      </w:r>
    </w:p>
    <w:p>
      <w:pPr>
        <w:pStyle w:val="Normal"/>
        <w:keepNext w:val="false"/>
        <w:keepLines w:val="false"/>
        <w:pageBreakBefore w:val="false"/>
        <w:widowControl/>
        <w:numPr>
          <w:ilvl w:val="0"/>
          <w:numId w:val="80"/>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2–3 </w:t>
      </w:r>
      <w:r>
        <w:rPr>
          <w:b/>
          <w:bCs/>
        </w:rPr>
        <w:t>FP-scen växlare: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13–16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15–20</w:t>
      </w:r>
    </w:p>
    <w:p>
      <w:pPr>
        <w:pStyle w:val="Normal"/>
        <w:keepNext w:val="false"/>
        <w:keepLines w:val="false"/>
        <w:pageBreakBefore w:val="false"/>
        <w:widowControl/>
        <w:numPr>
          <w:ilvl w:val="0"/>
          <w:numId w:val="80"/>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Ritualer: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slå sällan – sätt svårigheten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plats/tid/tabu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Om du slår: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16–20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20–25</w:t>
      </w:r>
    </w:p>
    <w:p>
      <w:pPr>
        <w:pStyle w:val="Normal"/>
        <w:keepNext w:val="false"/>
        <w:keepLines w:val="false"/>
        <w:pageBreakBefore w:val="false"/>
        <w:widowControl/>
        <w:numPr>
          <w:ilvl w:val="0"/>
          <w:numId w:val="80"/>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EM-spak (förvald):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Räckvidd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 / +5 m / +1 hopp) </w:t>
        <w:b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Varaktighet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(förläng 1 steg: omedelbar → runda → scen → säsongs sår) </w:t>
        <w:b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Effektnivå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steg skada/bonus/nummer)</w:t>
      </w:r>
    </w:p>
    <w:p>
      <w:pPr>
        <w:pStyle w:val="Normal"/>
        <w:keepNext w:val="false"/>
        <w:keepLines w:val="false"/>
        <w:pageBreakBefore w:val="false"/>
        <w:widowControl/>
        <w:bidi w:val="0"/>
        <w:spacing w:lineRule="auto" w:line="240" w:before="0" w:after="283"/>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Håll tempot: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1–2 markerade ritualer/bågar räcker. Vanliga scener styrs av 1–3 FP-effekter och taktiska val.</w:t>
      </w:r>
    </w:p>
    <w:p>
      <w:pPr>
        <w:pStyle w:val="Heading2"/>
        <w:spacing w:lineRule="auto" w:line="240" w:before="0" w:after="283"/>
        <w:ind w:hanging="0" w:start="0" w:end="0"/>
        <w:rPr/>
      </w:pPr>
      <w:bookmarkStart w:id="433" w:name="__RefHeading___Toc31137_3717993013"/>
      <w:bookmarkStart w:id="434" w:name="_sspe54ubo7ou"/>
      <w:bookmarkEnd w:id="433"/>
      <w:bookmarkEnd w:id="434"/>
      <w:r>
        <w:rPr/>
        <w:t>Helig spegling (palett byte)</w:t>
      </w:r>
    </w:p>
    <w:p>
      <w:pPr>
        <w:pStyle w:val="Normal"/>
        <w:keepNext w:val="false"/>
        <w:keepLines w:val="false"/>
        <w:pageBreakBefore w:val="false"/>
        <w:widowControl/>
        <w:bidi w:val="0"/>
        <w:spacing w:lineRule="auto" w:line="276" w:before="0" w:after="283"/>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Ta vilken profan effekt som helst och ge den en helig smak/krav:</w:t>
      </w:r>
    </w:p>
    <w:p>
      <w:pPr>
        <w:pStyle w:val="Normal"/>
        <w:keepNext w:val="false"/>
        <w:keepLines w:val="false"/>
        <w:pageBreakBefore w:val="false"/>
        <w:widowControl/>
        <w:numPr>
          <w:ilvl w:val="0"/>
          <w:numId w:val="81"/>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Twilight Veil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Cloud of Cadence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(rökelse, körpartitur; hjälper de modiga, lugnar panik).</w:t>
      </w:r>
    </w:p>
    <w:p>
      <w:pPr>
        <w:pStyle w:val="Normal"/>
        <w:keepNext w:val="false"/>
        <w:keepLines w:val="false"/>
        <w:pageBreakBefore w:val="false"/>
        <w:widowControl/>
        <w:numPr>
          <w:ilvl w:val="0"/>
          <w:numId w:val="81"/>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Kedjeblixt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Domens åska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(rättfärdigt vrål – drabbar först den som ljög/bröt en ed).</w:t>
      </w:r>
    </w:p>
    <w:p>
      <w:pPr>
        <w:pStyle w:val="Normal"/>
        <w:keepNext w:val="false"/>
        <w:keepLines w:val="false"/>
        <w:pageBreakBefore w:val="false"/>
        <w:widowControl/>
        <w:numPr>
          <w:ilvl w:val="0"/>
          <w:numId w:val="81"/>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Bindande sigill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Sanktion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(sigill med helig symbolik; brutet med bekännelse eller helig nyckel).</w:t>
      </w:r>
    </w:p>
    <w:p>
      <w:pPr>
        <w:pStyle w:val="Normal"/>
        <w:keepNext w:val="false"/>
        <w:keepLines w:val="false"/>
        <w:pageBreakBefore w:val="false"/>
        <w:widowControl/>
        <w:bidi w:val="0"/>
        <w:spacing w:lineRule="auto" w:line="276" w:before="0" w:after="283"/>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Heliga tabun: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rena händer, fastande tunga, riktad bön, relik i en cirkel.</w:t>
      </w:r>
    </w:p>
    <w:p>
      <w:pPr>
        <w:pStyle w:val="Heading2"/>
        <w:spacing w:lineRule="auto" w:line="240" w:before="0" w:after="283"/>
        <w:ind w:hanging="0" w:start="0" w:end="0"/>
        <w:rPr/>
      </w:pPr>
      <w:bookmarkStart w:id="435" w:name="__RefHeading___Toc31135_3717993013"/>
      <w:bookmarkStart w:id="436" w:name="_388jr1ehdelo"/>
      <w:bookmarkEnd w:id="435"/>
      <w:bookmarkEnd w:id="436"/>
      <w:r>
        <w:rPr/>
        <w:t>Snabbt exempel – från deklaration till effekt</w:t>
      </w:r>
    </w:p>
    <w:p>
      <w:pPr>
        <w:pStyle w:val="Normal"/>
        <w:keepNext w:val="false"/>
        <w:keepLines w:val="false"/>
        <w:pageBreakBefore w:val="false"/>
        <w:widowControl/>
        <w:numPr>
          <w:ilvl w:val="0"/>
          <w:numId w:val="82"/>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Magiker: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"Jag kastade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Twilight Veil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 FP) för att täcka passagen."</w:t>
      </w:r>
    </w:p>
    <w:p>
      <w:pPr>
        <w:pStyle w:val="Normal"/>
        <w:keepNext w:val="false"/>
        <w:keepLines w:val="false"/>
        <w:pageBreakBefore w:val="false"/>
        <w:widowControl/>
        <w:numPr>
          <w:ilvl w:val="0"/>
          <w:numId w:val="82"/>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 (spak):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”EM </w:t>
      </w:r>
      <w:r>
        <w:rPr/>
        <w:t>ger + storlek</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SV är satt till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15 (Heroisk 13 + mörker +2)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82"/>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Slå: </w:t>
      </w:r>
      <w:r>
        <w:rPr/>
        <w:t xml:space="preserve"> 1T20</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 attack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82"/>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Träff: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+5 över → zonen blir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4×4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dämpar </w:t>
      </w:r>
      <w:r>
        <w:rPr/>
        <w:t>gardens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skott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82"/>
        </w:numPr>
        <w:tabs>
          <w:tab w:val="clear" w:pos="720"/>
          <w:tab w:val="left" w:pos="709" w:leader="none"/>
        </w:tabs>
        <w:bidi w:val="0"/>
        <w:spacing w:lineRule="auto" w:line="276" w:before="0" w:after="283"/>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Vakten utför motmagi (reaktion):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misslyckas → slöjan ligger.</w:t>
      </w:r>
    </w:p>
    <w:p>
      <w:pPr>
        <w:pStyle w:val="Heading2"/>
        <w:spacing w:lineRule="auto" w:line="240" w:before="0" w:after="283"/>
        <w:ind w:hanging="0" w:start="0" w:end="0"/>
        <w:rPr/>
      </w:pPr>
      <w:bookmarkStart w:id="437" w:name="__RefHeading___Toc31133_3717993013"/>
      <w:bookmarkStart w:id="438" w:name="_jgszfichmefd"/>
      <w:bookmarkEnd w:id="437"/>
      <w:bookmarkEnd w:id="438"/>
      <w:r>
        <w:rPr/>
        <w:t>Snabbfönster (för utskrift)</w:t>
      </w:r>
    </w:p>
    <w:p>
      <w:pPr>
        <w:pStyle w:val="Normal"/>
        <w:keepNext w:val="false"/>
        <w:keepLines w:val="false"/>
        <w:pageBreakBefore w:val="false"/>
        <w:widowControl/>
        <w:bidi w:val="0"/>
        <w:spacing w:lineRule="auto" w:line="276" w:before="0" w:after="283"/>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trix: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små effekter, SV 10–13 (H) / 12–15 (S)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2–3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zoner, grepp, kedjor, buff/debuff, SV 13–16 (H) / 15–20 (S)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Rit 2–5 FP + tid/plats/tabu: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stor påverkan, sällan slå, bygga fiktion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+5: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+Omfång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+Varaktighet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+Effektnivå </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Hållen 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binder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b/>
          <w:bCs/>
        </w:rPr>
        <w:t>Mot Magi</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(reaktion):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 kunskap/Mental styrka → stoppa/försvaga</w:t>
      </w:r>
    </w:p>
    <w:p>
      <w:pPr>
        <w:pStyle w:val="Heading3"/>
        <w:spacing w:lineRule="auto" w:line="240" w:before="140" w:after="120"/>
        <w:ind w:hanging="0" w:start="0" w:end="0"/>
        <w:rPr/>
      </w:pPr>
      <w:bookmarkStart w:id="439" w:name="__RefHeading___Toc31461_3717993013"/>
      <w:bookmarkStart w:id="440" w:name="_daxy6ke7otox"/>
      <w:bookmarkEnd w:id="439"/>
      <w:bookmarkEnd w:id="440"/>
      <w:r>
        <w:rPr/>
        <w:t>0 FP – Cantrips (risk: mindre störningar om du fumlar)</w:t>
      </w:r>
    </w:p>
    <w:p>
      <w:pPr>
        <w:pStyle w:val="Normal"/>
        <w:keepNext w:val="false"/>
        <w:keepLines w:val="false"/>
        <w:pageBreakBefore w:val="false"/>
        <w:widowControl/>
        <w:numPr>
          <w:ilvl w:val="0"/>
          <w:numId w:val="28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Gnista &amp; Glöd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(ljus/låga, släcka handstora ljus, 1 scen).</w:t>
      </w:r>
    </w:p>
    <w:p>
      <w:pPr>
        <w:pStyle w:val="Normal"/>
        <w:keepNext w:val="false"/>
        <w:keepLines w:val="false"/>
        <w:pageBreakBefore w:val="false"/>
        <w:widowControl/>
        <w:numPr>
          <w:ilvl w:val="0"/>
          <w:numId w:val="28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Vindpust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(tryck lätt: flytta lösa stöttor, släck facklan).</w:t>
      </w:r>
    </w:p>
    <w:p>
      <w:pPr>
        <w:pStyle w:val="Normal"/>
        <w:keepNext w:val="false"/>
        <w:keepLines w:val="false"/>
        <w:pageBreakBefore w:val="false"/>
        <w:widowControl/>
        <w:numPr>
          <w:ilvl w:val="0"/>
          <w:numId w:val="28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Rösteklang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(förvrängd röst, viskning upp till 10 m).</w:t>
      </w:r>
    </w:p>
    <w:p>
      <w:pPr>
        <w:pStyle w:val="Normal"/>
        <w:keepNext w:val="false"/>
        <w:keepLines w:val="false"/>
        <w:pageBreakBefore w:val="false"/>
        <w:widowControl/>
        <w:numPr>
          <w:ilvl w:val="0"/>
          <w:numId w:val="28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Ljusmärke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(markera yta/föremål; synlig för dig och din gräns).</w:t>
      </w:r>
    </w:p>
    <w:p>
      <w:pPr>
        <w:pStyle w:val="Normal"/>
        <w:keepNext w:val="false"/>
        <w:keepLines w:val="false"/>
        <w:pageBreakBefore w:val="false"/>
        <w:widowControl/>
        <w:numPr>
          <w:ilvl w:val="0"/>
          <w:numId w:val="28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Ren skrift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(rengör/smeta/stämpla en symbol).</w:t>
      </w:r>
    </w:p>
    <w:p>
      <w:pPr>
        <w:pStyle w:val="Normal"/>
        <w:keepNext w:val="false"/>
        <w:keepLines w:val="false"/>
        <w:pageBreakBefore w:val="false"/>
        <w:widowControl/>
        <w:numPr>
          <w:ilvl w:val="0"/>
          <w:numId w:val="28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Smak av sanning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(kort glimt: föremålets senaste hantering – 1 detalj).</w:t>
      </w:r>
    </w:p>
    <w:p>
      <w:pPr>
        <w:pStyle w:val="Normal"/>
        <w:keepNext w:val="false"/>
        <w:keepLines w:val="false"/>
        <w:pageBreakBefore w:val="false"/>
        <w:widowControl/>
        <w:numPr>
          <w:ilvl w:val="0"/>
          <w:numId w:val="28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(gör att ett tunt snöre/rep rör sig lätt över 1–2 m).</w:t>
      </w:r>
    </w:p>
    <w:p>
      <w:pPr>
        <w:pStyle w:val="Normal"/>
        <w:keepNext w:val="false"/>
        <w:keepLines w:val="false"/>
        <w:pageBreakBefore w:val="false"/>
        <w:widowControl/>
        <w:numPr>
          <w:ilvl w:val="0"/>
          <w:numId w:val="28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Helig variant: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Välsignad gnista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fredsviskning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sanningens tecken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40" w:before="140" w:after="120"/>
        <w:ind w:hanging="0" w:start="0" w:end="0"/>
        <w:rPr/>
      </w:pPr>
      <w:bookmarkStart w:id="441" w:name="__RefHeading___Toc31459_3717993013"/>
      <w:bookmarkStart w:id="442" w:name="_h6vw1fqykpc3"/>
      <w:bookmarkEnd w:id="441"/>
      <w:bookmarkEnd w:id="442"/>
      <w:r>
        <w:rPr/>
        <w:t>1 FP – Snabbt arbete (1 akt, längd ofta 1 scen)</w:t>
      </w:r>
    </w:p>
    <w:p>
      <w:pPr>
        <w:pStyle w:val="Normal"/>
        <w:keepNext w:val="false"/>
        <w:keepLines w:val="false"/>
        <w:pageBreakBefore w:val="false"/>
        <w:widowControl/>
        <w:numPr>
          <w:ilvl w:val="0"/>
          <w:numId w:val="29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Magiskt skott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(svårighetsbaserat "knuff": +1 på nästa fysiska handling för allierad; EM +5 ⇒ +2).</w:t>
      </w:r>
    </w:p>
    <w:p>
      <w:pPr>
        <w:pStyle w:val="Normal"/>
        <w:keepNext w:val="false"/>
        <w:keepLines w:val="false"/>
        <w:pageBreakBefore w:val="false"/>
        <w:widowControl/>
        <w:numPr>
          <w:ilvl w:val="0"/>
          <w:numId w:val="29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Skymningsdimma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(3×3 m slöja; sikt −2 igenom; vinden avtar).</w:t>
      </w:r>
    </w:p>
    <w:p>
      <w:pPr>
        <w:pStyle w:val="Normal"/>
        <w:keepNext w:val="false"/>
        <w:keepLines w:val="false"/>
        <w:pageBreakBefore w:val="false"/>
        <w:widowControl/>
        <w:numPr>
          <w:ilvl w:val="0"/>
          <w:numId w:val="29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Kylande grepp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(lätt skada 1D6 eller −2 motstånd mot grepp/förlamning 1 runda).</w:t>
      </w:r>
    </w:p>
    <w:p>
      <w:pPr>
        <w:pStyle w:val="Normal"/>
        <w:keepNext w:val="false"/>
        <w:keepLines w:val="false"/>
        <w:pageBreakBefore w:val="false"/>
        <w:widowControl/>
        <w:numPr>
          <w:ilvl w:val="0"/>
          <w:numId w:val="29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Låsöppnare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(öppna enkel mekanism; "mästarklass"-lås kräver EM +5).</w:t>
      </w:r>
    </w:p>
    <w:p>
      <w:pPr>
        <w:pStyle w:val="Normal"/>
        <w:keepNext w:val="false"/>
        <w:keepLines w:val="false"/>
        <w:pageBreakBefore w:val="false"/>
        <w:widowControl/>
        <w:numPr>
          <w:ilvl w:val="0"/>
          <w:numId w:val="29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Hörport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(hör genom dörr/vägg ≤ 0,5 m; 1 minut).</w:t>
      </w:r>
    </w:p>
    <w:p>
      <w:pPr>
        <w:pStyle w:val="Normal"/>
        <w:keepNext w:val="false"/>
        <w:keepLines w:val="false"/>
        <w:pageBreakBefore w:val="false"/>
        <w:widowControl/>
        <w:numPr>
          <w:ilvl w:val="0"/>
          <w:numId w:val="29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Sköldkant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 −1 skada mot nästa träff på en målperson).</w:t>
      </w:r>
    </w:p>
    <w:p>
      <w:pPr>
        <w:pStyle w:val="Normal"/>
        <w:keepNext w:val="false"/>
        <w:keepLines w:val="false"/>
        <w:pageBreakBefore w:val="false"/>
        <w:widowControl/>
        <w:numPr>
          <w:ilvl w:val="0"/>
          <w:numId w:val="29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Fasglidning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(ignorera enstaka terränghinder en gång; inte vägg).</w:t>
      </w:r>
    </w:p>
    <w:p>
      <w:pPr>
        <w:pStyle w:val="Normal"/>
        <w:keepNext w:val="false"/>
        <w:keepLines w:val="false"/>
        <w:pageBreakBefore w:val="false"/>
        <w:widowControl/>
        <w:numPr>
          <w:ilvl w:val="0"/>
          <w:numId w:val="29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Helig: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Små mirakel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Tröstande ord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Fridsgnista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(lätt socialt +1; se teman).</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Gniststänk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(räckvidd 10 m; 1D6 lätt skada, antänder torrt material; EM +5 ⇒ även −1 vid målets nästa bländande verkan).</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Yrsel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(målet gör SV mot magi; om missat −2 på attacker för 1 omgång av yrsel; träffar inte odöda/konstruktioner).</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Skärande vind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(linje 6 m × 1 m; 1D6 ljusskada; sikt genom linje −1 till slutet av scenen; vinden avtar).</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Markkrok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(drar ett mål 2 m mot dig eller stoppar en rörelse; stort mål gör SV; EM +5 ⇒ 3 m).</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Resonant chock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målet bär metall: +1D4 extra ljusskada; annars +0; skadar inte vännen).</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Blodbindning (riskabelt)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(vid träff: målet får −1 till alla SV:er mot blodmagi under resten av scenen; heligt skydd ger +2 mot detta).</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Runblink (Lästeväng)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(rör dig 2 m utan Reaktion ; EM +5 ⇒ 4 m men lämnar ett kort bländande spår, sikt −1 där 1 runda).</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Stenflinga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 skärva 1D4 som "sköld": −1 skada mot de två nästa träffarna på dig/allierade; försvinner efter scenen).</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Skugghugg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(första lyckade närstridsattacken denna runda ger +1 skada; mot ljuskälla inom 3m ⇒ +2 istället).</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Rotgrepp (flöde)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(rötter/klängor upp till 3×3 m; rörligt hinder: svår terräng + SV eller fast i 1 omgång; brandgator).</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Frostanka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(kon 4 m; 1D6 lätt frostskada; våt mark blir hal: Akrobatik/SV vid rusning eller fall).</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Askblomma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(ringa in 3 m; vision −1, smyg +1 för vän; vinden skingras; eld i zonen ger dimma glöd: attacker inifrån −1).</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Ekoslag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(nästa gång målet tar skada denna runda: +1D4 ekoskada; mot magiska konstruktioner: +1D6).</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Nålregn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(projektilsvärm mot ett mål inom 15 m; 1D6 lätt skada; rustning 2+ minskar med −1).</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Rörelsefördel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(du/du får +1 på nästa manöver (finta, knuff, grepp) denna rond; EM +5 ⇒ +2).</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Skärsikte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(ignorera upp till −2 i sikteläge för ett enskilt skott/stav; denna åtgärd varar).</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Skräckskifte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(illusionär ryck: ett måls SV eller blir rädd: −1 på attacker mot dig i 1 rond).</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Rundhand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(vid träffar: välj att ändra skadetyp till trubbig/skarp/kall/eld/blixt (ljus) för att kringgå motstånd).</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Stötvåg (kort)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(cirka 2 m runt dig; sätter liten/medel vid kanten: 1–2 m och −1 vid nästa åtgärd; stor gör SV).</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Glödpunkt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(markera område Ø 1 m inom 12 m; den första som kliver in får 1D4 lätt brandskada; mildras av vatten).</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Blixtlänk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(para ihop dig själv + en vän: första gången någon av er träffar nästa runda får den andra +1 på sin nästa attack).</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Reningsring (Helig)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(demoraliserar skugga/odöda: −1 vid deras nästa handling; människor: ingen skada men −1 rädsla negerad).</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Turens vev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(”tärningsslag” för vän: slå om 1:a d6 på skada/verktyg denna runda; ta bättre).</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Grus till glas (runmagi)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(gör tillfälligt 0,5 m² material sprött: +1 vid nästa brott/sprickning/penetrering mot ytan).</w:t>
      </w:r>
    </w:p>
    <w:p>
      <w:pPr>
        <w:pStyle w:val="Normal"/>
        <w:keepNext w:val="false"/>
        <w:keepLines w:val="false"/>
        <w:pageBreakBefore w:val="false"/>
        <w:widowControl/>
        <w:numPr>
          <w:ilvl w:val="0"/>
          <w:numId w:val="30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Vågbåge (flöde)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(vattenpisk 6 meter; 1D4 lätt skada och släcker liten brand; väter målet: nästa kyla/blixtträff +1).</w:t>
      </w:r>
    </w:p>
    <w:p>
      <w:pPr>
        <w:pStyle w:val="Heading4"/>
        <w:spacing w:lineRule="auto" w:line="276" w:before="0" w:after="140"/>
        <w:ind w:hanging="0" w:start="0" w:end="0"/>
        <w:rPr/>
      </w:pPr>
      <w:bookmarkStart w:id="443" w:name="__RefHeading___Toc31687_3717993013"/>
      <w:bookmarkStart w:id="444" w:name="_ur5yzt9xs2o8"/>
      <w:bookmarkEnd w:id="443"/>
      <w:bookmarkEnd w:id="444"/>
      <w:r>
        <w:rPr/>
        <w:t>Tematiska varianter (valfritt, samma kostnad)</w:t>
      </w:r>
    </w:p>
    <w:p>
      <w:pPr>
        <w:pStyle w:val="Normal"/>
        <w:keepNext w:val="false"/>
        <w:keepLines w:val="false"/>
        <w:pageBreakBefore w:val="false"/>
        <w:widowControl/>
        <w:numPr>
          <w:ilvl w:val="0"/>
          <w:numId w:val="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Helig: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Mild förvisning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(odöda/skuggor −2 på nästa SV i 1 runda),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Hjärtegnista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på moral/"stå fast" för allierad).</w:t>
      </w:r>
    </w:p>
    <w:p>
      <w:pPr>
        <w:pStyle w:val="Normal"/>
        <w:keepNext w:val="false"/>
        <w:keepLines w:val="false"/>
        <w:pageBreakBefore w:val="false"/>
        <w:widowControl/>
        <w:numPr>
          <w:ilvl w:val="0"/>
          <w:numId w:val="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Runmagi (Lasteveng):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Markera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(placera ett synligt runsigill: −1 på målets smygförmåga under resten av scenen),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Kantform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för att parera med sköld/vapen denna runda).</w:t>
      </w:r>
    </w:p>
    <w:p>
      <w:pPr>
        <w:pStyle w:val="Normal"/>
        <w:keepNext w:val="false"/>
        <w:keepLines w:val="false"/>
        <w:pageBreakBefore w:val="false"/>
        <w:widowControl/>
        <w:numPr>
          <w:ilvl w:val="0"/>
          <w:numId w:val="2"/>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Flöde (rivlar/ljusledning):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Sågspån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(indränkta måltavlor får −1 på handlingar som kräver hastighet i 1 rond),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Blomskärm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(2×2 m skymmer kronblad; sikt −1; vindspridning).</w:t>
      </w:r>
    </w:p>
    <w:p>
      <w:pPr>
        <w:pStyle w:val="Heading5"/>
        <w:spacing w:lineRule="auto" w:line="276" w:before="0" w:after="140"/>
        <w:ind w:hanging="0" w:start="0" w:end="0"/>
        <w:rPr/>
      </w:pPr>
      <w:bookmarkStart w:id="445" w:name="__RefHeading___Toc31689_3717993013"/>
      <w:bookmarkStart w:id="446" w:name="_tgfwc4fz5bcd"/>
      <w:bookmarkEnd w:id="445"/>
      <w:bookmarkEnd w:id="446"/>
      <w:r>
        <w:rPr/>
        <w:t>Anteckningar för SL/design</w:t>
      </w:r>
    </w:p>
    <w:p>
      <w:pPr>
        <w:pStyle w:val="Normal"/>
        <w:keepNext w:val="false"/>
        <w:keepLines w:val="false"/>
        <w:pageBreakBefore w:val="false"/>
        <w:widowControl/>
        <w:numPr>
          <w:ilvl w:val="0"/>
          <w:numId w:val="13"/>
        </w:numPr>
        <w:tabs>
          <w:tab w:val="clear" w:pos="720"/>
          <w:tab w:val="left" w:pos="1418"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Alla ovanstående är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action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varaktighet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ofta 1 scen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runda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där det anges, i linje med Basic Books snabbarbets- och stridstempo. Justera SV enligt ditt valda SV-läge och kom ihåg missödetabellen för fummel.</w:t>
      </w:r>
    </w:p>
    <w:p>
      <w:pPr>
        <w:pStyle w:val="Normal"/>
        <w:keepNext w:val="false"/>
        <w:keepLines w:val="false"/>
        <w:pageBreakBefore w:val="false"/>
        <w:widowControl/>
        <w:numPr>
          <w:ilvl w:val="0"/>
          <w:numId w:val="13"/>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med Helig / Runmagi / Flöde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följer filosofin och uttrycket hos etablerade fraktioner (Lastevengs Runebröder, Ljuslinjen, etc.). Använd dem för färg, inte för extra kostnad.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spacing w:lineRule="auto" w:line="240" w:before="140" w:after="120"/>
        <w:ind w:hanging="0" w:start="0" w:end="0"/>
        <w:rPr/>
      </w:pPr>
      <w:bookmarkStart w:id="447" w:name="__RefHeading___Toc31457_3717993013"/>
      <w:bookmarkStart w:id="448" w:name="_2jb17gt5tqhb"/>
      <w:bookmarkEnd w:id="447"/>
      <w:bookmarkEnd w:id="448"/>
      <w:r>
        <w:rPr/>
        <w:t>2 FP – Scenarbete (kraftfullt, kontroll/verktyg)</w:t>
      </w:r>
    </w:p>
    <w:p>
      <w:pPr>
        <w:pStyle w:val="Normal"/>
        <w:keepNext w:val="false"/>
        <w:keepLines w:val="false"/>
        <w:pageBreakBefore w:val="false"/>
        <w:widowControl/>
        <w:numPr>
          <w:ilvl w:val="0"/>
          <w:numId w:val="24"/>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Bindande tecken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(förhindrar att 1 mål lämnar zonen; Mental styrka bryts).</w:t>
      </w:r>
    </w:p>
    <w:p>
      <w:pPr>
        <w:pStyle w:val="Normal"/>
        <w:keepNext w:val="false"/>
        <w:keepLines w:val="false"/>
        <w:pageBreakBefore w:val="false"/>
        <w:widowControl/>
        <w:numPr>
          <w:ilvl w:val="0"/>
          <w:numId w:val="24"/>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Illusorisk vägg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(3×3 m visuell illusion; intuition kan avslöja).</w:t>
      </w:r>
    </w:p>
    <w:p>
      <w:pPr>
        <w:pStyle w:val="Normal"/>
        <w:keepNext w:val="false"/>
        <w:keepLines w:val="false"/>
        <w:pageBreakBefore w:val="false"/>
        <w:widowControl/>
        <w:numPr>
          <w:ilvl w:val="0"/>
          <w:numId w:val="24"/>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Motvåg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(reaktion: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Motmagi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mot pågående rullning; lyckas ⇒ släcker/halverar).</w:t>
      </w:r>
    </w:p>
    <w:p>
      <w:pPr>
        <w:pStyle w:val="Normal"/>
        <w:keepNext w:val="false"/>
        <w:keepLines w:val="false"/>
        <w:pageBreakBefore w:val="false"/>
        <w:widowControl/>
        <w:numPr>
          <w:ilvl w:val="0"/>
          <w:numId w:val="24"/>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Eld svarar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(1T8 AoE liten zon; Reflex kan halveras).</w:t>
      </w:r>
    </w:p>
    <w:p>
      <w:pPr>
        <w:pStyle w:val="Normal"/>
        <w:keepNext w:val="false"/>
        <w:keepLines w:val="false"/>
        <w:pageBreakBefore w:val="false"/>
        <w:widowControl/>
        <w:numPr>
          <w:ilvl w:val="0"/>
          <w:numId w:val="24"/>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Stenhud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 skada på bäraren i denna scen eller 3 träffar, beroende på vilket som inträffar först).</w:t>
      </w:r>
    </w:p>
    <w:p>
      <w:pPr>
        <w:pStyle w:val="Normal"/>
        <w:keepNext w:val="false"/>
        <w:keepLines w:val="false"/>
        <w:pageBreakBefore w:val="false"/>
        <w:widowControl/>
        <w:numPr>
          <w:ilvl w:val="0"/>
          <w:numId w:val="24"/>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Quickrun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(initial +2 för 1 allierad denna runda; sedan +1 resten av scenen).</w:t>
      </w:r>
    </w:p>
    <w:p>
      <w:pPr>
        <w:pStyle w:val="Normal"/>
        <w:keepNext w:val="false"/>
        <w:keepLines w:val="false"/>
        <w:pageBreakBefore w:val="false"/>
        <w:widowControl/>
        <w:numPr>
          <w:ilvl w:val="0"/>
          <w:numId w:val="24"/>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Sömnighet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(sömn/letargi på svaga mål; starkare gör VIL-tester).</w:t>
      </w:r>
    </w:p>
    <w:p>
      <w:pPr>
        <w:pStyle w:val="Normal"/>
        <w:keepNext w:val="false"/>
        <w:keepLines w:val="false"/>
        <w:pageBreakBefore w:val="false"/>
        <w:widowControl/>
        <w:numPr>
          <w:ilvl w:val="0"/>
          <w:numId w:val="24"/>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Helig: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Välsignelse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på tre utvalda träffar under scenen),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Ritualtränare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(bryt profant inflytande).</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Skuggkorridor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(skapar en 1 m bred "mörk passage" 6 m genom svår terräng; vänner ignorerar svår terräng i passagen; ljuskälla EM +5 kan delvis skingra).</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Tystnadsfälla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(Ø 5 m kupol som dämpar ljud; lyssna/se igenom −2 inifrån; höga ljud utifrån kräver ljudinträngning utan insyn).</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Kedjat märke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(välj två mål inom 10 m: när det ena träffas får det andra −1 på nästa försvar; bryts om något av dem ur sikte).</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Markstänger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(sätt upp 3 låga hinderlinjer (3 m vardera) som ger halv täckning och skapar svår terräng; kraftiga stötar kan välta en stång).</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Big-Eye's Calm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(reaktion på väderpåverkan, rök eller dimma: stabiliserar en 5×5 m-zon (normal sikt) för resten av scenen; EM +5 ⇒ 8×8 m).</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Ljusberg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(placerar en fast "ankarpunkt" på valfri yta; allierade får +2 när de klättrar/hoppar till denna punkt; en fiende som passerar gör reflex eller stannar 1 m innan).</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Kall eld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(sval zon Ø 4 m: elden slocknar, vattnet fryser tunt; varelser tar −1 vid smidiga handlingar; eldattacker i zonen −1 skada).</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Ekons förbud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(målplats Ø 3 m: röster som ligger där förlorar övertygelse (social −2); Intuition vinner +2 för att känna falskhet i zonen).</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Illusionståg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(placera tre enkla illusioner i rad (i mänsklig storlek) som följer en förinställd rutt; rörliga lockbeten som kan dra till sig eld/uppmärksamhet; enkla </w:t>
      </w:r>
      <w:r>
        <w:rPr/>
        <w:t>beröring avslöjanden).</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Länk till stadigt sinne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(2–3 lika allierade: första rädslan/förvirringen mot någon i bandet får −2-effekt; bryts om någon blir medvetslös).</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Runebar (Lasteveng)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(markerar en dörr / öppning: första </w:t>
      </w:r>
      <w:r>
        <w:rPr/>
        <w:t>fientliga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magi genom </w:t>
      </w:r>
      <w:r>
        <w:rPr/>
        <w:t>öppningsytorna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−2 och kräver </w:t>
      </w:r>
      <w:r>
        <w:rPr/>
        <w:t>mot magisk slag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(kontroll för att penetrera).</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Rivlar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(drar en 6 m ström av klart vatten: släcker mindre bränder, ger +1 till spårning/läkning som använder rening; blixtar/kyla ger +1 mot våta mål).</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Brev via vind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(skicka en viskning med en enkel fras till en känd punkt inom 200 m; mottagaren hör din röst i örat; stark vind/stenmur &gt; 1 m kan gå sönder).</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Tidsfördröjning </w:t>
      </w:r>
      <w:r>
        <w:rPr>
          <w:b/>
          <w:bCs/>
        </w:rPr>
        <w:t>(mikro fördröjning)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(välj ett objekt /dörr /hiss: fördröjer nästa "öppna"/"stänga"-försök med en kort tidsvåg; angriparen förlorar sin förberedda åtgärd om den inte lyckas).</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b/>
          <w:bCs/>
        </w:rPr>
        <w:t>Träsk Bindning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(förvandla 4×4 m mark till ett sugande träsk: svår terräng + SV eller fastna; eld/het aska minskar effekten).</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Bryt länken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(reaktion på formation/manöver: bryter en grupps "gemensamma tur" denna runda; de agerar individuellt nästa tur).</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b/>
          <w:bCs/>
        </w:rPr>
        <w:t>Fjällig Tandad</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sköld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(på en bärare: de tre första träffarna som annars skulle orsaka Kritisk träff -skada förlorar ett steg i rad (yrsel/blödning) om räddningen lyckas; sedan upplöses skölden).</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Illusorisk själ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(placerar en "andlig dubbelgångare" som kopierar enkla rörelser; ger −2 på fiendens första distansskott mot bäraren i denna scen).</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Askregn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(Ø 6 m lätt fall av het aska: sikt −1, brandspår synliga; vattenstråle/dimma kan skingras; vinden kan flytta zonen 1–3 m/varv).</w:t>
      </w:r>
    </w:p>
    <w:p>
      <w:pPr>
        <w:pStyle w:val="Normal"/>
        <w:keepNext w:val="false"/>
        <w:keepLines w:val="false"/>
        <w:pageBreakBefore w:val="false"/>
        <w:widowControl/>
        <w:numPr>
          <w:ilvl w:val="0"/>
          <w:numId w:val="35"/>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Fasruta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(avgränsa ett 2×2 m område: teleportering/"skuggsteg" kan inte börja/sluta i rutan utan en VIL-träff; bryts om rutan är täckt av en helig </w:t>
      </w:r>
      <w:r>
        <w:rPr/>
        <w:t>symbol/anti magisk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runa).</w:t>
      </w:r>
    </w:p>
    <w:p>
      <w:pPr>
        <w:pStyle w:val="Heading4"/>
        <w:spacing w:lineRule="auto" w:line="276" w:before="0" w:after="140"/>
        <w:ind w:hanging="0" w:start="0" w:end="0"/>
        <w:rPr/>
      </w:pPr>
      <w:bookmarkStart w:id="449" w:name="__RefHeading___Toc31685_3717993013"/>
      <w:bookmarkStart w:id="450" w:name="_tta0ytei0fpr"/>
      <w:bookmarkEnd w:id="449"/>
      <w:bookmarkEnd w:id="450"/>
      <w:r>
        <w:rPr/>
        <w:t>Sakralt (tematiska scenverk – samma kostnad)</w:t>
      </w:r>
    </w:p>
    <w:p>
      <w:pPr>
        <w:pStyle w:val="Normal"/>
        <w:keepNext w:val="false"/>
        <w:keepLines w:val="false"/>
        <w:pageBreakBefore w:val="false"/>
        <w:widowControl/>
        <w:numPr>
          <w:ilvl w:val="0"/>
          <w:numId w:val="46"/>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Tecken på stillhet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(avhållsamhet från våld i Ø 4 m: attacker −1 och första blodsutgjutelsen kräver VILJA för att "gå igenom"; bryts vid uppenbar ondska).</w:t>
      </w:r>
    </w:p>
    <w:p>
      <w:pPr>
        <w:pStyle w:val="Normal"/>
        <w:keepNext w:val="false"/>
        <w:keepLines w:val="false"/>
        <w:pageBreakBefore w:val="false"/>
        <w:widowControl/>
        <w:numPr>
          <w:ilvl w:val="0"/>
          <w:numId w:val="46"/>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Sanningens vakt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(zon där lögnerna biter värre: sociala försök att lura −2; sann bekännelse ger +1 vid efterföljande förhandlingar).</w:t>
      </w:r>
    </w:p>
    <w:p>
      <w:pPr>
        <w:pStyle w:val="Normal"/>
        <w:keepNext w:val="false"/>
        <w:keepLines w:val="false"/>
        <w:pageBreakBefore w:val="false"/>
        <w:widowControl/>
        <w:numPr>
          <w:ilvl w:val="0"/>
          <w:numId w:val="46"/>
        </w:numPr>
        <w:tabs>
          <w:tab w:val="clear" w:pos="720"/>
          <w:tab w:val="left" w:pos="1418" w:leader="none"/>
        </w:tabs>
        <w:bidi w:val="0"/>
        <w:spacing w:lineRule="auto" w:line="276" w:before="0" w:after="140"/>
        <w:ind w:hanging="283" w:start="709" w:end="0"/>
        <w:jc w:val="start"/>
        <w:rPr/>
      </w:pPr>
      <w:r>
        <w:rPr>
          <w:b/>
          <w:bCs/>
        </w:rPr>
        <w:t>Ritual Träning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(förbättrad variant av </w:t>
      </w:r>
      <w:r>
        <w:rPr/>
        <w:t>Ritual Träning: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bryter även svaga förbannelser på plats och dämpar skuggrester (−1 till deras hotbild på scen)).</w:t>
      </w:r>
    </w:p>
    <w:p>
      <w:pPr>
        <w:pStyle w:val="Heading4"/>
        <w:spacing w:lineRule="auto" w:line="276" w:before="0" w:after="140"/>
        <w:ind w:hanging="0" w:start="0" w:end="0"/>
        <w:rPr/>
      </w:pPr>
      <w:bookmarkStart w:id="451" w:name="__RefHeading___Toc31683_3717993013"/>
      <w:bookmarkStart w:id="452" w:name="_5cpj9pwu9uyx"/>
      <w:bookmarkEnd w:id="451"/>
      <w:bookmarkEnd w:id="452"/>
      <w:r>
        <w:rPr/>
        <w:t>Runmagi (Lasteveng – samma kostnad)</w:t>
      </w:r>
    </w:p>
    <w:p>
      <w:pPr>
        <w:pStyle w:val="Normal"/>
        <w:keepNext w:val="false"/>
        <w:keepLines w:val="false"/>
        <w:pageBreakBefore w:val="false"/>
        <w:widowControl/>
        <w:numPr>
          <w:ilvl w:val="0"/>
          <w:numId w:val="57"/>
        </w:numPr>
        <w:tabs>
          <w:tab w:val="clear" w:pos="720"/>
          <w:tab w:val="left" w:pos="1418" w:leader="none"/>
        </w:tabs>
        <w:bidi w:val="0"/>
        <w:spacing w:lineRule="auto" w:line="276" w:before="0" w:after="140"/>
        <w:ind w:hanging="283" w:start="709" w:end="0"/>
        <w:jc w:val="start"/>
        <w:rPr/>
      </w:pPr>
      <w:r>
        <w:rPr>
          <w:b/>
          <w:bCs/>
        </w:rPr>
        <w:t>Kontrollflöde Sigill</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(välj en </w:t>
      </w:r>
      <w:r>
        <w:rPr/>
        <w:t>vapen position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eller grind: allierade får +1 för att bryta/lyfta/kila in sig här; fiender som rusar mot ytan kräver reflex eller stopp).</w:t>
      </w:r>
    </w:p>
    <w:p>
      <w:pPr>
        <w:pStyle w:val="Normal"/>
        <w:keepNext w:val="false"/>
        <w:keepLines w:val="false"/>
        <w:pageBreakBefore w:val="false"/>
        <w:widowControl/>
        <w:numPr>
          <w:ilvl w:val="0"/>
          <w:numId w:val="57"/>
        </w:numPr>
        <w:tabs>
          <w:tab w:val="clear" w:pos="720"/>
          <w:tab w:val="left" w:pos="1418" w:leader="none"/>
        </w:tabs>
        <w:bidi w:val="0"/>
        <w:spacing w:lineRule="auto" w:line="276" w:before="0" w:after="140"/>
        <w:ind w:hanging="283" w:start="709" w:end="0"/>
        <w:jc w:val="start"/>
        <w:rPr/>
      </w:pPr>
      <w:r>
        <w:rPr>
          <w:b/>
          <w:bCs/>
        </w:rPr>
        <w:t>Mönster Lås</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(diagram på våning 3×3 m: första fienden att kliver in gör VIL; miss ⇒ rör sig i förutbestämd riktning 2 m, som ett subtilt "drag").</w:t>
      </w:r>
    </w:p>
    <w:p>
      <w:pPr>
        <w:pStyle w:val="Heading4"/>
        <w:spacing w:lineRule="auto" w:line="276" w:before="0" w:after="140"/>
        <w:ind w:hanging="0" w:start="0" w:end="0"/>
        <w:rPr/>
      </w:pPr>
      <w:bookmarkStart w:id="453" w:name="__RefHeading___Toc31681_3717993013"/>
      <w:bookmarkStart w:id="454" w:name="_w07kefed37xu"/>
      <w:bookmarkEnd w:id="453"/>
      <w:bookmarkEnd w:id="454"/>
      <w:r>
        <w:rPr/>
        <w:t>Flöde (Rivles/Light Line – samma kostnad)</w:t>
      </w:r>
    </w:p>
    <w:p>
      <w:pPr>
        <w:pStyle w:val="Normal"/>
        <w:keepNext w:val="false"/>
        <w:keepLines w:val="false"/>
        <w:pageBreakBefore w:val="false"/>
        <w:widowControl/>
        <w:numPr>
          <w:ilvl w:val="0"/>
          <w:numId w:val="68"/>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Livets källa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(liten källa (Ø 1 m) som ger +1 till läkning och stabilisering i zonen; odöda tar −1 till handlingar i dess ljus).</w:t>
      </w:r>
    </w:p>
    <w:p>
      <w:pPr>
        <w:pStyle w:val="Normal"/>
        <w:keepNext w:val="false"/>
        <w:keepLines w:val="false"/>
        <w:pageBreakBefore w:val="false"/>
        <w:widowControl/>
        <w:numPr>
          <w:ilvl w:val="0"/>
          <w:numId w:val="68"/>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Grönsköld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(spirande vägg 4×2 m av vinrankor: halv täckning, kan klättras med +2; eld förtär den på 1–2 varv).</w:t>
      </w:r>
    </w:p>
    <w:p>
      <w:pPr>
        <w:pStyle w:val="Normal"/>
        <w:keepNext w:val="false"/>
        <w:keepLines w:val="false"/>
        <w:pageBreakBefore w:val="false"/>
        <w:widowControl/>
        <w:bidi w:val="0"/>
        <w:spacing w:lineRule="auto" w:line="276" w:before="0" w:after="140"/>
        <w:ind w:hanging="0" w:start="0" w:end="0"/>
        <w:jc w:val="start"/>
        <w:rPr/>
      </w:pPr>
      <w:r>
        <w:rPr>
          <w:b/>
          <w:bCs/>
        </w:rPr>
        <w:t>Design Anteckningar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(korta):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Varje effekt är avsedd som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kraftfull kontroll/verktyg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och fungerar bra med scenens tempo, SV-lägen och reaktionsspel (parering/motmagi/sköld). Pågående effekter binder FP tills de släpps, enligt FP-reglerna i grundboken. EM (+5) kan, där det nämns, förstora området eller skärpa effektens grad.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3"/>
        <w:spacing w:lineRule="auto" w:line="240" w:before="140" w:after="120"/>
        <w:ind w:hanging="0" w:start="0" w:end="0"/>
        <w:rPr/>
      </w:pPr>
      <w:bookmarkStart w:id="455" w:name="__RefHeading___Toc31455_3717993013"/>
      <w:bookmarkStart w:id="456" w:name="_g9gvjyxz4vgn"/>
      <w:bookmarkEnd w:id="455"/>
      <w:bookmarkEnd w:id="456"/>
      <w:r>
        <w:rPr/>
        <w:t>3 FP – Spel Växlare</w:t>
      </w:r>
    </w:p>
    <w:p>
      <w:pPr>
        <w:pStyle w:val="Normal"/>
        <w:keepNext w:val="false"/>
        <w:keepLines w:val="false"/>
        <w:pageBreakBefore w:val="false"/>
        <w:widowControl/>
        <w:numPr>
          <w:ilvl w:val="0"/>
          <w:numId w:val="79"/>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Domedagsklocka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(rädslochock i 5 m; VILJA att förbli stående; missa ⇒ fly/slå till).</w:t>
      </w:r>
    </w:p>
    <w:p>
      <w:pPr>
        <w:pStyle w:val="Normal"/>
        <w:keepNext w:val="false"/>
        <w:keepLines w:val="false"/>
        <w:pageBreakBefore w:val="false"/>
        <w:widowControl/>
        <w:numPr>
          <w:ilvl w:val="0"/>
          <w:numId w:val="79"/>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Skuggsteg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(teleportera 6–8 m till målplatsen; löv ekar).</w:t>
      </w:r>
    </w:p>
    <w:p>
      <w:pPr>
        <w:pStyle w:val="Normal"/>
        <w:keepNext w:val="false"/>
        <w:keepLines w:val="false"/>
        <w:pageBreakBefore w:val="false"/>
        <w:widowControl/>
        <w:numPr>
          <w:ilvl w:val="0"/>
          <w:numId w:val="79"/>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Stormkanal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(linje 10 m, 1T10 och tryck; Reflexhalvor).</w:t>
      </w:r>
    </w:p>
    <w:p>
      <w:pPr>
        <w:pStyle w:val="Normal"/>
        <w:keepNext w:val="false"/>
        <w:keepLines w:val="false"/>
        <w:pageBreakBefore w:val="false"/>
        <w:widowControl/>
        <w:numPr>
          <w:ilvl w:val="0"/>
          <w:numId w:val="79"/>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Själsbarriär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 vs. Mentalt magiskt försvar under resten av scenen för målet/allierad).</w:t>
      </w:r>
    </w:p>
    <w:p>
      <w:pPr>
        <w:pStyle w:val="Normal"/>
        <w:keepNext w:val="false"/>
        <w:keepLines w:val="false"/>
        <w:pageBreakBefore w:val="false"/>
        <w:widowControl/>
        <w:numPr>
          <w:ilvl w:val="0"/>
          <w:numId w:val="79"/>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Kedjeblixt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(träffar 1–3 mål inom 3 m; dela 2D8).</w:t>
      </w:r>
    </w:p>
    <w:p>
      <w:pPr>
        <w:pStyle w:val="Normal"/>
        <w:keepNext w:val="false"/>
        <w:keepLines w:val="false"/>
        <w:pageBreakBefore w:val="false"/>
        <w:widowControl/>
        <w:numPr>
          <w:ilvl w:val="0"/>
          <w:numId w:val="79"/>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Helig: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Kalla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(framkalla en kortlivad helig manifestation som gör 1 av: läka 1D6 VP på 2 allierade, bryta rädsla i zonen eller förbanna våld i 1 zon: −1 attacker).</w:t>
      </w:r>
    </w:p>
    <w:p>
      <w:pPr>
        <w:pStyle w:val="Heading2"/>
        <w:spacing w:lineRule="auto" w:line="240" w:before="200" w:after="120"/>
        <w:ind w:hanging="0" w:start="0" w:end="0"/>
        <w:rPr/>
      </w:pPr>
      <w:bookmarkStart w:id="457" w:name="__RefHeading___Toc31131_3717993013"/>
      <w:bookmarkStart w:id="458" w:name="_tkgp0lyvp0o1"/>
      <w:bookmarkEnd w:id="457"/>
      <w:bookmarkEnd w:id="458"/>
      <w:r>
        <w:rPr/>
        <w:t>Ritualer (tid och krav; misslyckande får konsekvenser)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(Kräver ofta ”rituella meningar”/heliga symboler).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numPr>
          <w:ilvl w:val="0"/>
          <w:numId w:val="90"/>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Sanningens Band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 FP, 10 min, symbol; i ringen +2 för att se igenom lögner).</w:t>
      </w:r>
    </w:p>
    <w:p>
      <w:pPr>
        <w:pStyle w:val="Normal"/>
        <w:keepNext w:val="false"/>
        <w:keepLines w:val="false"/>
        <w:pageBreakBefore w:val="false"/>
        <w:widowControl/>
        <w:numPr>
          <w:ilvl w:val="0"/>
          <w:numId w:val="90"/>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Lås försegling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 FP, 10 min, vax/försegling; dörren kräver +5 SV för att brytas).</w:t>
      </w:r>
    </w:p>
    <w:p>
      <w:pPr>
        <w:pStyle w:val="Normal"/>
        <w:keepNext w:val="false"/>
        <w:keepLines w:val="false"/>
        <w:pageBreakBefore w:val="false"/>
        <w:widowControl/>
        <w:numPr>
          <w:ilvl w:val="0"/>
          <w:numId w:val="90"/>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Väktarens öga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 FP, 10 min; litet </w:t>
      </w:r>
      <w:r>
        <w:rPr/>
        <w:t>varningsalarm</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 8 timmar).</w:t>
      </w:r>
    </w:p>
    <w:p>
      <w:pPr>
        <w:pStyle w:val="Normal"/>
        <w:keepNext w:val="false"/>
        <w:keepLines w:val="false"/>
        <w:pageBreakBefore w:val="false"/>
        <w:widowControl/>
        <w:numPr>
          <w:ilvl w:val="0"/>
          <w:numId w:val="90"/>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Välsignat fält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 FP, 30 min; zon som ger +1 till Healing och stoppar andar).</w:t>
      </w:r>
    </w:p>
    <w:p>
      <w:pPr>
        <w:pStyle w:val="Normal"/>
        <w:keepNext w:val="false"/>
        <w:keepLines w:val="false"/>
        <w:pageBreakBefore w:val="false"/>
        <w:widowControl/>
        <w:numPr>
          <w:ilvl w:val="0"/>
          <w:numId w:val="90"/>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Banrite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(3 FP, 30 min; driver ut en specifik </w:t>
      </w:r>
      <w:r>
        <w:rPr/>
        <w:t>varelse typ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om den missar VIL; annars −1 till hot i zon 1-scen).</w:t>
      </w:r>
    </w:p>
    <w:p>
      <w:pPr>
        <w:pStyle w:val="Normal"/>
        <w:keepNext w:val="false"/>
        <w:keepLines w:val="false"/>
        <w:pageBreakBefore w:val="false"/>
        <w:widowControl/>
        <w:numPr>
          <w:ilvl w:val="0"/>
          <w:numId w:val="90"/>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Minnenas skörd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 FP, 30 min; läs 3 nyckelbilder från objektets förflutna).</w:t>
      </w:r>
    </w:p>
    <w:p>
      <w:pPr>
        <w:pStyle w:val="Normal"/>
        <w:keepNext w:val="false"/>
        <w:keepLines w:val="false"/>
        <w:pageBreakBefore w:val="false"/>
        <w:widowControl/>
        <w:numPr>
          <w:ilvl w:val="0"/>
          <w:numId w:val="90"/>
        </w:numPr>
        <w:tabs>
          <w:tab w:val="clear" w:pos="720"/>
          <w:tab w:val="left" w:pos="1418" w:leader="none"/>
        </w:tabs>
        <w:bidi w:val="0"/>
        <w:spacing w:lineRule="auto" w:line="276" w:before="0" w:after="140"/>
        <w:ind w:hanging="283" w:start="709" w:end="0"/>
        <w:jc w:val="start"/>
        <w:rPr/>
      </w:pPr>
      <w:r>
        <w:rPr>
          <w:b/>
          <w:bCs/>
        </w:rPr>
        <w:t>Järn Sigill</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 FP, 1 tim; låser ett magiskt fenomen, kräver motmagi för att brytas).</w:t>
      </w:r>
    </w:p>
    <w:p>
      <w:pPr>
        <w:pStyle w:val="Normal"/>
        <w:keepNext w:val="false"/>
        <w:keepLines w:val="false"/>
        <w:pageBreakBefore w:val="false"/>
        <w:widowControl/>
        <w:numPr>
          <w:ilvl w:val="0"/>
          <w:numId w:val="90"/>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Ruttskift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 FP, 1 tim; förkorta/omdirigera resan: −1 skift om fiktionen stöder det).</w:t>
      </w:r>
    </w:p>
    <w:p>
      <w:pPr>
        <w:pStyle w:val="Normal"/>
        <w:keepNext w:val="false"/>
        <w:keepLines w:val="false"/>
        <w:pageBreakBefore w:val="false"/>
        <w:widowControl/>
        <w:numPr>
          <w:ilvl w:val="0"/>
          <w:numId w:val="90"/>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Stor rening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(4 FP, 1 h; rengör skadad plats; </w:t>
      </w:r>
      <w:r>
        <w:rPr/>
        <w:t>FRP/ryktespåverkan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kan utlösas).</w:t>
      </w:r>
    </w:p>
    <w:p>
      <w:pPr>
        <w:pStyle w:val="Normal"/>
        <w:keepNext w:val="false"/>
        <w:keepLines w:val="false"/>
        <w:pageBreakBefore w:val="false"/>
        <w:widowControl/>
        <w:numPr>
          <w:ilvl w:val="0"/>
          <w:numId w:val="90"/>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Fredsband (Heligt)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 FP, 30 min; börja inte strid i zonen utan ett VIL-test).</w:t>
      </w:r>
    </w:p>
    <w:p>
      <w:pPr>
        <w:pStyle w:val="Normal"/>
        <w:keepNext w:val="false"/>
        <w:keepLines w:val="false"/>
        <w:pageBreakBefore w:val="false"/>
        <w:widowControl/>
        <w:numPr>
          <w:ilvl w:val="0"/>
          <w:numId w:val="90"/>
        </w:numPr>
        <w:tabs>
          <w:tab w:val="clear" w:pos="720"/>
          <w:tab w:val="left" w:pos="1418" w:leader="none"/>
        </w:tabs>
        <w:bidi w:val="0"/>
        <w:spacing w:lineRule="auto" w:line="276" w:before="0" w:after="140"/>
        <w:ind w:hanging="283" w:start="709" w:end="0"/>
        <w:jc w:val="start"/>
        <w:rPr/>
      </w:pPr>
      <w:r>
        <w:rPr>
          <w:b/>
          <w:bCs/>
        </w:rPr>
        <w:t>Hus Välsignelse</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(Heligt)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 FP, 20 min; +1 till rädsla/mörker i härbärget i 1 natt).</w:t>
      </w:r>
    </w:p>
    <w:p>
      <w:pPr>
        <w:pStyle w:val="Normal"/>
        <w:keepNext w:val="false"/>
        <w:keepLines w:val="false"/>
        <w:pageBreakBefore w:val="false"/>
        <w:widowControl/>
        <w:numPr>
          <w:ilvl w:val="0"/>
          <w:numId w:val="90"/>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Vigningskälla (helig)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(5 FP, 1 tim; skapar tillfällig vigvatten punkt med 1–3 "laddningar" mot odöda / kontaminering).</w:t>
      </w:r>
    </w:p>
    <w:p>
      <w:pPr>
        <w:pStyle w:val="Heading2"/>
        <w:spacing w:lineRule="auto" w:line="240" w:before="200" w:after="120"/>
        <w:ind w:hanging="0" w:start="0" w:end="0"/>
        <w:rPr/>
      </w:pPr>
      <w:bookmarkStart w:id="459" w:name="__RefHeading___Toc31129_3717993013"/>
      <w:bookmarkStart w:id="460" w:name="_smccefunysz"/>
      <w:bookmarkEnd w:id="459"/>
      <w:bookmarkEnd w:id="460"/>
      <w:r>
        <w:rPr/>
        <w:t>3) Magiska missöden – komplett tabell (valfri modul – förslag)</w:t>
      </w:r>
    </w:p>
    <w:p>
      <w:pPr>
        <w:pStyle w:val="Normal"/>
        <w:keepNext w:val="false"/>
        <w:keepLines w:val="false"/>
        <w:pageBreakBefore w:val="false"/>
        <w:widowControl/>
        <w:bidi w:val="0"/>
        <w:spacing w:lineRule="auto" w:line="240" w:before="0" w:after="283"/>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När slår man?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fumble (nat 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magi, vid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överansträngning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(slår när man har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0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eller trycker på "+wrap" med KP-risk), eller när fiktionen är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störd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(förbannad plats, felaktigt sigill). </w:t>
      </w:r>
      <w:r>
        <w:rPr>
          <w:i/>
          <w:iCs/>
        </w:rPr>
        <w:t>(Kärn Boken</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 säger att fumble öppnar för komplikationer; denna tabell specificerar magiska komplikationer.)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Mildrande åtgärder: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b/>
          <w:bCs/>
        </w:rPr>
        <w:t>mental</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b/>
          <w:bCs/>
        </w:rPr>
        <w:t>styrka</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ge en räddning/testning (SV enligt SL; Heroisk/Härdad) för att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mildra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omdirigera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resultatet. </w:t>
      </w:r>
      <w:r>
        <w:rPr>
          <w:b/>
          <w:bCs/>
        </w:rPr>
        <w:t>Mot Magi</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neutralisera vissa effekter om </w:t>
      </w:r>
      <w:r>
        <w:rPr/>
        <w:t>reaktionsfönstret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finns.</w:t>
      </w:r>
    </w:p>
    <w:p>
      <w:pPr>
        <w:pStyle w:val="Heading2"/>
        <w:ind w:hanging="0" w:start="0" w:end="0"/>
        <w:rPr/>
      </w:pPr>
      <w:bookmarkStart w:id="461" w:name="__RefHeading___Toc31127_3717993013"/>
      <w:bookmarkStart w:id="462" w:name="_gixzvoaj3an5"/>
      <w:bookmarkEnd w:id="461"/>
      <w:bookmarkEnd w:id="462"/>
      <w:r>
        <w:rPr/>
        <w:t>1T20 Magiska missöden</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Strömläcka: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Förlora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1D4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omedelbart (kan bli negativ ⇒ se #5).</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Resonant sår: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 vid nästa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magiska attack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t>liturgi träff</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under scenen.</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Dövfas: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Din magi hörs/känns luktad – avslöjar dig; +2 till fiender som upptäcker dig.</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Fladdrande sigill: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Effekten halverad (intervall/varaktighet/antal).</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Underskott: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går till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KP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och slå #1 igen (kedja inte mer än 2 gånger).</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Felkanal: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Nästa kast i den här scenen är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(staplar inte).</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Mindre bakslag: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1D4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som mental värme; EM +5 vid räddning ⇒ endast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Oönskat eko: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mindre variation av effekten återspeglas inom 5 m på slumpmässiga mål.</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Tabu rispa: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Social skugga: −1 om förhandling med vittnen på platsen (heligt: risk för intern </w:t>
      </w:r>
      <w:r>
        <w:rPr/>
        <w:t>kyrko disciplin).</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Elementär Spratt: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Mindre fenomen (gnistor, isandedräkt, skuggor) stör – du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på handlingar som kräver koncentration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 1 runda.</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Läckande sigill: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fiende i sikte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till Mot magi mot dig under scenen.</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Skör bindning: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Alla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hållna effekter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kräver koncentration – frigörs om du tar KP.</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Vildsvall: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Effektens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mål ändras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(SL väljer det mest rimliga).</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Ritualtank: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Verktygen brinner ut; </w:t>
      </w:r>
      <w:r>
        <w:rPr>
          <w:b/>
          <w:bCs/>
        </w:rPr>
        <w:t>Ritual Kit</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förlorar 1 "laddning"/användning.</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Karmisk whiplash: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Fiktionen riskerar platsen/personen att vara skyldig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till ansvarstagande/rykte (SL ger konkreta konsekvenser i scenen).</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Andedräkt: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Mindre varelser uppmärksammas; lockar till sig okända andar inom en snar framtid.</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Gör dig fri: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tappar greppet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(faller, tappar föremål) 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ligger på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mage – välj ett alternativ. (Synkroniseras med uppföljnings typer.)</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Gnista till Eld: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eld/energi: skapa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farlig zon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 1 rond (1D4 skada; Reflex halverad).</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Själs bränna: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max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tills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lång vila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stabil vård/rit (kan staplas 1 gång).</w:t>
      </w:r>
    </w:p>
    <w:p>
      <w:pPr>
        <w:pStyle w:val="Normal"/>
        <w:keepNext w:val="false"/>
        <w:keepLines w:val="false"/>
        <w:pageBreakBefore w:val="false"/>
        <w:widowControl/>
        <w:numPr>
          <w:ilvl w:val="0"/>
          <w:numId w:val="101"/>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Stort bakslag: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1D6 KP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släpp 1 valfri ställning/effekt och ta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1D6 VP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även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Eko (#8)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Valfri skärpa </w:t>
      </w:r>
      <w:r>
        <w:rPr>
          <w:b/>
          <w:bCs/>
        </w:rPr>
        <w:t>(skärpning läge):</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Lägg till +2 till attacken vid </w:t>
      </w:r>
      <w:r>
        <w:rPr/>
        <w:t>fummel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 förbannad zon/ pressat kast.</w:t>
      </w:r>
    </w:p>
    <w:p>
      <w:pPr>
        <w:pStyle w:val="Heading2"/>
        <w:ind w:hanging="0" w:start="0" w:end="0"/>
        <w:rPr/>
      </w:pPr>
      <w:bookmarkStart w:id="463" w:name="__RefHeading___Toc31125_3717993013"/>
      <w:bookmarkStart w:id="464" w:name="_jtehjk2om62i"/>
      <w:bookmarkEnd w:id="463"/>
      <w:bookmarkEnd w:id="464"/>
      <w:r>
        <w:rPr/>
        <w:t>Snabb Övning (hur man springer i scenen)</w:t>
      </w:r>
    </w:p>
    <w:p>
      <w:pPr>
        <w:pStyle w:val="Normal"/>
        <w:keepNext w:val="false"/>
        <w:keepLines w:val="false"/>
        <w:pageBreakBefore w:val="false"/>
        <w:widowControl/>
        <w:numPr>
          <w:ilvl w:val="0"/>
          <w:numId w:val="249"/>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Deklarera spaken för EM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före stöt (räckvidd/varaktighet/effekt).</w:t>
      </w:r>
    </w:p>
    <w:p>
      <w:pPr>
        <w:pStyle w:val="Normal"/>
        <w:keepNext w:val="false"/>
        <w:keepLines w:val="false"/>
        <w:pageBreakBefore w:val="false"/>
        <w:widowControl/>
        <w:numPr>
          <w:ilvl w:val="0"/>
          <w:numId w:val="249"/>
        </w:numPr>
        <w:tabs>
          <w:tab w:val="clear" w:pos="720"/>
          <w:tab w:val="left" w:pos="1418" w:leader="none"/>
        </w:tabs>
        <w:bidi w:val="0"/>
        <w:spacing w:lineRule="auto" w:line="276" w:before="0" w:after="140"/>
        <w:ind w:hanging="283" w:start="709" w:end="0"/>
        <w:jc w:val="start"/>
        <w:rPr/>
      </w:pPr>
      <w:r>
        <w:rPr>
          <w:b/>
          <w:bCs/>
        </w:rPr>
        <w:t>Mot Magi</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tas som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 reaktion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 någon kastar eller en pågående effekt fortsätter.</w:t>
      </w:r>
    </w:p>
    <w:p>
      <w:pPr>
        <w:pStyle w:val="Normal"/>
        <w:keepNext w:val="false"/>
        <w:keepLines w:val="false"/>
        <w:pageBreakBefore w:val="false"/>
        <w:widowControl/>
        <w:numPr>
          <w:ilvl w:val="0"/>
          <w:numId w:val="249"/>
        </w:numPr>
        <w:tabs>
          <w:tab w:val="clear" w:pos="720"/>
          <w:tab w:val="left" w:pos="1418"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Ritualer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kräver tid/plats/verktyg enligt fiktionen; vissa platser ger fördelar eller extra kostnader.</w:t>
      </w:r>
    </w:p>
    <w:p>
      <w:pPr>
        <w:pStyle w:val="Normal"/>
        <w:keepNext w:val="false"/>
        <w:keepLines w:val="false"/>
        <w:pageBreakBefore w:val="false"/>
        <w:widowControl/>
        <w:tabs>
          <w:tab w:val="clear" w:pos="720"/>
          <w:tab w:val="left" w:pos="1418"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2"/>
        <w:spacing w:lineRule="auto" w:line="240" w:before="200" w:after="120"/>
        <w:ind w:hanging="0" w:start="0" w:end="0"/>
        <w:rPr/>
      </w:pPr>
      <w:r>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1"/>
        <w:spacing w:lineRule="auto" w:line="276" w:before="200" w:after="120"/>
        <w:ind w:hanging="0" w:start="0" w:end="0"/>
        <w:rPr>
          <w:b/>
          <w:bCs/>
        </w:rPr>
      </w:pPr>
      <w:bookmarkStart w:id="465" w:name="__RefHeading___Toc30987_3717993013"/>
      <w:bookmarkStart w:id="466" w:name="_ql2fpyidltte"/>
      <w:bookmarkEnd w:id="465"/>
      <w:bookmarkEnd w:id="466"/>
      <w:r>
        <w:rPr>
          <w:b/>
          <w:bCs/>
        </w:rPr>
        <w:t>Kapitel 9</w:t>
      </w:r>
    </w:p>
    <w:p>
      <w:pPr>
        <w:pStyle w:val="Heading2"/>
        <w:ind w:hanging="0" w:start="0" w:end="0"/>
        <w:rPr/>
      </w:pPr>
      <w:bookmarkStart w:id="467" w:name="__RefHeading___Toc31123_3717993013"/>
      <w:bookmarkStart w:id="468" w:name="_53lny4so4xh2"/>
      <w:bookmarkEnd w:id="467"/>
      <w:bookmarkEnd w:id="468"/>
      <w:r>
        <w:rPr>
          <w:b/>
          <w:bCs/>
        </w:rPr>
        <w:t xml:space="preserve">Bestiarium och </w:t>
      </w:r>
      <w:r>
        <w:rPr/>
        <w:t>Väsen Mall</w:t>
      </w:r>
    </w:p>
    <w:p>
      <w:pPr>
        <w:pStyle w:val="Heading2"/>
        <w:ind w:hanging="0" w:start="0" w:end="0"/>
        <w:rPr>
          <w:b/>
          <w:bCs/>
        </w:rPr>
      </w:pPr>
      <w:bookmarkStart w:id="469" w:name="__RefHeading___Toc31121_3717993013"/>
      <w:bookmarkStart w:id="470" w:name="_sm61arb84g1z"/>
      <w:bookmarkEnd w:id="469"/>
      <w:bookmarkEnd w:id="470"/>
      <w:r>
        <w:rPr>
          <w:b/>
          <w:bCs/>
        </w:rPr>
        <w:t>Inledning: Skapa monster &amp; väsen i RedelfWorld</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Syftet med denna sektion är att ge varje varelse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tydlig identitet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samtidigt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underlätta för Spelledaren (SL)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att använda den naturliga i tal och beskrivning vid spelbordet.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Här följer en förklaring av vad varje fält används till, baserat på instruktionerna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Bilaga C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2"/>
        <w:spacing w:lineRule="auto" w:line="276" w:before="0" w:after="140"/>
        <w:ind w:hanging="0" w:start="0" w:end="0"/>
        <w:rPr/>
      </w:pPr>
      <w:bookmarkStart w:id="471" w:name="__RefHeading___Toc31119_3717993013"/>
      <w:bookmarkStart w:id="472" w:name="_smhrzmfbh8kc"/>
      <w:bookmarkEnd w:id="471"/>
      <w:bookmarkEnd w:id="472"/>
      <w:r>
        <w:rPr/>
        <w:t>Namnfält – Så använder de</w:t>
      </w:r>
    </w:p>
    <w:p>
      <w:pPr>
        <w:pStyle w:val="Heading3"/>
        <w:spacing w:lineRule="auto" w:line="276" w:before="0" w:after="140"/>
        <w:ind w:hanging="0" w:start="0" w:end="0"/>
        <w:rPr>
          <w:b/>
          <w:bCs/>
        </w:rPr>
      </w:pPr>
      <w:bookmarkStart w:id="473" w:name="__RefHeading___Toc31453_3717993013"/>
      <w:bookmarkStart w:id="474" w:name="_lj72sk277j7g"/>
      <w:bookmarkEnd w:id="473"/>
      <w:bookmarkEnd w:id="474"/>
      <w:r>
        <w:rPr>
          <w:b/>
          <w:bCs/>
        </w:rPr>
        <w:t>Formellt namn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Detta är varelsens "riktiga" namn – den officiella termen som används som rubrik i bestiariet eller regelboken.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Draug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Grottroll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Hulder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76" w:before="0" w:after="140"/>
        <w:ind w:hanging="0" w:start="0" w:end="0"/>
        <w:rPr>
          <w:b w:val="false"/>
          <w:bCs w:val="false"/>
        </w:rPr>
      </w:pPr>
      <w:r>
        <w:rPr>
          <w:b w:val="false"/>
          <w:bCs w:val="false"/>
        </w:rPr>
      </w:r>
    </w:p>
    <w:p>
      <w:pPr>
        <w:pStyle w:val="Heading3"/>
        <w:spacing w:lineRule="auto" w:line="276" w:before="0" w:after="140"/>
        <w:ind w:hanging="0" w:start="0" w:end="0"/>
        <w:rPr>
          <w:b/>
          <w:bCs/>
        </w:rPr>
      </w:pPr>
      <w:bookmarkStart w:id="475" w:name="__RefHeading___Toc31451_3717993013"/>
      <w:bookmarkStart w:id="476" w:name="_uaqphv83wzj6"/>
      <w:bookmarkEnd w:id="475"/>
      <w:bookmarkEnd w:id="476"/>
      <w:r>
        <w:rPr>
          <w:b/>
          <w:bCs/>
        </w:rPr>
        <w:t>Folkligt namn / Öknamn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Det folkliga namnet ger stämning och färg till världen. Det är vad bönder, soldater eller vidskepliga bybor säger i dagligt tal. </w:t>
        <w:br/>
        <w:t xml:space="preserve">Det hjälper SL att improvisera repliker och dialoger med lokal prägel.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Exempel: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Istället för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"Akta dig för Draugen!"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en bybo säga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"Akta dig för Kallgångaren!"</w:t>
      </w:r>
    </w:p>
    <w:p>
      <w:pPr>
        <w:pStyle w:val="Heading3"/>
        <w:spacing w:lineRule="auto" w:line="276" w:before="0" w:after="140"/>
        <w:ind w:hanging="0" w:start="0" w:end="0"/>
        <w:rPr>
          <w:b w:val="false"/>
          <w:bCs w:val="false"/>
        </w:rPr>
      </w:pPr>
      <w:r>
        <w:rPr>
          <w:b w:val="false"/>
          <w:bCs w:val="false"/>
        </w:rPr>
      </w:r>
    </w:p>
    <w:p>
      <w:pPr>
        <w:pStyle w:val="Heading3"/>
        <w:spacing w:lineRule="auto" w:line="276" w:before="0" w:after="140"/>
        <w:ind w:hanging="0" w:start="0" w:end="0"/>
        <w:rPr>
          <w:b/>
          <w:bCs/>
        </w:rPr>
      </w:pPr>
      <w:bookmarkStart w:id="477" w:name="__RefHeading___Toc31449_3717993013"/>
      <w:bookmarkStart w:id="478" w:name="_62qog3x5namk"/>
      <w:bookmarkEnd w:id="477"/>
      <w:bookmarkEnd w:id="478"/>
      <w:r>
        <w:rPr>
          <w:b/>
          <w:bCs/>
        </w:rPr>
        <w:t>Flertal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Pluralformen underlättar vid äventyrsskrivande och muntlig berättelse. Den gör det enkelt att veta vad en grupp av varelser kallas – t.ex.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flera Draugar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flera Drauger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vilket skapar ett mer konsekvent språk i spelet.</w:t>
      </w:r>
    </w:p>
    <w:p>
      <w:pPr>
        <w:pStyle w:val="Heading3"/>
        <w:spacing w:lineRule="auto" w:line="276" w:before="0" w:after="140"/>
        <w:ind w:hanging="0" w:start="0" w:end="0"/>
        <w:rPr>
          <w:b w:val="false"/>
          <w:bCs w:val="false"/>
        </w:rPr>
      </w:pPr>
      <w:r>
        <w:rPr>
          <w:b w:val="false"/>
          <w:bCs w:val="false"/>
        </w:rPr>
      </w:r>
    </w:p>
    <w:p>
      <w:pPr>
        <w:pStyle w:val="Heading3"/>
        <w:spacing w:lineRule="auto" w:line="276" w:before="0" w:after="140"/>
        <w:ind w:hanging="0" w:start="0" w:end="0"/>
        <w:rPr>
          <w:b/>
          <w:bCs/>
        </w:rPr>
      </w:pPr>
      <w:bookmarkStart w:id="479" w:name="__RefHeading___Toc31447_3717993013"/>
      <w:bookmarkStart w:id="480" w:name="_xyxqwf8o3zfi"/>
      <w:bookmarkEnd w:id="479"/>
      <w:bookmarkEnd w:id="480"/>
      <w:r>
        <w:rPr>
          <w:b/>
          <w:bCs/>
        </w:rPr>
        <w:t>Uttal (valfritt)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Ett uttalsstöd är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guld värt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krångliga fantasy-namn eller främmande ord. Det hjälper spelare och SL att säga orden på samma sätt – särskilt vid namn hämtade från andra språk eller folksagor.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[dra-ong]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Draug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2"/>
        <w:spacing w:lineRule="auto" w:line="276" w:before="0" w:after="140"/>
        <w:ind w:hanging="0" w:start="0" w:end="0"/>
        <w:rPr/>
      </w:pPr>
      <w:bookmarkStart w:id="481" w:name="__RefHeading___Toc31117_3717993013"/>
      <w:bookmarkStart w:id="482" w:name="_ihzvur1d3va2"/>
      <w:bookmarkEnd w:id="481"/>
      <w:bookmarkEnd w:id="482"/>
      <w:r>
        <w:rPr/>
        <w:t xml:space="preserve">Exempel från reglerna: </w:t>
      </w:r>
      <w:r>
        <w:rPr>
          <w:i/>
          <w:iCs/>
        </w:rPr>
        <w:t>Draug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Så här ser det ut när fälten är ifyllda för ett konkret monster i bestiariet:</w:t>
      </w:r>
    </w:p>
    <w:p>
      <w:pPr>
        <w:pStyle w:val="Normal"/>
        <w:keepNext w:val="false"/>
        <w:keepLines w:val="false"/>
        <w:pageBreakBefore w:val="false"/>
        <w:widowControl/>
        <w:numPr>
          <w:ilvl w:val="0"/>
          <w:numId w:val="8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Formellt namn: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Draug</w:t>
      </w:r>
    </w:p>
    <w:p>
      <w:pPr>
        <w:pStyle w:val="Normal"/>
        <w:keepNext w:val="false"/>
        <w:keepLines w:val="false"/>
        <w:pageBreakBefore w:val="false"/>
        <w:widowControl/>
        <w:numPr>
          <w:ilvl w:val="0"/>
          <w:numId w:val="8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Folkligt namn: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Kallgångare</w:t>
      </w:r>
    </w:p>
    <w:p>
      <w:pPr>
        <w:pStyle w:val="Normal"/>
        <w:keepNext w:val="false"/>
        <w:keepLines w:val="false"/>
        <w:pageBreakBefore w:val="false"/>
        <w:widowControl/>
        <w:numPr>
          <w:ilvl w:val="0"/>
          <w:numId w:val="8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Plural: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Draugar</w:t>
      </w:r>
    </w:p>
    <w:p>
      <w:pPr>
        <w:pStyle w:val="Normal"/>
        <w:keepNext w:val="false"/>
        <w:keepLines w:val="false"/>
        <w:pageBreakBefore w:val="false"/>
        <w:widowControl/>
        <w:numPr>
          <w:ilvl w:val="0"/>
          <w:numId w:val="8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Uttal: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[dra-ong]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p>
      <w:pPr>
        <w:pStyle w:val="Heading2"/>
        <w:ind w:hanging="0" w:start="0" w:end="0"/>
        <w:rPr>
          <w:i/>
          <w:iCs/>
        </w:rPr>
      </w:pPr>
      <w:bookmarkStart w:id="483" w:name="__RefHeading___Toc31115_3717993013"/>
      <w:bookmarkStart w:id="484" w:name="_nh8h9p6guppd"/>
      <w:bookmarkEnd w:id="483"/>
      <w:bookmarkEnd w:id="484"/>
      <w:r>
        <w:rPr>
          <w:i/>
          <w:iCs/>
        </w:rPr>
        <w:t>Roll / Hotgrad – Vad varelsen gör i strid</w:t>
      </w:r>
    </w:p>
    <w:p>
      <w:pPr>
        <w:pStyle w:val="Normal"/>
        <w:keepNext w:val="false"/>
        <w:keepLines w:val="false"/>
        <w:pageBreakBefore w:val="false"/>
        <w:widowControl/>
        <w:bidi w:val="0"/>
        <w:spacing w:lineRule="auto" w:line="276" w:before="200" w:after="12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Denna sektion i bestiariemallen hjälper Spelledaren (SL) att snabbt avgöra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hur en varelse ska användas i spelet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särskilt i strid. Syftet är att definiera olika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funktioner och utmaningsnivåer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samt hur många som är lagom att använda mot en standardgrupp på 3–4 rollpersoner.</w:t>
      </w:r>
    </w:p>
    <w:p>
      <w:pPr>
        <w:pStyle w:val="Heading2"/>
        <w:spacing w:lineRule="auto" w:line="276"/>
        <w:ind w:hanging="0" w:start="0" w:end="0"/>
        <w:rPr/>
      </w:pPr>
      <w:bookmarkStart w:id="485" w:name="__RefHeading___Toc31113_3717993013"/>
      <w:bookmarkStart w:id="486" w:name="_vy0g0ofk1rf"/>
      <w:bookmarkEnd w:id="485"/>
      <w:bookmarkEnd w:id="486"/>
      <w:r>
        <w:rPr/>
        <w:t>Syftet med rullklassificering</w:t>
      </w:r>
    </w:p>
    <w:p>
      <w:pPr>
        <w:pStyle w:val="Normal"/>
        <w:keepNext w:val="false"/>
        <w:keepLines w:val="false"/>
        <w:pageBreakBefore w:val="false"/>
        <w:widowControl/>
        <w:bidi w:val="0"/>
        <w:spacing w:lineRule="auto" w:line="276" w:before="200" w:after="12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Alla monster i RedelfWorld tilldelas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Roll / Hotgrad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vilket beskriver deras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taktiska funktion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snarare än bara deras styrka. Det handlar inte bara om värden – utan om hur de påverkar spelupplevelsen.</w:t>
      </w:r>
    </w:p>
    <w:p>
      <w:pPr>
        <w:pStyle w:val="Heading2"/>
        <w:spacing w:lineRule="auto" w:line="276"/>
        <w:ind w:hanging="0" w:start="0" w:end="0"/>
        <w:rPr/>
      </w:pPr>
      <w:bookmarkStart w:id="487" w:name="__RefHeading___Toc31111_3717993013"/>
      <w:bookmarkStart w:id="488" w:name="_7kmmvemn57sl"/>
      <w:bookmarkEnd w:id="487"/>
      <w:bookmarkEnd w:id="488"/>
      <w:r>
        <w:rPr/>
        <w:t>De fyra rollerna</w:t>
      </w:r>
    </w:p>
    <w:p>
      <w:pPr>
        <w:pStyle w:val="Heading3"/>
        <w:spacing w:lineRule="auto" w:line="276" w:before="200" w:after="120"/>
        <w:ind w:hanging="0" w:start="0" w:end="0"/>
        <w:rPr>
          <w:b/>
          <w:bCs/>
        </w:rPr>
      </w:pPr>
      <w:bookmarkStart w:id="489" w:name="__RefHeading___Toc31445_3717993013"/>
      <w:bookmarkStart w:id="490" w:name="_5ghge7itfc59"/>
      <w:bookmarkEnd w:id="489"/>
      <w:bookmarkEnd w:id="490"/>
      <w:r>
        <w:rPr>
          <w:b/>
          <w:bCs/>
        </w:rPr>
        <w:t>Gunstling</w:t>
      </w:r>
    </w:p>
    <w:p>
      <w:pPr>
        <w:pStyle w:val="Normal"/>
        <w:keepNext w:val="false"/>
        <w:keepLines w:val="false"/>
        <w:pageBreakBefore w:val="false"/>
        <w:widowControl/>
        <w:numPr>
          <w:ilvl w:val="0"/>
          <w:numId w:val="84"/>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Går ner snabbt.</w:t>
      </w:r>
    </w:p>
    <w:p>
      <w:pPr>
        <w:pStyle w:val="Normal"/>
        <w:keepNext w:val="false"/>
        <w:keepLines w:val="false"/>
        <w:pageBreakBefore w:val="false"/>
        <w:widowControl/>
        <w:numPr>
          <w:ilvl w:val="0"/>
          <w:numId w:val="84"/>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Skapar tryck genom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antal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inte genom individuell styrka.</w:t>
      </w:r>
    </w:p>
    <w:p>
      <w:pPr>
        <w:pStyle w:val="Normal"/>
        <w:keepNext w:val="false"/>
        <w:keepLines w:val="false"/>
        <w:pageBreakBefore w:val="false"/>
        <w:widowControl/>
        <w:numPr>
          <w:ilvl w:val="0"/>
          <w:numId w:val="84"/>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Utgör ett hot i grupp men är sällan farligt ensam.</w:t>
      </w:r>
    </w:p>
    <w:p>
      <w:pPr>
        <w:pStyle w:val="Normal"/>
        <w:keepNext w:val="false"/>
        <w:keepLines w:val="false"/>
        <w:pageBreakBefore w:val="false"/>
        <w:widowControl/>
        <w:numPr>
          <w:ilvl w:val="0"/>
          <w:numId w:val="84"/>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Perfekt för bakhåll, horder och masscener.</w:t>
      </w:r>
    </w:p>
    <w:p>
      <w:pPr>
        <w:pStyle w:val="Heading3"/>
        <w:spacing w:lineRule="auto" w:line="276" w:before="200" w:after="120"/>
        <w:ind w:hanging="0" w:start="0" w:end="0"/>
        <w:rPr>
          <w:b/>
          <w:bCs/>
        </w:rPr>
      </w:pPr>
      <w:bookmarkStart w:id="491" w:name="__RefHeading___Toc31443_3717993013"/>
      <w:bookmarkStart w:id="492" w:name="_c3s5d5a5u3dt"/>
      <w:bookmarkEnd w:id="491"/>
      <w:bookmarkEnd w:id="492"/>
      <w:r>
        <w:rPr>
          <w:b/>
          <w:bCs/>
        </w:rPr>
        <w:t>Vanligt</w:t>
      </w:r>
    </w:p>
    <w:p>
      <w:pPr>
        <w:pStyle w:val="Normal"/>
        <w:keepNext w:val="false"/>
        <w:keepLines w:val="false"/>
        <w:pageBreakBefore w:val="false"/>
        <w:widowControl/>
        <w:numPr>
          <w:ilvl w:val="0"/>
          <w:numId w:val="85"/>
        </w:numPr>
        <w:tabs>
          <w:tab w:val="clear" w:pos="720"/>
          <w:tab w:val="left" w:pos="0" w:leader="none"/>
        </w:tabs>
        <w:bidi w:val="0"/>
        <w:spacing w:lineRule="auto" w:line="276" w:before="200" w:after="120"/>
        <w:ind w:hanging="283" w:start="709" w:end="0"/>
        <w:jc w:val="start"/>
        <w:rPr/>
      </w:pPr>
      <w:r>
        <w:rPr/>
        <w:t>Standard Motståndare.</w:t>
      </w:r>
    </w:p>
    <w:p>
      <w:pPr>
        <w:pStyle w:val="Normal"/>
        <w:keepNext w:val="false"/>
        <w:keepLines w:val="false"/>
        <w:pageBreakBefore w:val="false"/>
        <w:widowControl/>
        <w:numPr>
          <w:ilvl w:val="0"/>
          <w:numId w:val="85"/>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Kan vinna mot en RP vid dåligt </w:t>
      </w:r>
      <w:r>
        <w:rPr/>
        <w:t>tärning utfall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eller om RP är skadad/trött.</w:t>
      </w:r>
    </w:p>
    <w:p>
      <w:pPr>
        <w:pStyle w:val="Normal"/>
        <w:keepNext w:val="false"/>
        <w:keepLines w:val="false"/>
        <w:pageBreakBefore w:val="false"/>
        <w:widowControl/>
        <w:numPr>
          <w:ilvl w:val="0"/>
          <w:numId w:val="85"/>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Passar i olika scener: vaktposter, </w:t>
      </w:r>
      <w:r>
        <w:rPr/>
        <w:t>plundrar ligor,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patruller.</w:t>
      </w:r>
    </w:p>
    <w:p>
      <w:pPr>
        <w:pStyle w:val="Heading3"/>
        <w:spacing w:lineRule="auto" w:line="276" w:before="200" w:after="120"/>
        <w:ind w:hanging="0" w:start="0" w:end="0"/>
        <w:rPr>
          <w:b/>
          <w:bCs/>
        </w:rPr>
      </w:pPr>
      <w:bookmarkStart w:id="493" w:name="__RefHeading___Toc31441_3717993013"/>
      <w:bookmarkStart w:id="494" w:name="_j4iu82q90v5c"/>
      <w:bookmarkEnd w:id="493"/>
      <w:bookmarkEnd w:id="494"/>
      <w:r>
        <w:rPr>
          <w:b/>
          <w:bCs/>
        </w:rPr>
        <w:t>Elit</w:t>
      </w:r>
    </w:p>
    <w:p>
      <w:pPr>
        <w:pStyle w:val="Normal"/>
        <w:keepNext w:val="false"/>
        <w:keepLines w:val="false"/>
        <w:pageBreakBefore w:val="false"/>
        <w:widowControl/>
        <w:numPr>
          <w:ilvl w:val="0"/>
          <w:numId w:val="86"/>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Rejält hot, ofta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"mini-boss"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86"/>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Klarar sig bra ensam mot flera RP.</w:t>
      </w:r>
    </w:p>
    <w:p>
      <w:pPr>
        <w:pStyle w:val="Normal"/>
        <w:keepNext w:val="false"/>
        <w:keepLines w:val="false"/>
        <w:pageBreakBefore w:val="false"/>
        <w:widowControl/>
        <w:numPr>
          <w:ilvl w:val="0"/>
          <w:numId w:val="86"/>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Har ofta unika särdrag eller taktik.</w:t>
      </w:r>
    </w:p>
    <w:p>
      <w:pPr>
        <w:pStyle w:val="Normal"/>
        <w:keepNext w:val="false"/>
        <w:keepLines w:val="false"/>
        <w:pageBreakBefore w:val="false"/>
        <w:widowControl/>
        <w:numPr>
          <w:ilvl w:val="0"/>
          <w:numId w:val="86"/>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Lämplig för scener med fokus på en specifik varelse.</w:t>
      </w:r>
    </w:p>
    <w:p>
      <w:pPr>
        <w:pStyle w:val="Heading3"/>
        <w:spacing w:lineRule="auto" w:line="276" w:before="200" w:after="120"/>
        <w:ind w:hanging="0" w:start="0" w:end="0"/>
        <w:rPr>
          <w:b/>
          <w:bCs/>
        </w:rPr>
      </w:pPr>
      <w:bookmarkStart w:id="495" w:name="__RefHeading___Toc31439_3717993013"/>
      <w:bookmarkStart w:id="496" w:name="_vqnmo494vni7"/>
      <w:bookmarkEnd w:id="495"/>
      <w:bookmarkEnd w:id="496"/>
      <w:r>
        <w:rPr>
          <w:b/>
          <w:bCs/>
        </w:rPr>
        <w:t>Solo</w:t>
      </w:r>
    </w:p>
    <w:p>
      <w:pPr>
        <w:pStyle w:val="Normal"/>
        <w:keepNext w:val="false"/>
        <w:keepLines w:val="false"/>
        <w:pageBreakBefore w:val="false"/>
        <w:widowControl/>
        <w:numPr>
          <w:ilvl w:val="0"/>
          <w:numId w:val="87"/>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Ett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"scenmonster"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eller chef.</w:t>
      </w:r>
    </w:p>
    <w:p>
      <w:pPr>
        <w:pStyle w:val="Normal"/>
        <w:keepNext w:val="false"/>
        <w:keepLines w:val="false"/>
        <w:pageBreakBefore w:val="false"/>
        <w:widowControl/>
        <w:numPr>
          <w:ilvl w:val="0"/>
          <w:numId w:val="87"/>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Designad för att hålla scenen levande under flera rundor.</w:t>
      </w:r>
    </w:p>
    <w:p>
      <w:pPr>
        <w:pStyle w:val="Normal"/>
        <w:keepNext w:val="false"/>
        <w:keepLines w:val="false"/>
        <w:pageBreakBefore w:val="false"/>
        <w:widowControl/>
        <w:numPr>
          <w:ilvl w:val="0"/>
          <w:numId w:val="87"/>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Har mycket höga VP och ofta flera färdigheter, attacker eller effekter.</w:t>
      </w:r>
    </w:p>
    <w:p>
      <w:pPr>
        <w:pStyle w:val="Normal"/>
        <w:keepNext w:val="false"/>
        <w:keepLines w:val="false"/>
        <w:pageBreakBefore w:val="false"/>
        <w:widowControl/>
        <w:numPr>
          <w:ilvl w:val="0"/>
          <w:numId w:val="87"/>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Bär hela stridens dramatik på sina axlar – ofta sista hindrat i en akt.</w:t>
      </w:r>
    </w:p>
    <w:p>
      <w:pPr>
        <w:pStyle w:val="Heading2"/>
        <w:spacing w:lineRule="auto" w:line="276"/>
        <w:ind w:hanging="0" w:start="0" w:end="0"/>
        <w:rPr/>
      </w:pPr>
      <w:bookmarkStart w:id="497" w:name="__RefHeading___Toc31109_3717993013"/>
      <w:bookmarkStart w:id="498" w:name="_mbrqiqoisk35"/>
      <w:bookmarkEnd w:id="497"/>
      <w:bookmarkEnd w:id="498"/>
      <w:r>
        <w:rPr/>
        <w:t>Rekommenderat antal – Snabb tumregel</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att balansera möten rekommenderar följande antal per 3–4 spelare:</w:t>
      </w:r>
    </w:p>
    <w:p>
      <w:pPr>
        <w:pStyle w:val="Normal"/>
        <w:keepNext w:val="false"/>
        <w:keepLines w:val="false"/>
        <w:pageBreakBefore w:val="false"/>
        <w:widowControl/>
        <w:numPr>
          <w:ilvl w:val="0"/>
          <w:numId w:val="88"/>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Rulle / Hotgrad</w:t>
      </w:r>
    </w:p>
    <w:p>
      <w:pPr>
        <w:pStyle w:val="Normal"/>
        <w:keepNext w:val="false"/>
        <w:keepLines w:val="false"/>
        <w:pageBreakBefore w:val="false"/>
        <w:widowControl/>
        <w:numPr>
          <w:ilvl w:val="1"/>
          <w:numId w:val="88"/>
        </w:numPr>
        <w:tabs>
          <w:tab w:val="clear" w:pos="720"/>
          <w:tab w:val="left" w:pos="0" w:leader="none"/>
        </w:tabs>
        <w:bidi w:val="0"/>
        <w:spacing w:lineRule="auto" w:line="276" w:before="200" w:after="12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Markera: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Minion / Vanlig / Elit / Solo</w:t>
      </w:r>
    </w:p>
    <w:p>
      <w:pPr>
        <w:pStyle w:val="Normal"/>
        <w:keepNext w:val="false"/>
        <w:keepLines w:val="false"/>
        <w:pageBreakBefore w:val="false"/>
        <w:widowControl/>
        <w:numPr>
          <w:ilvl w:val="0"/>
          <w:numId w:val="88"/>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Rekommenderat antal mot 3–4 RP:</w:t>
      </w:r>
    </w:p>
    <w:p>
      <w:pPr>
        <w:pStyle w:val="Normal"/>
        <w:keepNext w:val="false"/>
        <w:keepLines w:val="false"/>
        <w:pageBreakBefore w:val="false"/>
        <w:widowControl/>
        <w:numPr>
          <w:ilvl w:val="1"/>
          <w:numId w:val="88"/>
        </w:numPr>
        <w:tabs>
          <w:tab w:val="clear" w:pos="720"/>
          <w:tab w:val="left" w:pos="0" w:leader="none"/>
        </w:tabs>
        <w:bidi w:val="0"/>
        <w:spacing w:lineRule="auto" w:line="276" w:before="200" w:after="12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Minion: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4–8</w:t>
      </w:r>
    </w:p>
    <w:p>
      <w:pPr>
        <w:pStyle w:val="Normal"/>
        <w:keepNext w:val="false"/>
        <w:keepLines w:val="false"/>
        <w:pageBreakBefore w:val="false"/>
        <w:widowControl/>
        <w:numPr>
          <w:ilvl w:val="1"/>
          <w:numId w:val="88"/>
        </w:numPr>
        <w:tabs>
          <w:tab w:val="clear" w:pos="720"/>
          <w:tab w:val="left" w:pos="0" w:leader="none"/>
        </w:tabs>
        <w:bidi w:val="0"/>
        <w:spacing w:lineRule="auto" w:line="276" w:before="200" w:after="12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Vanligtvis: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2–4</w:t>
      </w:r>
    </w:p>
    <w:p>
      <w:pPr>
        <w:pStyle w:val="Normal"/>
        <w:keepNext w:val="false"/>
        <w:keepLines w:val="false"/>
        <w:pageBreakBefore w:val="false"/>
        <w:widowControl/>
        <w:numPr>
          <w:ilvl w:val="1"/>
          <w:numId w:val="88"/>
        </w:numPr>
        <w:tabs>
          <w:tab w:val="clear" w:pos="720"/>
          <w:tab w:val="left" w:pos="0" w:leader="none"/>
        </w:tabs>
        <w:bidi w:val="0"/>
        <w:spacing w:lineRule="auto" w:line="276" w:before="200" w:after="12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1–2</w:t>
      </w:r>
    </w:p>
    <w:p>
      <w:pPr>
        <w:pStyle w:val="Normal"/>
        <w:keepNext w:val="false"/>
        <w:keepLines w:val="false"/>
        <w:pageBreakBefore w:val="false"/>
        <w:widowControl/>
        <w:numPr>
          <w:ilvl w:val="1"/>
          <w:numId w:val="88"/>
        </w:numPr>
        <w:tabs>
          <w:tab w:val="clear" w:pos="720"/>
          <w:tab w:val="left" w:pos="0" w:leader="none"/>
        </w:tabs>
        <w:bidi w:val="0"/>
        <w:spacing w:lineRule="auto" w:line="276" w:before="200" w:after="12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Solo: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(Justera efter gruppens nivå och scenens svårighetsgrad.)</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r>
    </w:p>
    <w:p>
      <w:pPr>
        <w:pStyle w:val="Heading2"/>
        <w:spacing w:lineRule="auto" w:line="276"/>
        <w:ind w:hanging="0" w:start="0" w:end="0"/>
        <w:rPr>
          <w:b/>
          <w:bCs/>
        </w:rPr>
      </w:pPr>
      <w:bookmarkStart w:id="499" w:name="__RefHeading___Toc31107_3717993013"/>
      <w:bookmarkStart w:id="500" w:name="_228kmd9in8h3"/>
      <w:bookmarkEnd w:id="499"/>
      <w:bookmarkEnd w:id="500"/>
      <w:r>
        <w:rPr>
          <w:b/>
          <w:bCs/>
        </w:rPr>
        <w:t>Miljö / Fraktion</w:t>
      </w:r>
    </w:p>
    <w:p>
      <w:pPr>
        <w:pStyle w:val="Normal"/>
        <w:keepNext w:val="false"/>
        <w:keepLines w:val="false"/>
        <w:pageBreakBefore w:val="false"/>
        <w:widowControl/>
        <w:numPr>
          <w:ilvl w:val="0"/>
          <w:numId w:val="89"/>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Primär miljö: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(skog, träsk, berg, ruiner, stad, hav, underjord, annan)</w:t>
      </w:r>
    </w:p>
    <w:p>
      <w:pPr>
        <w:pStyle w:val="Normal"/>
        <w:keepNext w:val="false"/>
        <w:keepLines w:val="false"/>
        <w:pageBreakBefore w:val="false"/>
        <w:widowControl/>
        <w:numPr>
          <w:ilvl w:val="0"/>
          <w:numId w:val="89"/>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Sekundär miljö (valfritt):</w:t>
      </w:r>
    </w:p>
    <w:p>
      <w:pPr>
        <w:pStyle w:val="Normal"/>
        <w:keepNext w:val="false"/>
        <w:keepLines w:val="false"/>
        <w:pageBreakBefore w:val="false"/>
        <w:widowControl/>
        <w:numPr>
          <w:ilvl w:val="0"/>
          <w:numId w:val="89"/>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Fraktion / tillhörighet: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(kult, adelshus, stam, gille, flock, ensamvarg)</w:t>
      </w:r>
    </w:p>
    <w:p>
      <w:pPr>
        <w:pStyle w:val="Normal"/>
        <w:keepNext w:val="false"/>
        <w:keepLines w:val="false"/>
        <w:pageBreakBefore w:val="false"/>
        <w:widowControl/>
        <w:numPr>
          <w:ilvl w:val="0"/>
          <w:numId w:val="89"/>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Relationer: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t.ex. "hatar skogsalver", "tjänar Mörkrets orden"</w:t>
      </w:r>
    </w:p>
    <w:p>
      <w:pPr>
        <w:pStyle w:val="Heading2"/>
        <w:spacing w:lineRule="auto" w:line="276"/>
        <w:ind w:hanging="0" w:start="0" w:end="0"/>
        <w:rPr>
          <w:b/>
          <w:bCs/>
        </w:rPr>
      </w:pPr>
      <w:bookmarkStart w:id="501" w:name="__RefHeading___Toc31105_3717993013"/>
      <w:bookmarkStart w:id="502" w:name="_giwncsefcm74"/>
      <w:bookmarkEnd w:id="501"/>
      <w:bookmarkEnd w:id="502"/>
      <w:r>
        <w:rPr>
          <w:b/>
          <w:bCs/>
        </w:rPr>
        <w:t>Storlek / Typ</w:t>
      </w:r>
    </w:p>
    <w:p>
      <w:pPr>
        <w:pStyle w:val="Normal"/>
        <w:keepNext w:val="false"/>
        <w:keepLines w:val="false"/>
        <w:pageBreakBefore w:val="false"/>
        <w:widowControl/>
        <w:numPr>
          <w:ilvl w:val="0"/>
          <w:numId w:val="91"/>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Storlek:</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Pytte (råtta, kråka)</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Liten (hund, troll)</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Medel (människa, varg)</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Stor (stridshäst, troll)</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Enorm (jätte, drake)</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Kolossal (berget självt, </w:t>
      </w:r>
      <w:r>
        <w:rPr/>
        <w:t>ur varelse)</w:t>
      </w:r>
    </w:p>
    <w:p>
      <w:pPr>
        <w:pStyle w:val="Normal"/>
        <w:keepNext w:val="false"/>
        <w:keepLines w:val="false"/>
        <w:pageBreakBefore w:val="false"/>
        <w:widowControl/>
        <w:numPr>
          <w:ilvl w:val="0"/>
          <w:numId w:val="91"/>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Typ:</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Djur / Odjur</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Mänsklig(o)id</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Odöd</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Ande / Elementär</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Demon / Helvete väsen</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Konstruktion</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Växtvarelse</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Svärm</w:t>
      </w:r>
    </w:p>
    <w:p>
      <w:pPr>
        <w:pStyle w:val="Normal"/>
        <w:keepNext w:val="false"/>
        <w:keepLines w:val="false"/>
        <w:pageBreakBefore w:val="false"/>
        <w:widowControl/>
        <w:numPr>
          <w:ilvl w:val="1"/>
          <w:numId w:val="9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Annat: _________</w:t>
      </w:r>
    </w:p>
    <w:p>
      <w:pPr>
        <w:pStyle w:val="Heading2"/>
        <w:spacing w:lineRule="auto" w:line="276"/>
        <w:ind w:hanging="0" w:start="0" w:end="0"/>
        <w:rPr>
          <w:b/>
          <w:bCs/>
        </w:rPr>
      </w:pPr>
      <w:bookmarkStart w:id="503" w:name="__RefHeading___Toc31103_3717993013"/>
      <w:bookmarkStart w:id="504" w:name="_6yo8wibrp51w"/>
      <w:bookmarkEnd w:id="503"/>
      <w:bookmarkEnd w:id="504"/>
      <w:r>
        <w:rPr>
          <w:b/>
          <w:bCs/>
        </w:rPr>
        <w:t>Koncept i fiktionen</w:t>
      </w:r>
    </w:p>
    <w:p>
      <w:pPr>
        <w:pStyle w:val="Normal"/>
        <w:keepNext w:val="false"/>
        <w:keepLines w:val="false"/>
        <w:pageBreakBefore w:val="false"/>
        <w:widowControl/>
        <w:numPr>
          <w:ilvl w:val="0"/>
          <w:numId w:val="92"/>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Kärnmening (1–2 meningar):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Skriv vad varelsen gör och varför den är ett hot.</w:t>
      </w:r>
    </w:p>
    <w:p>
      <w:pPr>
        <w:pStyle w:val="Normal"/>
        <w:keepNext w:val="false"/>
        <w:keepLines w:val="false"/>
        <w:pageBreakBefore w:val="false"/>
        <w:widowControl/>
        <w:tabs>
          <w:tab w:val="clear" w:pos="720"/>
          <w:tab w:val="left" w:pos="0" w:leader="none"/>
        </w:tabs>
        <w:bidi w:val="0"/>
        <w:spacing w:lineRule="auto" w:line="276" w:before="200" w:after="120"/>
        <w:ind w:hanging="0" w:start="0"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”Jagar i flock och försöker slita isär byten. Sårad individ exploderar i frätande dimma.”</w:t>
      </w:r>
    </w:p>
    <w:p>
      <w:pPr>
        <w:pStyle w:val="Normal"/>
        <w:keepNext w:val="false"/>
        <w:keepLines w:val="false"/>
        <w:pageBreakBefore w:val="false"/>
        <w:widowControl/>
        <w:numPr>
          <w:ilvl w:val="0"/>
          <w:numId w:val="92"/>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Nyckelord (3–5 ord):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t.ex. smittsam, fanatisk, tyst, flock, eldrädd</w:t>
      </w:r>
    </w:p>
    <w:p>
      <w:pPr>
        <w:pStyle w:val="Normal"/>
        <w:keepNext w:val="false"/>
        <w:keepLines w:val="false"/>
        <w:pageBreakBefore w:val="false"/>
        <w:widowControl/>
        <w:numPr>
          <w:ilvl w:val="0"/>
          <w:numId w:val="92"/>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Typisk scen: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1–2 rader om hur spelarna brukar möta den (överfall, ritual, bakhåll i ruiner etc.)</w:t>
      </w:r>
    </w:p>
    <w:p>
      <w:pPr>
        <w:pStyle w:val="Heading2"/>
        <w:spacing w:lineRule="auto" w:line="276"/>
        <w:ind w:hanging="0" w:start="0" w:end="0"/>
        <w:rPr>
          <w:b/>
          <w:bCs/>
        </w:rPr>
      </w:pPr>
      <w:bookmarkStart w:id="505" w:name="__RefHeading___Toc31101_3717993013"/>
      <w:bookmarkStart w:id="506" w:name="_jbr935r0or1e"/>
      <w:bookmarkEnd w:id="505"/>
      <w:bookmarkEnd w:id="506"/>
      <w:r>
        <w:rPr>
          <w:b/>
          <w:bCs/>
        </w:rPr>
        <w:t>Snabbstatistik</w:t>
      </w:r>
    </w:p>
    <w:p>
      <w:pPr>
        <w:pStyle w:val="Heading3"/>
        <w:ind w:hanging="0" w:start="0" w:end="0"/>
        <w:rPr>
          <w:b/>
          <w:bCs/>
        </w:rPr>
      </w:pPr>
      <w:bookmarkStart w:id="507" w:name="__RefHeading___Toc31437_3717993013"/>
      <w:bookmarkStart w:id="508" w:name="_853bge5wz7hj"/>
      <w:bookmarkEnd w:id="507"/>
      <w:bookmarkEnd w:id="508"/>
      <w:r>
        <w:rPr>
          <w:b/>
          <w:bCs/>
        </w:rPr>
        <w:t>Design-mindset: 5 snabba frågor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Sitter du fast med ett tomt stat-block?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Här är fem snabba frågor du kan ställa dig för att fylla i rätt värden på sekunder – utan att räkna attribut eller bläddra i tabeller. Använd som köpcentrum när du skapar ett nytt monster eller anpassat ett befintligt.</w:t>
      </w:r>
    </w:p>
    <w:p>
      <w:pPr>
        <w:pStyle w:val="Heading3"/>
        <w:spacing w:lineRule="auto" w:line="276" w:before="0" w:after="140"/>
        <w:ind w:hanging="0" w:start="0" w:end="0"/>
        <w:rPr/>
      </w:pPr>
      <w:r>
        <w:rPr/>
      </w:r>
    </w:p>
    <w:p>
      <w:pPr>
        <w:pStyle w:val="Heading3"/>
        <w:spacing w:lineRule="auto" w:line="276" w:before="0" w:after="140"/>
        <w:ind w:hanging="0" w:start="0" w:end="0"/>
        <w:rPr/>
      </w:pPr>
      <w:bookmarkStart w:id="509" w:name="__RefHeading___Toc31435_3717993013"/>
      <w:bookmarkStart w:id="510" w:name="_qz2z0bde0pkg"/>
      <w:bookmarkEnd w:id="509"/>
      <w:bookmarkEnd w:id="510"/>
      <w:r>
        <w:rPr/>
        <w:t>1. Initiativ – Vem ska vara snabbast?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Fråga: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Ska monstret hinna före rollpersonerna, eller vara tung och långsam?</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Svar:</w:t>
      </w:r>
    </w:p>
    <w:p>
      <w:pPr>
        <w:pStyle w:val="Normal"/>
        <w:keepNext w:val="false"/>
        <w:keepLines w:val="false"/>
        <w:pageBreakBefore w:val="false"/>
        <w:widowControl/>
        <w:numPr>
          <w:ilvl w:val="0"/>
          <w:numId w:val="9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Snabb: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 till +5 (t.ex. vargar, spejare, </w:t>
      </w:r>
      <w:r>
        <w:rPr/>
        <w:t>luft varelser)</w:t>
      </w:r>
    </w:p>
    <w:p>
      <w:pPr>
        <w:pStyle w:val="Normal"/>
        <w:keepNext w:val="false"/>
        <w:keepLines w:val="false"/>
        <w:pageBreakBefore w:val="false"/>
        <w:widowControl/>
        <w:numPr>
          <w:ilvl w:val="0"/>
          <w:numId w:val="9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Jämnbördig: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+0 (typisk soldat, djur)</w:t>
      </w:r>
    </w:p>
    <w:p>
      <w:pPr>
        <w:pStyle w:val="Normal"/>
        <w:keepNext w:val="false"/>
        <w:keepLines w:val="false"/>
        <w:pageBreakBefore w:val="false"/>
        <w:widowControl/>
        <w:numPr>
          <w:ilvl w:val="0"/>
          <w:numId w:val="9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Långsam: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eller −2 (zombier, golems, troll)</w:t>
      </w:r>
    </w:p>
    <w:p>
      <w:pPr>
        <w:pStyle w:val="Heading3"/>
        <w:spacing w:lineRule="auto" w:line="276" w:before="0" w:after="140"/>
        <w:ind w:hanging="0" w:start="0" w:end="0"/>
        <w:rPr/>
      </w:pPr>
      <w:r>
        <w:rPr/>
      </w:r>
    </w:p>
    <w:p>
      <w:pPr>
        <w:pStyle w:val="Heading3"/>
        <w:spacing w:lineRule="auto" w:line="276" w:before="0" w:after="140"/>
        <w:ind w:hanging="0" w:start="0" w:end="0"/>
        <w:rPr/>
      </w:pPr>
      <w:bookmarkStart w:id="511" w:name="__RefHeading___Toc31433_3717993013"/>
      <w:bookmarkStart w:id="512" w:name="_vensarkf237v"/>
      <w:bookmarkEnd w:id="511"/>
      <w:bookmarkEnd w:id="512"/>
      <w:r>
        <w:rPr/>
        <w:t>2. VP – Hur länge ska den stå upp?</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Fråga: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Hur många rundor ska den överleva mot 3–4 RP som slår hårt?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Svar:</w:t>
      </w:r>
    </w:p>
    <w:p>
      <w:pPr>
        <w:pStyle w:val="Normal"/>
        <w:keepNext w:val="false"/>
        <w:keepLines w:val="false"/>
        <w:pageBreakBefore w:val="false"/>
        <w:widowControl/>
        <w:numPr>
          <w:ilvl w:val="0"/>
          <w:numId w:val="9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1 runda (kanonmat):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Minion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(8–12 VP)</w:t>
      </w:r>
    </w:p>
    <w:p>
      <w:pPr>
        <w:pStyle w:val="Normal"/>
        <w:keepNext w:val="false"/>
        <w:keepLines w:val="false"/>
        <w:pageBreakBefore w:val="false"/>
        <w:widowControl/>
        <w:numPr>
          <w:ilvl w:val="0"/>
          <w:numId w:val="9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2–3 rundor (värdigt motstånd):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Vanlig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(14–18 VP)</w:t>
      </w:r>
    </w:p>
    <w:p>
      <w:pPr>
        <w:pStyle w:val="Normal"/>
        <w:keepNext w:val="false"/>
        <w:keepLines w:val="false"/>
        <w:pageBreakBefore w:val="false"/>
        <w:widowControl/>
        <w:numPr>
          <w:ilvl w:val="0"/>
          <w:numId w:val="9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Helstrid (miniboss):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(20–26 VP)</w:t>
      </w:r>
    </w:p>
    <w:p>
      <w:pPr>
        <w:pStyle w:val="Normal"/>
        <w:keepNext w:val="false"/>
        <w:keepLines w:val="false"/>
        <w:pageBreakBefore w:val="false"/>
        <w:widowControl/>
        <w:numPr>
          <w:ilvl w:val="0"/>
          <w:numId w:val="9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Episk slutstrid: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Solo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(30+ poäng)</w:t>
      </w:r>
    </w:p>
    <w:p>
      <w:pPr>
        <w:pStyle w:val="Heading3"/>
        <w:spacing w:lineRule="auto" w:line="276" w:before="0" w:after="140"/>
        <w:ind w:hanging="0" w:start="0" w:end="0"/>
        <w:rPr/>
      </w:pPr>
      <w:r>
        <w:rPr/>
      </w:r>
    </w:p>
    <w:p>
      <w:pPr>
        <w:pStyle w:val="Heading3"/>
        <w:spacing w:lineRule="auto" w:line="276" w:before="0" w:after="140"/>
        <w:ind w:hanging="0" w:start="0" w:end="0"/>
        <w:rPr/>
      </w:pPr>
      <w:bookmarkStart w:id="513" w:name="__RefHeading___Toc31431_3717993013"/>
      <w:bookmarkStart w:id="514" w:name="_y1u7onpv54oy"/>
      <w:bookmarkEnd w:id="513"/>
      <w:bookmarkEnd w:id="514"/>
      <w:r>
        <w:rPr/>
        <w:t>3. KP – Behöver vi sår &amp; blödning?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Fråga: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Ska den kunna blöda, få brutna ben eller ta kritisk skada?</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Svar:</w:t>
      </w:r>
    </w:p>
    <w:p>
      <w:pPr>
        <w:pStyle w:val="Normal"/>
        <w:keepNext w:val="false"/>
        <w:keepLines w:val="false"/>
        <w:pageBreakBefore w:val="false"/>
        <w:widowControl/>
        <w:numPr>
          <w:ilvl w:val="0"/>
          <w:numId w:val="9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Ja: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Ge 3–6 KP (namngivna fiender, bossar)</w:t>
      </w:r>
    </w:p>
    <w:p>
      <w:pPr>
        <w:pStyle w:val="Normal"/>
        <w:keepNext w:val="false"/>
        <w:keepLines w:val="false"/>
        <w:pageBreakBefore w:val="false"/>
        <w:widowControl/>
        <w:numPr>
          <w:ilvl w:val="0"/>
          <w:numId w:val="9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Nej: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Skriv “–” (för horder, djur, svärmar)</w:t>
      </w:r>
    </w:p>
    <w:p>
      <w:pPr>
        <w:pStyle w:val="Heading3"/>
        <w:spacing w:lineRule="auto" w:line="276" w:before="0" w:after="140"/>
        <w:ind w:hanging="0" w:start="0" w:end="0"/>
        <w:rPr/>
      </w:pPr>
      <w:bookmarkStart w:id="515" w:name="__RefHeading___Toc31429_3717993013"/>
      <w:bookmarkStart w:id="516" w:name="_1si2jotihgg8"/>
      <w:bookmarkEnd w:id="515"/>
      <w:bookmarkEnd w:id="516"/>
      <w:r>
        <w:rPr/>
        <w:t>4. Börd – Spelar bär förmåga någon roll?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Fråga: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Är det relevant hur mycket prylar den bär/släpar?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Svar:</w:t>
      </w:r>
    </w:p>
    <w:p>
      <w:pPr>
        <w:pStyle w:val="Normal"/>
        <w:keepNext w:val="false"/>
        <w:keepLines w:val="false"/>
        <w:pageBreakBefore w:val="false"/>
        <w:widowControl/>
        <w:numPr>
          <w:ilvl w:val="0"/>
          <w:numId w:val="9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Ja: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Sätt 8–12 platser (t.ex. soldater, packdjur)</w:t>
      </w:r>
    </w:p>
    <w:p>
      <w:pPr>
        <w:pStyle w:val="Normal"/>
        <w:keepNext w:val="false"/>
        <w:keepLines w:val="false"/>
        <w:pageBreakBefore w:val="false"/>
        <w:widowControl/>
        <w:numPr>
          <w:ilvl w:val="0"/>
          <w:numId w:val="9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Nej: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Skriv “–” och kör med sunt SL-förnuft</w:t>
      </w:r>
    </w:p>
    <w:p>
      <w:pPr>
        <w:pStyle w:val="Heading3"/>
        <w:spacing w:lineRule="auto" w:line="276" w:before="0" w:after="140"/>
        <w:ind w:hanging="0" w:start="0" w:end="0"/>
        <w:rPr/>
      </w:pPr>
      <w:bookmarkStart w:id="517" w:name="__RefHeading___Toc31427_3717993013"/>
      <w:bookmarkStart w:id="518" w:name="_bvbc7t787qaa"/>
      <w:bookmarkEnd w:id="517"/>
      <w:bookmarkEnd w:id="518"/>
      <w:r>
        <w:rPr/>
        <w:t>5. Rustning &amp; Sköld – Hur känns det att träffa den?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Fråga: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Ska den kännas köttig, rustad eller som pansarvagn?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Svar:</w:t>
      </w:r>
    </w:p>
    <w:p>
      <w:pPr>
        <w:pStyle w:val="Normal"/>
        <w:keepNext w:val="false"/>
        <w:keepLines w:val="false"/>
        <w:pageBreakBefore w:val="false"/>
        <w:widowControl/>
        <w:numPr>
          <w:ilvl w:val="0"/>
          <w:numId w:val="9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Mjukt: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Ingen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(0) eller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Lätt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w:t>
      </w:r>
    </w:p>
    <w:p>
      <w:pPr>
        <w:pStyle w:val="Normal"/>
        <w:keepNext w:val="false"/>
        <w:keepLines w:val="false"/>
        <w:pageBreakBefore w:val="false"/>
        <w:widowControl/>
        <w:numPr>
          <w:ilvl w:val="0"/>
          <w:numId w:val="9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Rustad: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Medel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 eller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Tung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w:t>
      </w:r>
    </w:p>
    <w:p>
      <w:pPr>
        <w:pStyle w:val="Normal"/>
        <w:keepNext w:val="false"/>
        <w:keepLines w:val="false"/>
        <w:pageBreakBefore w:val="false"/>
        <w:widowControl/>
        <w:numPr>
          <w:ilvl w:val="0"/>
          <w:numId w:val="9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Taktisk: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Ge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Sköld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den ska kunna neka 1 träff/varv (kräver fri hand + parerande beteende)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p>
      <w:pPr>
        <w:pStyle w:val="Heading3"/>
        <w:spacing w:lineRule="auto" w:line="276" w:before="200" w:after="120"/>
        <w:ind w:hanging="0" w:start="0" w:end="0"/>
        <w:rPr>
          <w:b/>
          <w:bCs/>
        </w:rPr>
      </w:pPr>
      <w:bookmarkStart w:id="519" w:name="__RefHeading___Toc31425_3717993013"/>
      <w:bookmarkStart w:id="520" w:name="_y1qaom94aqwp"/>
      <w:bookmarkEnd w:id="519"/>
      <w:bookmarkEnd w:id="520"/>
      <w:r>
        <w:rPr>
          <w:b/>
          <w:bCs/>
        </w:rPr>
        <w:t>Initiativ</w:t>
      </w:r>
    </w:p>
    <w:p>
      <w:pPr>
        <w:pStyle w:val="Normal"/>
        <w:keepNext w:val="false"/>
        <w:keepLines w:val="false"/>
        <w:pageBreakBefore w:val="false"/>
        <w:widowControl/>
        <w:numPr>
          <w:ilvl w:val="0"/>
          <w:numId w:val="98"/>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1T20 + SMI (+ ev. bonus från särdrag/talang)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(t.ex. "Initiativ: 1T20 + 2" för snabb fiende)</w:t>
      </w:r>
    </w:p>
    <w:p>
      <w:pPr>
        <w:pStyle w:val="Heading3"/>
        <w:spacing w:lineRule="auto" w:line="276" w:before="200" w:after="120"/>
        <w:ind w:hanging="0" w:start="0" w:end="0"/>
        <w:rPr/>
      </w:pPr>
      <w:bookmarkStart w:id="521" w:name="__RefHeading___Toc31423_3717993013"/>
      <w:bookmarkStart w:id="522" w:name="_h1ublx6h3eoh"/>
      <w:bookmarkEnd w:id="521"/>
      <w:bookmarkEnd w:id="522"/>
      <w:r>
        <w:rPr>
          <w:b/>
          <w:bCs/>
        </w:rPr>
        <w:t xml:space="preserve">VP </w:t>
      </w:r>
      <w:r>
        <w:rPr/>
        <w:t>(Vitalitetpoäng):</w:t>
      </w:r>
      <w:r>
        <w:rPr>
          <w:b/>
          <w:bCs/>
        </w:rPr>
        <w:t xml:space="preserve"> </w:t>
      </w:r>
      <w:r>
        <w:rPr/>
        <w:t>_____</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(Yttre buffert – fylls snabbt mellan scener)</w:t>
      </w:r>
    </w:p>
    <w:p>
      <w:pPr>
        <w:pStyle w:val="Heading3"/>
        <w:spacing w:lineRule="auto" w:line="276" w:before="200" w:after="120"/>
        <w:ind w:hanging="0" w:start="0" w:end="0"/>
        <w:rPr/>
      </w:pPr>
      <w:bookmarkStart w:id="523" w:name="__RefHeading___Toc31421_3717993013"/>
      <w:bookmarkStart w:id="524" w:name="_vjioj36ori1"/>
      <w:bookmarkEnd w:id="523"/>
      <w:bookmarkEnd w:id="524"/>
      <w:r>
        <w:rPr>
          <w:b/>
          <w:bCs/>
        </w:rPr>
        <w:t xml:space="preserve">KP (Kroppspoäng): </w:t>
      </w:r>
      <w:r>
        <w:rPr/>
        <w:t>_____ eller –</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(Endast om sår ska räknas. Sätt "–" för minions.)</w:t>
      </w:r>
    </w:p>
    <w:p>
      <w:pPr>
        <w:pStyle w:val="Heading3"/>
        <w:spacing w:lineRule="auto" w:line="276" w:before="200" w:after="120"/>
        <w:ind w:hanging="0" w:start="0" w:end="0"/>
        <w:rPr/>
      </w:pPr>
      <w:bookmarkStart w:id="525" w:name="__RefHeading___Toc31419_3717993013"/>
      <w:bookmarkStart w:id="526" w:name="_kinn3qt3cm8d"/>
      <w:bookmarkEnd w:id="525"/>
      <w:bookmarkEnd w:id="526"/>
      <w:r>
        <w:rPr>
          <w:b/>
          <w:bCs/>
        </w:rPr>
        <w:t xml:space="preserve">Börd / Last (slots): </w:t>
      </w:r>
      <w:r>
        <w:rPr/>
        <w:t>_____ eller –</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(Sätt endast om relevant för vad den bär/släpar.)</w:t>
      </w:r>
    </w:p>
    <w:p>
      <w:pPr>
        <w:pStyle w:val="Heading3"/>
        <w:spacing w:lineRule="auto" w:line="276" w:before="200" w:after="120"/>
        <w:ind w:hanging="0" w:start="0" w:end="0"/>
        <w:rPr>
          <w:b/>
          <w:bCs/>
        </w:rPr>
      </w:pPr>
      <w:bookmarkStart w:id="527" w:name="__RefHeading___Toc31417_3717993013"/>
      <w:bookmarkStart w:id="528" w:name="_m9no5aq75puu"/>
      <w:bookmarkEnd w:id="527"/>
      <w:bookmarkEnd w:id="528"/>
      <w:r>
        <w:rPr>
          <w:b/>
          <w:bCs/>
        </w:rPr>
        <w:t>Rost</w:t>
      </w:r>
    </w:p>
    <w:p>
      <w:pPr>
        <w:pStyle w:val="Normal"/>
        <w:keepNext w:val="false"/>
        <w:keepLines w:val="false"/>
        <w:pageBreakBefore w:val="false"/>
        <w:widowControl/>
        <w:numPr>
          <w:ilvl w:val="0"/>
          <w:numId w:val="99"/>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Typ: Ingen / Lätt / Medel / Tung / Naturlig</w:t>
      </w:r>
    </w:p>
    <w:p>
      <w:pPr>
        <w:pStyle w:val="Normal"/>
        <w:keepNext w:val="false"/>
        <w:keepLines w:val="false"/>
        <w:pageBreakBefore w:val="false"/>
        <w:widowControl/>
        <w:numPr>
          <w:ilvl w:val="0"/>
          <w:numId w:val="99"/>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Reducerar skada med: −1 / −2 / −3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Exempel: "Rustning: Lätt (läder, −1)"</w:t>
      </w:r>
    </w:p>
    <w:p>
      <w:pPr>
        <w:pStyle w:val="Heading3"/>
        <w:spacing w:lineRule="auto" w:line="276" w:before="200" w:after="120"/>
        <w:ind w:hanging="0" w:start="0" w:end="0"/>
        <w:rPr/>
      </w:pPr>
      <w:bookmarkStart w:id="529" w:name="__RefHeading___Toc31415_3717993013"/>
      <w:bookmarkStart w:id="530" w:name="_tos3wwwch108"/>
      <w:bookmarkEnd w:id="529"/>
      <w:bookmarkEnd w:id="530"/>
      <w:r>
        <w:rPr>
          <w:b/>
          <w:bCs/>
        </w:rPr>
        <w:t>Sköld</w:t>
      </w:r>
    </w:p>
    <w:p>
      <w:pPr>
        <w:pStyle w:val="Normal"/>
        <w:keepNext w:val="false"/>
        <w:keepLines w:val="false"/>
        <w:pageBreakBefore w:val="false"/>
        <w:widowControl/>
        <w:numPr>
          <w:ilvl w:val="0"/>
          <w:numId w:val="100"/>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Har sköld / Har inte sköld</w:t>
      </w:r>
    </w:p>
    <w:p>
      <w:pPr>
        <w:pStyle w:val="Normal"/>
        <w:keepNext w:val="false"/>
        <w:keepLines w:val="false"/>
        <w:pageBreakBefore w:val="false"/>
        <w:widowControl/>
        <w:numPr>
          <w:ilvl w:val="0"/>
          <w:numId w:val="100"/>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Effekt: Sköld (reaktion): −1 skadenivå mot 1 träff/varv</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är du snabbt slänga fram en ny varelse i farten? Använd denna metod för att gå från idé till stridsklar motståndare på 60 sekunder.</w:t>
      </w:r>
    </w:p>
    <w:p>
      <w:pPr>
        <w:pStyle w:val="Heading3"/>
        <w:spacing w:lineRule="auto" w:line="276" w:before="0" w:after="140"/>
        <w:ind w:hanging="0" w:start="0" w:end="0"/>
        <w:rPr/>
      </w:pPr>
      <w:r>
        <w:rPr/>
      </w:r>
    </w:p>
    <w:p>
      <w:pPr>
        <w:pStyle w:val="Heading3"/>
        <w:spacing w:lineRule="auto" w:line="276" w:before="0" w:after="140"/>
        <w:ind w:hanging="0" w:start="0" w:end="0"/>
        <w:rPr/>
      </w:pPr>
      <w:bookmarkStart w:id="531" w:name="__RefHeading___Toc31413_3717993013"/>
      <w:bookmarkStart w:id="532" w:name="_yk2hwnna9r1p"/>
      <w:bookmarkEnd w:id="531"/>
      <w:bookmarkEnd w:id="532"/>
      <w:r>
        <w:rPr/>
        <w:t>1. Koncept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Vad är det?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Säg en mening högt.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”En flygande eld-ödla som jagar tjuvar.”</w:t>
      </w:r>
    </w:p>
    <w:p>
      <w:pPr>
        <w:pStyle w:val="Heading3"/>
        <w:spacing w:lineRule="auto" w:line="276" w:before="0" w:after="140"/>
        <w:ind w:hanging="0" w:start="0" w:end="0"/>
        <w:rPr/>
      </w:pPr>
      <w:r>
        <w:rPr/>
      </w:r>
    </w:p>
    <w:p>
      <w:pPr>
        <w:pStyle w:val="Heading3"/>
        <w:spacing w:lineRule="auto" w:line="276" w:before="0" w:after="140"/>
        <w:ind w:hanging="0" w:start="0" w:end="0"/>
        <w:rPr/>
      </w:pPr>
      <w:bookmarkStart w:id="533" w:name="__RefHeading___Toc31411_3717993013"/>
      <w:bookmarkStart w:id="534" w:name="_dtcdfka1r0e"/>
      <w:bookmarkEnd w:id="533"/>
      <w:bookmarkEnd w:id="534"/>
      <w:r>
        <w:rPr/>
        <w:t>2. Nivå (Hot grad)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Sätt både VP och riktvärden (attack/försvar):</w:t>
      </w:r>
    </w:p>
    <w:p>
      <w:pPr>
        <w:pStyle w:val="Normal"/>
        <w:keepNext w:val="false"/>
        <w:keepLines w:val="false"/>
        <w:pageBreakBefore w:val="false"/>
        <w:widowControl/>
        <w:numPr>
          <w:ilvl w:val="0"/>
          <w:numId w:val="10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Vanligt: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 • 14–18 VP</w:t>
      </w:r>
    </w:p>
    <w:p>
      <w:pPr>
        <w:pStyle w:val="Normal"/>
        <w:keepNext w:val="false"/>
        <w:keepLines w:val="false"/>
        <w:pageBreakBefore w:val="false"/>
        <w:widowControl/>
        <w:numPr>
          <w:ilvl w:val="0"/>
          <w:numId w:val="10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+6 • 20–26 VP</w:t>
      </w:r>
    </w:p>
    <w:p>
      <w:pPr>
        <w:pStyle w:val="Normal"/>
        <w:keepNext w:val="false"/>
        <w:keepLines w:val="false"/>
        <w:pageBreakBefore w:val="false"/>
        <w:widowControl/>
        <w:numPr>
          <w:ilvl w:val="0"/>
          <w:numId w:val="10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Solo: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+8 • 30+ VP</w:t>
      </w:r>
    </w:p>
    <w:p>
      <w:pPr>
        <w:pStyle w:val="Heading3"/>
        <w:spacing w:lineRule="auto" w:line="276" w:before="0" w:after="140"/>
        <w:ind w:hanging="0" w:start="0" w:end="0"/>
        <w:rPr/>
      </w:pPr>
      <w:r>
        <w:rPr/>
      </w:r>
    </w:p>
    <w:p>
      <w:pPr>
        <w:pStyle w:val="Heading3"/>
        <w:spacing w:lineRule="auto" w:line="276" w:before="0" w:after="140"/>
        <w:ind w:hanging="0" w:start="0" w:end="0"/>
        <w:rPr/>
      </w:pPr>
      <w:bookmarkStart w:id="535" w:name="__RefHeading___Toc31409_3717993013"/>
      <w:bookmarkStart w:id="536" w:name="_54ao69j8ohnb"/>
      <w:bookmarkEnd w:id="535"/>
      <w:bookmarkEnd w:id="536"/>
      <w:r>
        <w:rPr/>
        <w:t>3. Hårdvara (Skada &amp; Rustning)</w:t>
      </w:r>
    </w:p>
    <w:p>
      <w:pPr>
        <w:pStyle w:val="Normal"/>
        <w:keepNext w:val="false"/>
        <w:keepLines w:val="false"/>
        <w:pageBreakBefore w:val="false"/>
        <w:widowControl/>
        <w:numPr>
          <w:ilvl w:val="0"/>
          <w:numId w:val="10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Skada:</w:t>
      </w:r>
    </w:p>
    <w:p>
      <w:pPr>
        <w:pStyle w:val="Normal"/>
        <w:keepNext w:val="false"/>
        <w:keepLines w:val="false"/>
        <w:pageBreakBefore w:val="false"/>
        <w:widowControl/>
        <w:numPr>
          <w:ilvl w:val="1"/>
          <w:numId w:val="103"/>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1T6 (lätt)</w:t>
      </w:r>
    </w:p>
    <w:p>
      <w:pPr>
        <w:pStyle w:val="Normal"/>
        <w:keepNext w:val="false"/>
        <w:keepLines w:val="false"/>
        <w:pageBreakBefore w:val="false"/>
        <w:widowControl/>
        <w:numPr>
          <w:ilvl w:val="1"/>
          <w:numId w:val="103"/>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1T8 (medel)</w:t>
      </w:r>
    </w:p>
    <w:p>
      <w:pPr>
        <w:pStyle w:val="Normal"/>
        <w:keepNext w:val="false"/>
        <w:keepLines w:val="false"/>
        <w:pageBreakBefore w:val="false"/>
        <w:widowControl/>
        <w:numPr>
          <w:ilvl w:val="1"/>
          <w:numId w:val="103"/>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1T12 (tung)</w:t>
      </w:r>
    </w:p>
    <w:p>
      <w:pPr>
        <w:pStyle w:val="Normal"/>
        <w:keepNext w:val="false"/>
        <w:keepLines w:val="false"/>
        <w:pageBreakBefore w:val="false"/>
        <w:widowControl/>
        <w:numPr>
          <w:ilvl w:val="0"/>
          <w:numId w:val="10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Rostbildning:</w:t>
      </w:r>
    </w:p>
    <w:p>
      <w:pPr>
        <w:pStyle w:val="Normal"/>
        <w:keepNext w:val="false"/>
        <w:keepLines w:val="false"/>
        <w:pageBreakBefore w:val="false"/>
        <w:widowControl/>
        <w:numPr>
          <w:ilvl w:val="1"/>
          <w:numId w:val="103"/>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0 (ingen)</w:t>
      </w:r>
    </w:p>
    <w:p>
      <w:pPr>
        <w:pStyle w:val="Normal"/>
        <w:keepNext w:val="false"/>
        <w:keepLines w:val="false"/>
        <w:pageBreakBefore w:val="false"/>
        <w:widowControl/>
        <w:numPr>
          <w:ilvl w:val="1"/>
          <w:numId w:val="103"/>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(lätt)</w:t>
      </w:r>
    </w:p>
    <w:p>
      <w:pPr>
        <w:pStyle w:val="Normal"/>
        <w:keepNext w:val="false"/>
        <w:keepLines w:val="false"/>
        <w:pageBreakBefore w:val="false"/>
        <w:widowControl/>
        <w:numPr>
          <w:ilvl w:val="1"/>
          <w:numId w:val="103"/>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 (medel)</w:t>
      </w:r>
    </w:p>
    <w:p>
      <w:pPr>
        <w:pStyle w:val="Normal"/>
        <w:keepNext w:val="false"/>
        <w:keepLines w:val="false"/>
        <w:pageBreakBefore w:val="false"/>
        <w:widowControl/>
        <w:numPr>
          <w:ilvl w:val="1"/>
          <w:numId w:val="103"/>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3 (tung)</w:t>
      </w:r>
    </w:p>
    <w:p>
      <w:pPr>
        <w:pStyle w:val="Heading3"/>
        <w:spacing w:lineRule="auto" w:line="276" w:before="0" w:after="140"/>
        <w:ind w:hanging="0" w:start="0" w:end="0"/>
        <w:rPr/>
      </w:pPr>
      <w:bookmarkStart w:id="537" w:name="__RefHeading___Toc31407_3717993013"/>
      <w:bookmarkStart w:id="538" w:name="_jqqhdlwfu4i7"/>
      <w:bookmarkEnd w:id="537"/>
      <w:bookmarkEnd w:id="538"/>
      <w:r>
        <w:rPr/>
        <w:t>4. Särdrag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Välj 2–4 som ändrar fiktionen.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Exempel: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Flyg, Skräck, Eldimmun, Svärm</w:t>
      </w:r>
    </w:p>
    <w:p>
      <w:pPr>
        <w:pStyle w:val="Heading3"/>
        <w:spacing w:lineRule="auto" w:line="276" w:before="0" w:after="140"/>
        <w:ind w:hanging="0" w:start="0" w:end="0"/>
        <w:rPr/>
      </w:pPr>
      <w:r>
        <w:rPr/>
      </w:r>
    </w:p>
    <w:p>
      <w:pPr>
        <w:pStyle w:val="Heading3"/>
        <w:spacing w:lineRule="auto" w:line="276" w:before="0" w:after="140"/>
        <w:ind w:hanging="0" w:start="0" w:end="0"/>
        <w:rPr/>
      </w:pPr>
      <w:bookmarkStart w:id="539" w:name="__RefHeading___Toc31405_3717993013"/>
      <w:bookmarkStart w:id="540" w:name="_35pko2dd2f07"/>
      <w:bookmarkEnd w:id="539"/>
      <w:bookmarkEnd w:id="540"/>
      <w:r>
        <w:rPr/>
        <w:t>5. Försvar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Sätt tre värden:</w:t>
      </w:r>
    </w:p>
    <w:p>
      <w:pPr>
        <w:pStyle w:val="Normal"/>
        <w:keepNext w:val="false"/>
        <w:keepLines w:val="false"/>
        <w:pageBreakBefore w:val="false"/>
        <w:widowControl/>
        <w:numPr>
          <w:ilvl w:val="0"/>
          <w:numId w:val="10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MF Fys / Ment / Reflex: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Använd riktvärdet från steg 2 (ex: +4)</w:t>
      </w:r>
    </w:p>
    <w:p>
      <w:pPr>
        <w:pStyle w:val="Heading3"/>
        <w:spacing w:lineRule="auto" w:line="276" w:before="0" w:after="140"/>
        <w:ind w:hanging="0" w:start="0" w:end="0"/>
        <w:rPr/>
      </w:pPr>
      <w:bookmarkStart w:id="541" w:name="__RefHeading___Toc31403_3717993013"/>
      <w:bookmarkStart w:id="542" w:name="_pbhc3r21urxk"/>
      <w:bookmarkEnd w:id="541"/>
      <w:bookmarkEnd w:id="542"/>
      <w:r>
        <w:rPr/>
        <w:t>6. Kör!</w:t>
      </w:r>
    </w:p>
    <w:p>
      <w:pPr>
        <w:pStyle w:val="Normal"/>
        <w:keepNext w:val="false"/>
        <w:keepLines w:val="false"/>
        <w:pageBreakBefore w:val="false"/>
        <w:widowControl/>
        <w:numPr>
          <w:ilvl w:val="0"/>
          <w:numId w:val="10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Taktik: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mening om beteende.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”Anfaller från ovan – kastar eld från takbjälkarna.”</w:t>
      </w:r>
    </w:p>
    <w:p>
      <w:pPr>
        <w:pStyle w:val="Normal"/>
        <w:keepNext w:val="false"/>
        <w:keepLines w:val="false"/>
        <w:pageBreakBefore w:val="false"/>
        <w:widowControl/>
        <w:numPr>
          <w:ilvl w:val="0"/>
          <w:numId w:val="10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Scenhot: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twist att aktivera.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”Tänder eld på rummet efter 1T4 rundor.”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p>
      <w:pPr>
        <w:pStyle w:val="Heading2"/>
        <w:ind w:hanging="0" w:start="0" w:end="0"/>
        <w:rPr/>
      </w:pPr>
      <w:bookmarkStart w:id="543" w:name="__RefHeading___Toc31099_3717993013"/>
      <w:bookmarkStart w:id="544" w:name="_bwtrrl22fplb"/>
      <w:bookmarkEnd w:id="543"/>
      <w:bookmarkEnd w:id="544"/>
      <w:r>
        <w:rPr/>
        <w:t>Försvars värden – Skydd mot magi, fällor och områdes attacker</w:t>
      </w:r>
    </w:p>
    <w:p>
      <w:pPr>
        <w:pStyle w:val="Normal"/>
        <w:keepNext w:val="false"/>
        <w:keepLines w:val="false"/>
        <w:pageBreakBefore w:val="false"/>
        <w:widowControl/>
        <w:bidi w:val="0"/>
        <w:spacing w:lineRule="auto" w:line="276" w:before="200" w:after="12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Dessa värden används för att avgöra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hur svårt det är att påverka påverkan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med magiska effekter, fällor eller </w:t>
      </w:r>
      <w:r>
        <w:rPr/>
        <w:t>områdes attacker.</w:t>
      </w:r>
    </w:p>
    <w:p>
      <w:pPr>
        <w:pStyle w:val="Normal"/>
        <w:keepNext w:val="false"/>
        <w:keepLines w:val="false"/>
        <w:pageBreakBefore w:val="false"/>
        <w:widowControl/>
        <w:bidi w:val="0"/>
        <w:spacing w:lineRule="auto" w:line="276" w:before="200" w:after="12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 fungerar som </w:t>
      </w:r>
      <w:r>
        <w:rPr>
          <w:b/>
          <w:bCs/>
        </w:rPr>
        <w:t>Svårighets Värden</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som spelarna måste slå mot, eller som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bonusar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varelsen själv gör ett motstånds slag.</w:t>
      </w:r>
    </w:p>
    <w:p>
      <w:pPr>
        <w:pStyle w:val="Heading2"/>
        <w:spacing w:lineRule="auto" w:line="276"/>
        <w:ind w:hanging="0" w:start="0" w:end="0"/>
        <w:rPr/>
      </w:pPr>
      <w:bookmarkStart w:id="545" w:name="__RefHeading___Toc31097_3717993013"/>
      <w:bookmarkStart w:id="546" w:name="_mudgov6g5qmd"/>
      <w:bookmarkEnd w:id="545"/>
      <w:bookmarkEnd w:id="546"/>
      <w:r>
        <w:rPr/>
        <w:t>1. MF Fys – Fysiskt magi försvar</w:t>
      </w:r>
    </w:p>
    <w:p>
      <w:pPr>
        <w:pStyle w:val="Normal"/>
        <w:keepNext w:val="false"/>
        <w:keepLines w:val="false"/>
        <w:pageBreakBefore w:val="false"/>
        <w:widowControl/>
        <w:bidi w:val="0"/>
        <w:spacing w:lineRule="auto" w:line="276" w:before="200" w:after="12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Beskrivning: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Skyddar mot magi som har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fysisk form eller kraft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Använd mot:</w:t>
      </w:r>
    </w:p>
    <w:p>
      <w:pPr>
        <w:pStyle w:val="Normal"/>
        <w:keepNext w:val="false"/>
        <w:keepLines w:val="false"/>
        <w:pageBreakBefore w:val="false"/>
        <w:widowControl/>
        <w:numPr>
          <w:ilvl w:val="0"/>
          <w:numId w:val="106"/>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Magiska strålar</w:t>
      </w:r>
    </w:p>
    <w:p>
      <w:pPr>
        <w:pStyle w:val="Normal"/>
        <w:keepNext w:val="false"/>
        <w:keepLines w:val="false"/>
        <w:pageBreakBefore w:val="false"/>
        <w:widowControl/>
        <w:numPr>
          <w:ilvl w:val="0"/>
          <w:numId w:val="106"/>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Projektledare</w:t>
      </w:r>
    </w:p>
    <w:p>
      <w:pPr>
        <w:pStyle w:val="Normal"/>
        <w:keepNext w:val="false"/>
        <w:keepLines w:val="false"/>
        <w:pageBreakBefore w:val="false"/>
        <w:widowControl/>
        <w:numPr>
          <w:ilvl w:val="0"/>
          <w:numId w:val="106"/>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Fysisk kast</w:t>
      </w:r>
    </w:p>
    <w:p>
      <w:pPr>
        <w:pStyle w:val="Normal"/>
        <w:keepNext w:val="false"/>
        <w:keepLines w:val="false"/>
        <w:pageBreakBefore w:val="false"/>
        <w:widowControl/>
        <w:numPr>
          <w:ilvl w:val="0"/>
          <w:numId w:val="106"/>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Linje-anfallare</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Riktvärden (baserat på hotgrad):</w:t>
      </w:r>
    </w:p>
    <w:p>
      <w:pPr>
        <w:pStyle w:val="Normal"/>
        <w:keepNext w:val="false"/>
        <w:keepLines w:val="false"/>
        <w:pageBreakBefore w:val="false"/>
        <w:widowControl/>
        <w:numPr>
          <w:ilvl w:val="0"/>
          <w:numId w:val="107"/>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Vanligt: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w:t>
      </w:r>
    </w:p>
    <w:p>
      <w:pPr>
        <w:pStyle w:val="Normal"/>
        <w:keepNext w:val="false"/>
        <w:keepLines w:val="false"/>
        <w:pageBreakBefore w:val="false"/>
        <w:widowControl/>
        <w:numPr>
          <w:ilvl w:val="0"/>
          <w:numId w:val="107"/>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+6</w:t>
      </w:r>
    </w:p>
    <w:p>
      <w:pPr>
        <w:pStyle w:val="Normal"/>
        <w:keepNext w:val="false"/>
        <w:keepLines w:val="false"/>
        <w:pageBreakBefore w:val="false"/>
        <w:widowControl/>
        <w:numPr>
          <w:ilvl w:val="0"/>
          <w:numId w:val="107"/>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Ensam: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+8</w:t>
      </w:r>
    </w:p>
    <w:p>
      <w:pPr>
        <w:pStyle w:val="Normal"/>
        <w:keepNext w:val="false"/>
        <w:keepLines w:val="false"/>
        <w:pageBreakBefore w:val="false"/>
        <w:widowControl/>
        <w:bidi w:val="0"/>
        <w:spacing w:lineRule="auto" w:line="276" w:before="200" w:after="12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Justering: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+2 om tålig, −2 om bräcklig.</w:t>
      </w:r>
    </w:p>
    <w:p>
      <w:pPr>
        <w:pStyle w:val="Heading2"/>
        <w:spacing w:lineRule="auto" w:line="276"/>
        <w:ind w:hanging="0" w:start="0" w:end="0"/>
        <w:rPr/>
      </w:pPr>
      <w:bookmarkStart w:id="547" w:name="__RefHeading___Toc31095_3717993013"/>
      <w:bookmarkStart w:id="548" w:name="_70gehauhgf46"/>
      <w:bookmarkEnd w:id="547"/>
      <w:bookmarkEnd w:id="548"/>
      <w:r>
        <w:rPr/>
        <w:t>2. MF Ment – Mentalt magi försvar</w:t>
      </w:r>
    </w:p>
    <w:p>
      <w:pPr>
        <w:pStyle w:val="Normal"/>
        <w:keepNext w:val="false"/>
        <w:keepLines w:val="false"/>
        <w:pageBreakBefore w:val="false"/>
        <w:widowControl/>
        <w:bidi w:val="0"/>
        <w:spacing w:lineRule="auto" w:line="276" w:before="200" w:after="12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Beskrivning: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Motståndskraft 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sinnespåverkan och illusioner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Använd mot:</w:t>
      </w:r>
    </w:p>
    <w:p>
      <w:pPr>
        <w:pStyle w:val="Normal"/>
        <w:keepNext w:val="false"/>
        <w:keepLines w:val="false"/>
        <w:pageBreakBefore w:val="false"/>
        <w:widowControl/>
        <w:numPr>
          <w:ilvl w:val="0"/>
          <w:numId w:val="108"/>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Charm</w:t>
      </w:r>
    </w:p>
    <w:p>
      <w:pPr>
        <w:pStyle w:val="Normal"/>
        <w:keepNext w:val="false"/>
        <w:keepLines w:val="false"/>
        <w:pageBreakBefore w:val="false"/>
        <w:widowControl/>
        <w:numPr>
          <w:ilvl w:val="0"/>
          <w:numId w:val="108"/>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Rädsla</w:t>
      </w:r>
    </w:p>
    <w:p>
      <w:pPr>
        <w:pStyle w:val="Normal"/>
        <w:keepNext w:val="false"/>
        <w:keepLines w:val="false"/>
        <w:pageBreakBefore w:val="false"/>
        <w:widowControl/>
        <w:numPr>
          <w:ilvl w:val="0"/>
          <w:numId w:val="108"/>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Illusionär</w:t>
      </w:r>
    </w:p>
    <w:p>
      <w:pPr>
        <w:pStyle w:val="Normal"/>
        <w:keepNext w:val="false"/>
        <w:keepLines w:val="false"/>
        <w:pageBreakBefore w:val="false"/>
        <w:widowControl/>
        <w:numPr>
          <w:ilvl w:val="0"/>
          <w:numId w:val="108"/>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Mentala dominanter</w:t>
      </w:r>
    </w:p>
    <w:p>
      <w:pPr>
        <w:pStyle w:val="Normal"/>
        <w:keepNext w:val="false"/>
        <w:keepLines w:val="false"/>
        <w:pageBreakBefore w:val="false"/>
        <w:widowControl/>
        <w:numPr>
          <w:ilvl w:val="0"/>
          <w:numId w:val="108"/>
        </w:numPr>
        <w:tabs>
          <w:tab w:val="clear" w:pos="720"/>
          <w:tab w:val="left" w:pos="0" w:leader="none"/>
        </w:tabs>
        <w:bidi w:val="0"/>
        <w:spacing w:lineRule="auto" w:line="276" w:before="200" w:after="120"/>
        <w:ind w:hanging="283" w:start="709" w:end="0"/>
        <w:jc w:val="start"/>
        <w:rPr/>
      </w:pPr>
      <w:r>
        <w:rPr/>
        <w:t>Tankeläsning</w:t>
      </w:r>
    </w:p>
    <w:p>
      <w:pPr>
        <w:pStyle w:val="Normal"/>
        <w:keepNext w:val="false"/>
        <w:keepLines w:val="false"/>
        <w:pageBreakBefore w:val="false"/>
        <w:widowControl/>
        <w:bidi w:val="0"/>
        <w:spacing w:lineRule="auto" w:line="276" w:before="200" w:after="12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Riktvärden: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Samma som MF Fys:</w:t>
      </w:r>
    </w:p>
    <w:p>
      <w:pPr>
        <w:pStyle w:val="Normal"/>
        <w:keepNext w:val="false"/>
        <w:keepLines w:val="false"/>
        <w:pageBreakBefore w:val="false"/>
        <w:widowControl/>
        <w:numPr>
          <w:ilvl w:val="0"/>
          <w:numId w:val="109"/>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Vanligt: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w:t>
      </w:r>
    </w:p>
    <w:p>
      <w:pPr>
        <w:pStyle w:val="Normal"/>
        <w:keepNext w:val="false"/>
        <w:keepLines w:val="false"/>
        <w:pageBreakBefore w:val="false"/>
        <w:widowControl/>
        <w:numPr>
          <w:ilvl w:val="0"/>
          <w:numId w:val="109"/>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+6</w:t>
      </w:r>
    </w:p>
    <w:p>
      <w:pPr>
        <w:pStyle w:val="Normal"/>
        <w:keepNext w:val="false"/>
        <w:keepLines w:val="false"/>
        <w:pageBreakBefore w:val="false"/>
        <w:widowControl/>
        <w:numPr>
          <w:ilvl w:val="0"/>
          <w:numId w:val="109"/>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Ensam: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+8</w:t>
      </w:r>
    </w:p>
    <w:p>
      <w:pPr>
        <w:pStyle w:val="Normal"/>
        <w:keepNext w:val="false"/>
        <w:keepLines w:val="false"/>
        <w:pageBreakBefore w:val="false"/>
        <w:widowControl/>
        <w:bidi w:val="0"/>
        <w:spacing w:lineRule="auto" w:line="276" w:before="200" w:after="12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Tips: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+2 om varelsen är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envis, viljestark eller andlig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2"/>
        <w:spacing w:lineRule="auto" w:line="276"/>
        <w:ind w:hanging="0" w:start="0" w:end="0"/>
        <w:rPr/>
      </w:pPr>
      <w:bookmarkStart w:id="549" w:name="__RefHeading___Toc31093_3717993013"/>
      <w:bookmarkStart w:id="550" w:name="_iinibrsp59gx"/>
      <w:bookmarkEnd w:id="549"/>
      <w:bookmarkEnd w:id="550"/>
      <w:r>
        <w:rPr/>
        <w:t>3. Reflex – Snabbhet i fara</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Reflex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mäter hur snabb varelsen är på att kasta sig undan, dyka i skydd eller reagera instinktivt när marken exploderar eller en fälla utlöses.</w:t>
      </w:r>
    </w:p>
    <w:p>
      <w:pPr>
        <w:pStyle w:val="Heading2"/>
        <w:spacing w:lineRule="auto" w:line="276" w:before="0" w:after="140"/>
        <w:ind w:hanging="0" w:start="0" w:end="0"/>
        <w:rPr/>
      </w:pPr>
      <w:r>
        <w:rPr/>
      </w:r>
    </w:p>
    <w:p>
      <w:pPr>
        <w:pStyle w:val="Heading2"/>
        <w:spacing w:lineRule="auto" w:line="276" w:before="0" w:after="140"/>
        <w:ind w:hanging="0" w:start="0" w:end="0"/>
        <w:rPr/>
      </w:pPr>
      <w:bookmarkStart w:id="551" w:name="__RefHeading___Toc31091_3717993013"/>
      <w:bookmarkStart w:id="552" w:name="_uwy7oto8rx8o"/>
      <w:bookmarkEnd w:id="551"/>
      <w:bookmarkEnd w:id="552"/>
      <w:r>
        <w:rPr/>
        <w:t>När används reflex?</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använder reflexen som:</w:t>
      </w:r>
    </w:p>
    <w:p>
      <w:pPr>
        <w:pStyle w:val="Normal"/>
        <w:keepNext w:val="false"/>
        <w:keepLines w:val="false"/>
        <w:pageBreakBefore w:val="false"/>
        <w:widowControl/>
        <w:numPr>
          <w:ilvl w:val="0"/>
          <w:numId w:val="11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Svårighetsvärde (SV)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som spelarna slår mot, eller</w:t>
      </w:r>
    </w:p>
    <w:p>
      <w:pPr>
        <w:pStyle w:val="Normal"/>
        <w:keepNext w:val="false"/>
        <w:keepLines w:val="false"/>
        <w:pageBreakBefore w:val="false"/>
        <w:widowControl/>
        <w:numPr>
          <w:ilvl w:val="0"/>
          <w:numId w:val="11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Bonus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vid ett motståndsslag som varelsen själv slår.</w:t>
      </w:r>
    </w:p>
    <w:p>
      <w:pPr>
        <w:pStyle w:val="Normal"/>
        <w:keepNext w:val="false"/>
        <w:keepLines w:val="false"/>
        <w:pageBreakBefore w:val="false"/>
        <w:widowControl/>
        <w:bidi w:val="0"/>
        <w:spacing w:lineRule="auto" w:line="276" w:before="0" w:after="140"/>
        <w:ind w:hanging="0" w:start="0" w:end="0"/>
        <w:jc w:val="start"/>
        <w:rPr>
          <w:b/>
          <w:bCs/>
        </w:rPr>
      </w:pPr>
      <w:r>
        <w:rPr>
          <w:b/>
          <w:bCs/>
        </w:rPr>
        <w:t>Reflex användning:</w:t>
      </w:r>
    </w:p>
    <w:p>
      <w:pPr>
        <w:pStyle w:val="Normal"/>
        <w:keepNext w:val="false"/>
        <w:keepLines w:val="false"/>
        <w:pageBreakBefore w:val="false"/>
        <w:widowControl/>
        <w:numPr>
          <w:ilvl w:val="0"/>
          <w:numId w:val="111"/>
        </w:numPr>
        <w:tabs>
          <w:tab w:val="clear" w:pos="720"/>
          <w:tab w:val="left" w:pos="0" w:leader="none"/>
        </w:tabs>
        <w:bidi w:val="0"/>
        <w:spacing w:lineRule="auto" w:line="276" w:before="0" w:after="140"/>
        <w:ind w:hanging="283" w:start="709" w:end="0"/>
        <w:jc w:val="start"/>
        <w:rPr/>
      </w:pPr>
      <w:r>
        <w:rPr>
          <w:b/>
          <w:bCs/>
        </w:rPr>
        <w:t>Områdes Attacker</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(AoE):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Drakeld, exploderande tunnor, magiska stormar.</w:t>
      </w:r>
    </w:p>
    <w:p>
      <w:pPr>
        <w:pStyle w:val="Normal"/>
        <w:keepNext w:val="false"/>
        <w:keepLines w:val="false"/>
        <w:pageBreakBefore w:val="false"/>
        <w:widowControl/>
        <w:numPr>
          <w:ilvl w:val="0"/>
          <w:numId w:val="11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Fällor: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Falluckor, vägg spjut, fallande nät.</w:t>
      </w:r>
    </w:p>
    <w:p>
      <w:pPr>
        <w:pStyle w:val="Normal"/>
        <w:keepNext w:val="false"/>
        <w:keepLines w:val="false"/>
        <w:pageBreakBefore w:val="false"/>
        <w:widowControl/>
        <w:numPr>
          <w:ilvl w:val="0"/>
          <w:numId w:val="11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Explosioner: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Allt som kräver att man kastar sig platt eller åt sidan.</w:t>
      </w:r>
    </w:p>
    <w:p>
      <w:pPr>
        <w:pStyle w:val="Normal"/>
        <w:keepNext w:val="false"/>
        <w:keepLines w:val="false"/>
        <w:pageBreakBefore w:val="false"/>
        <w:widowControl/>
        <w:numPr>
          <w:ilvl w:val="0"/>
          <w:numId w:val="111"/>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Riktvärden – Basnivåer efter </w:t>
      </w:r>
      <w:r>
        <w:rPr/>
        <w:t>hot grad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att slippa räkna exakt finns färdiga schablonvärden:</w:t>
      </w:r>
    </w:p>
    <w:tbl>
      <w:tblPr>
        <w:tblW w:w="6278" w:type="dxa"/>
        <w:jc w:val="start"/>
        <w:tblInd w:w="0" w:type="dxa"/>
        <w:tblLayout w:type="fixed"/>
        <w:tblCellMar>
          <w:top w:w="0" w:type="dxa"/>
          <w:start w:w="108" w:type="dxa"/>
          <w:bottom w:w="0" w:type="dxa"/>
          <w:end w:w="108" w:type="dxa"/>
        </w:tblCellMar>
      </w:tblPr>
      <w:tblGrid>
        <w:gridCol w:w="985"/>
        <w:gridCol w:w="1346"/>
        <w:gridCol w:w="3947"/>
      </w:tblGrid>
      <w:tr>
        <w:trPr>
          <w:tblHeader w:val="true"/>
        </w:trPr>
        <w:tc>
          <w:tcPr>
            <w:tcW w:w="985"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Hotgrad</w:t>
            </w:r>
          </w:p>
        </w:tc>
        <w:tc>
          <w:tcPr>
            <w:tcW w:w="1346" w:type="dxa"/>
            <w:tcBorders/>
            <w:vAlign w:val="center"/>
          </w:tcPr>
          <w:p>
            <w:pPr>
              <w:pStyle w:val="Normal"/>
              <w:keepNext w:val="false"/>
              <w:keepLines w:val="false"/>
              <w:widowControl w:val="false"/>
              <w:bidi w:val="0"/>
              <w:spacing w:lineRule="auto" w:line="240" w:before="0" w:after="0"/>
              <w:ind w:hanging="0" w:start="0" w:end="0"/>
              <w:jc w:val="center"/>
              <w:rPr>
                <w:b/>
                <w:bCs/>
              </w:rPr>
            </w:pPr>
            <w:r>
              <w:rPr>
                <w:b/>
                <w:bCs/>
              </w:rPr>
              <w:t>Reflex Värde</w:t>
            </w:r>
          </w:p>
        </w:tc>
        <w:tc>
          <w:tcPr>
            <w:tcW w:w="3947"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Exempel</w:t>
            </w:r>
          </w:p>
        </w:tc>
      </w:tr>
      <w:tr>
        <w:trPr/>
        <w:tc>
          <w:tcPr>
            <w:tcW w:w="98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Vanligt</w:t>
            </w:r>
          </w:p>
        </w:tc>
        <w:tc>
          <w:tcPr>
            <w:tcW w:w="13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w:t>
            </w:r>
          </w:p>
        </w:tc>
        <w:tc>
          <w:tcPr>
            <w:tcW w:w="3947"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w:t>
            </w:r>
            <w:r>
              <w:rPr/>
              <w:t>standard krigare,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ett djur.</w:t>
            </w:r>
          </w:p>
        </w:tc>
      </w:tr>
      <w:tr>
        <w:trPr/>
        <w:tc>
          <w:tcPr>
            <w:tcW w:w="98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Elit</w:t>
            </w:r>
          </w:p>
        </w:tc>
        <w:tc>
          <w:tcPr>
            <w:tcW w:w="13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+6</w:t>
            </w:r>
          </w:p>
        </w:tc>
        <w:tc>
          <w:tcPr>
            <w:tcW w:w="394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Ett erkänt rovdjur, erfaren motståndare.</w:t>
            </w:r>
          </w:p>
        </w:tc>
      </w:tr>
      <w:tr>
        <w:trPr/>
        <w:tc>
          <w:tcPr>
            <w:tcW w:w="98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Solo</w:t>
            </w:r>
          </w:p>
        </w:tc>
        <w:tc>
          <w:tcPr>
            <w:tcW w:w="134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+8</w:t>
            </w:r>
          </w:p>
        </w:tc>
        <w:tc>
          <w:tcPr>
            <w:tcW w:w="394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boss, ett legendariskt väsen.</w:t>
            </w:r>
          </w:p>
        </w:tc>
      </w:tr>
    </w:tbl>
    <w:p>
      <w:pPr>
        <w:pStyle w:val="Heading2"/>
        <w:spacing w:lineRule="auto" w:line="276" w:before="0" w:after="140"/>
        <w:ind w:hanging="0" w:start="0" w:end="0"/>
        <w:rPr/>
      </w:pPr>
      <w:r>
        <w:rPr/>
      </w:r>
    </w:p>
    <w:p>
      <w:pPr>
        <w:pStyle w:val="Heading2"/>
        <w:spacing w:lineRule="auto" w:line="276" w:before="0" w:after="140"/>
        <w:ind w:hanging="0" w:start="0" w:end="0"/>
        <w:rPr/>
      </w:pPr>
      <w:bookmarkStart w:id="553" w:name="__RefHeading___Toc31089_3717993013"/>
      <w:bookmarkStart w:id="554" w:name="_cyory2dus9ji"/>
      <w:bookmarkEnd w:id="553"/>
      <w:bookmarkEnd w:id="554"/>
      <w:r>
        <w:rPr/>
        <w:t>Justering – Finjustera efter fysik</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Anpassa basvärdet för att spegla varelsens kroppstyp:</w:t>
      </w:r>
    </w:p>
    <w:p>
      <w:pPr>
        <w:pStyle w:val="Normal"/>
        <w:keepNext w:val="false"/>
        <w:keepLines w:val="false"/>
        <w:pageBreakBefore w:val="false"/>
        <w:widowControl/>
        <w:numPr>
          <w:ilvl w:val="0"/>
          <w:numId w:val="11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Kvick / Smidig: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T.ex. </w:t>
      </w:r>
      <w:r>
        <w:rPr/>
        <w:t>alv spejare,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t>kattvarelser,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vind andar.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Exempel: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Vanlig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snabb varelse → Reflex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+6</w:t>
      </w:r>
    </w:p>
    <w:p>
      <w:pPr>
        <w:pStyle w:val="Normal"/>
        <w:keepNext w:val="false"/>
        <w:keepLines w:val="false"/>
        <w:pageBreakBefore w:val="false"/>
        <w:widowControl/>
        <w:numPr>
          <w:ilvl w:val="0"/>
          <w:numId w:val="11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Klumpig / Långsam:</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T.ex. </w:t>
      </w:r>
      <w:r>
        <w:rPr/>
        <w:t>zombie,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stenjätte, golem i tung rustning.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Exempel: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långsam varelse → Reflex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+4</w:t>
      </w:r>
    </w:p>
    <w:p>
      <w:pPr>
        <w:pStyle w:val="Heading2"/>
        <w:spacing w:lineRule="auto" w:line="276" w:before="0" w:after="140"/>
        <w:ind w:hanging="0" w:start="0" w:end="0"/>
        <w:rPr/>
      </w:pPr>
      <w:bookmarkStart w:id="555" w:name="__RefHeading___Toc31087_3717993013"/>
      <w:bookmarkStart w:id="556" w:name="_6ra5hjbgtqgb"/>
      <w:bookmarkEnd w:id="555"/>
      <w:bookmarkEnd w:id="556"/>
      <w:r>
        <w:rPr/>
        <w:t>Exempel i spelet</w:t>
      </w:r>
    </w:p>
    <w:p>
      <w:pPr>
        <w:pStyle w:val="Normal"/>
        <w:keepNext w:val="false"/>
        <w:keepLines w:val="false"/>
        <w:pageBreakBefore w:val="false"/>
        <w:widowControl/>
        <w:bidi w:val="0"/>
        <w:spacing w:lineRule="auto" w:line="276" w:before="0" w:after="140"/>
        <w:ind w:hanging="0" w:start="567" w:end="567"/>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Spelarna kastar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eldboll (AoE)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där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Jätte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och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Goblin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står.</w:t>
      </w:r>
    </w:p>
    <w:p>
      <w:pPr>
        <w:pStyle w:val="Normal"/>
        <w:keepNext w:val="false"/>
        <w:keepLines w:val="false"/>
        <w:pageBreakBefore w:val="false"/>
        <w:widowControl/>
        <w:numPr>
          <w:ilvl w:val="0"/>
          <w:numId w:val="11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Jätten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(Elit, men långsam) </w:t>
        <w:br/>
        <w:t xml:space="preserve">Reflex: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+4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(Bas +6, −2 för stor/långsam)</w:t>
      </w:r>
    </w:p>
    <w:p>
      <w:pPr>
        <w:pStyle w:val="Normal"/>
        <w:keepNext w:val="false"/>
        <w:keepLines w:val="false"/>
        <w:pageBreakBefore w:val="false"/>
        <w:widowControl/>
        <w:numPr>
          <w:ilvl w:val="0"/>
          <w:numId w:val="115"/>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Goblinen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(Vanlig, men kvick) </w:t>
        <w:br/>
        <w:t xml:space="preserve">Reflex: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+6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(Bas +4, +2 för kvick)</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Resultat: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Det är alltså betydligt lättare att träffa jätten med elden än den kvicka goblinen.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2"/>
        <w:spacing w:lineRule="auto" w:line="276"/>
        <w:ind w:hanging="0" w:start="0" w:end="0"/>
        <w:rPr/>
      </w:pPr>
      <w:bookmarkStart w:id="557" w:name="__RefHeading___Toc31085_3717993013"/>
      <w:bookmarkStart w:id="558" w:name="_95pnqd1kplh2"/>
      <w:bookmarkEnd w:id="557"/>
      <w:bookmarkEnd w:id="558"/>
      <w:r>
        <w:rPr/>
        <w:t>Spel Tillämpning</w:t>
      </w:r>
    </w:p>
    <w:p>
      <w:pPr>
        <w:pStyle w:val="Normal"/>
        <w:keepNext w:val="false"/>
        <w:keepLines w:val="false"/>
        <w:pageBreakBefore w:val="false"/>
        <w:widowControl/>
        <w:numPr>
          <w:ilvl w:val="0"/>
          <w:numId w:val="116"/>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en spelare kastar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eldboll (AoE)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använd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Reflex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som SV eller motståndsslag.</w:t>
      </w:r>
    </w:p>
    <w:p>
      <w:pPr>
        <w:pStyle w:val="Normal"/>
        <w:keepNext w:val="false"/>
        <w:keepLines w:val="false"/>
        <w:pageBreakBefore w:val="false"/>
        <w:widowControl/>
        <w:numPr>
          <w:ilvl w:val="0"/>
          <w:numId w:val="116"/>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Försöker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skrämma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monstret monstret → använd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MF Ment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116"/>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Om effekten är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 projektil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använd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MF Fys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2"/>
        <w:spacing w:lineRule="auto" w:line="276"/>
        <w:ind w:hanging="0" w:start="0" w:end="0"/>
        <w:rPr>
          <w:b/>
          <w:bCs/>
        </w:rPr>
      </w:pPr>
      <w:bookmarkStart w:id="559" w:name="__RefHeading___Toc31083_3717993013"/>
      <w:bookmarkStart w:id="560" w:name="_lgsypji349iq"/>
      <w:bookmarkEnd w:id="559"/>
      <w:bookmarkEnd w:id="560"/>
      <w:r>
        <w:rPr>
          <w:b/>
          <w:bCs/>
        </w:rPr>
        <w:t>Riktvärden</w:t>
      </w:r>
    </w:p>
    <w:p>
      <w:pPr>
        <w:pStyle w:val="Normal"/>
        <w:keepNext w:val="false"/>
        <w:keepLines w:val="false"/>
        <w:pageBreakBefore w:val="false"/>
        <w:widowControl/>
        <w:numPr>
          <w:ilvl w:val="0"/>
          <w:numId w:val="117"/>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Vanligt: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w:t>
      </w:r>
    </w:p>
    <w:p>
      <w:pPr>
        <w:pStyle w:val="Normal"/>
        <w:keepNext w:val="false"/>
        <w:keepLines w:val="false"/>
        <w:pageBreakBefore w:val="false"/>
        <w:widowControl/>
        <w:numPr>
          <w:ilvl w:val="0"/>
          <w:numId w:val="117"/>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Elit: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+6</w:t>
      </w:r>
    </w:p>
    <w:p>
      <w:pPr>
        <w:pStyle w:val="Normal"/>
        <w:keepNext w:val="false"/>
        <w:keepLines w:val="false"/>
        <w:pageBreakBefore w:val="false"/>
        <w:widowControl/>
        <w:numPr>
          <w:ilvl w:val="0"/>
          <w:numId w:val="117"/>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Solo: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+8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(Justera ±2 vid behov)</w:t>
      </w:r>
    </w:p>
    <w:p>
      <w:pPr>
        <w:pStyle w:val="Heading2"/>
        <w:spacing w:lineRule="auto" w:line="276"/>
        <w:ind w:hanging="0" w:start="0" w:end="0"/>
        <w:rPr>
          <w:b/>
          <w:bCs/>
        </w:rPr>
      </w:pPr>
      <w:bookmarkStart w:id="561" w:name="__RefHeading___Toc31081_3717993013"/>
      <w:bookmarkStart w:id="562" w:name="_j6v345zc0lmo"/>
      <w:bookmarkEnd w:id="561"/>
      <w:bookmarkEnd w:id="562"/>
      <w:r>
        <w:rPr>
          <w:b/>
          <w:bCs/>
        </w:rPr>
        <w:t>Anfall</w:t>
      </w:r>
    </w:p>
    <w:p>
      <w:pPr>
        <w:pStyle w:val="Heading3"/>
        <w:spacing w:lineRule="auto" w:line="276" w:before="200" w:after="120"/>
        <w:ind w:hanging="0" w:start="0" w:end="0"/>
        <w:rPr/>
      </w:pPr>
      <w:bookmarkStart w:id="563" w:name="__RefHeading___Toc31401_3717993013"/>
      <w:bookmarkStart w:id="564" w:name="_7h0xakelw2zz"/>
      <w:bookmarkEnd w:id="563"/>
      <w:bookmarkEnd w:id="564"/>
      <w:r>
        <w:rPr/>
        <w:t>Närstrid</w:t>
      </w:r>
    </w:p>
    <w:p>
      <w:pPr>
        <w:pStyle w:val="Normal"/>
        <w:keepNext w:val="false"/>
        <w:keepLines w:val="false"/>
        <w:pageBreakBefore w:val="false"/>
        <w:widowControl/>
        <w:numPr>
          <w:ilvl w:val="0"/>
          <w:numId w:val="118"/>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Slag/Anfall: 1T20 + Närstrid + STY/SMI</w:t>
      </w:r>
    </w:p>
    <w:p>
      <w:pPr>
        <w:pStyle w:val="Normal"/>
        <w:keepNext w:val="false"/>
        <w:keepLines w:val="false"/>
        <w:pageBreakBefore w:val="false"/>
        <w:widowControl/>
        <w:numPr>
          <w:ilvl w:val="0"/>
          <w:numId w:val="118"/>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Skada:</w:t>
      </w:r>
    </w:p>
    <w:p>
      <w:pPr>
        <w:pStyle w:val="Normal"/>
        <w:keepNext w:val="false"/>
        <w:keepLines w:val="false"/>
        <w:pageBreakBefore w:val="false"/>
        <w:widowControl/>
        <w:numPr>
          <w:ilvl w:val="1"/>
          <w:numId w:val="118"/>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Lätt vapen / klor / bett: 1T6</w:t>
      </w:r>
    </w:p>
    <w:p>
      <w:pPr>
        <w:pStyle w:val="Normal"/>
        <w:keepNext w:val="false"/>
        <w:keepLines w:val="false"/>
        <w:pageBreakBefore w:val="false"/>
        <w:widowControl/>
        <w:numPr>
          <w:ilvl w:val="1"/>
          <w:numId w:val="118"/>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Medel: 1T8</w:t>
      </w:r>
    </w:p>
    <w:p>
      <w:pPr>
        <w:pStyle w:val="Normal"/>
        <w:keepNext w:val="false"/>
        <w:keepLines w:val="false"/>
        <w:pageBreakBefore w:val="false"/>
        <w:widowControl/>
        <w:numPr>
          <w:ilvl w:val="1"/>
          <w:numId w:val="118"/>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Tungt / tvåhandsvapen: 1T12</w:t>
      </w:r>
    </w:p>
    <w:p>
      <w:pPr>
        <w:pStyle w:val="Heading3"/>
        <w:spacing w:lineRule="auto" w:line="276" w:before="200" w:after="120"/>
        <w:ind w:hanging="0" w:start="0" w:end="0"/>
        <w:rPr/>
      </w:pPr>
      <w:bookmarkStart w:id="565" w:name="__RefHeading___Toc31399_3717993013"/>
      <w:bookmarkStart w:id="566" w:name="_h82t851qt84c"/>
      <w:bookmarkEnd w:id="565"/>
      <w:bookmarkEnd w:id="566"/>
      <w:r>
        <w:rPr/>
        <w:t>Avstånd</w:t>
      </w:r>
    </w:p>
    <w:p>
      <w:pPr>
        <w:pStyle w:val="Normal"/>
        <w:keepNext w:val="false"/>
        <w:keepLines w:val="false"/>
        <w:pageBreakBefore w:val="false"/>
        <w:widowControl/>
        <w:numPr>
          <w:ilvl w:val="0"/>
          <w:numId w:val="119"/>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Slag/Anfall: 1T20 + Avståndsvapen + SMI</w:t>
      </w:r>
    </w:p>
    <w:p>
      <w:pPr>
        <w:pStyle w:val="Normal"/>
        <w:keepNext w:val="false"/>
        <w:keepLines w:val="false"/>
        <w:pageBreakBefore w:val="false"/>
        <w:widowControl/>
        <w:numPr>
          <w:ilvl w:val="0"/>
          <w:numId w:val="119"/>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Skada:</w:t>
      </w:r>
    </w:p>
    <w:p>
      <w:pPr>
        <w:pStyle w:val="Normal"/>
        <w:keepNext w:val="false"/>
        <w:keepLines w:val="false"/>
        <w:pageBreakBefore w:val="false"/>
        <w:widowControl/>
        <w:numPr>
          <w:ilvl w:val="1"/>
          <w:numId w:val="119"/>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Bagage, kastspjut: 1T8</w:t>
      </w:r>
    </w:p>
    <w:p>
      <w:pPr>
        <w:pStyle w:val="Normal"/>
        <w:keepNext w:val="false"/>
        <w:keepLines w:val="false"/>
        <w:pageBreakBefore w:val="false"/>
        <w:widowControl/>
        <w:numPr>
          <w:ilvl w:val="1"/>
          <w:numId w:val="119"/>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Armborst: 1T10</w:t>
      </w:r>
    </w:p>
    <w:p>
      <w:pPr>
        <w:pStyle w:val="Normal"/>
        <w:keepNext w:val="false"/>
        <w:keepLines w:val="false"/>
        <w:pageBreakBefore w:val="false"/>
        <w:widowControl/>
        <w:numPr>
          <w:ilvl w:val="1"/>
          <w:numId w:val="119"/>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Småprojektiler/spottgift: 1T4–1T6</w:t>
      </w:r>
    </w:p>
    <w:p>
      <w:pPr>
        <w:pStyle w:val="Heading2"/>
        <w:ind w:hanging="0" w:start="0" w:end="0"/>
        <w:rPr/>
      </w:pPr>
      <w:bookmarkStart w:id="567" w:name="__RefHeading___Toc31079_3717993013"/>
      <w:bookmarkStart w:id="568" w:name="_jls3ud3u2vfo"/>
      <w:bookmarkEnd w:id="567"/>
      <w:bookmarkEnd w:id="568"/>
      <w:r>
        <w:rPr/>
        <w:t>Magi – Hur varelsen använder magiska förmågor</w:t>
      </w:r>
    </w:p>
    <w:p>
      <w:pPr>
        <w:pStyle w:val="Normal"/>
        <w:keepNext w:val="false"/>
        <w:keepLines w:val="false"/>
        <w:pageBreakBefore w:val="false"/>
        <w:widowControl/>
        <w:bidi w:val="0"/>
        <w:spacing w:lineRule="auto" w:line="276" w:before="200" w:after="12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Denna sektion i </w:t>
      </w:r>
      <w:r>
        <w:rPr/>
        <w:t>bestiarium</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mallen används för att definiera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hur monster eller SLP använder magiska attacker i strid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inklusive </w:t>
      </w:r>
      <w:r>
        <w:rPr/>
        <w:t>slag, formel,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skadetyp, kostnad och pågående effekter.</w:t>
      </w:r>
    </w:p>
    <w:p>
      <w:pPr>
        <w:pStyle w:val="Heading2"/>
        <w:spacing w:lineRule="auto" w:line="276"/>
        <w:ind w:hanging="0" w:start="0" w:end="0"/>
        <w:rPr/>
      </w:pPr>
      <w:bookmarkStart w:id="569" w:name="__RefHeading___Toc31077_3717993013"/>
      <w:bookmarkStart w:id="570" w:name="_xwkt7ojkd8xs"/>
      <w:bookmarkEnd w:id="569"/>
      <w:bookmarkEnd w:id="570"/>
      <w:r>
        <w:rPr/>
        <w:t>Vad varje fält betyder</w:t>
      </w:r>
    </w:p>
    <w:p>
      <w:pPr>
        <w:pStyle w:val="Heading3"/>
        <w:spacing w:lineRule="auto" w:line="276" w:before="200" w:after="120"/>
        <w:ind w:hanging="0" w:start="0" w:end="0"/>
        <w:rPr>
          <w:b/>
          <w:bCs/>
        </w:rPr>
      </w:pPr>
      <w:bookmarkStart w:id="571" w:name="__RefHeading___Toc31397_3717993013"/>
      <w:bookmarkStart w:id="572" w:name="_8arlpbj67c7a"/>
      <w:bookmarkEnd w:id="571"/>
      <w:bookmarkEnd w:id="572"/>
      <w:r>
        <w:rPr>
          <w:b/>
          <w:bCs/>
        </w:rPr>
        <w:t>Slag – Anfall med magi</w:t>
      </w:r>
    </w:p>
    <w:p>
      <w:pPr>
        <w:pStyle w:val="Normal"/>
        <w:keepNext w:val="false"/>
        <w:keepLines w:val="false"/>
        <w:pageBreakBefore w:val="false"/>
        <w:widowControl/>
        <w:bidi w:val="0"/>
        <w:spacing w:lineRule="auto" w:line="276" w:before="200" w:after="12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Formel: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Mono" w:cs="Liberation Mono" w:ascii="Liberation Mono" w:hAnsi="Liberation Mono"/>
          <w:b w:val="false"/>
          <w:bCs w:val="false"/>
          <w:i w:val="false"/>
          <w:iCs w:val="false"/>
          <w:caps w:val="false"/>
          <w:smallCaps w:val="false"/>
          <w:strike w:val="false"/>
          <w:dstrike w:val="false"/>
          <w:color w:val="000000"/>
          <w:position w:val="0"/>
          <w:sz w:val="24"/>
          <w:szCs w:val="24"/>
          <w:u w:val="none"/>
          <w:vertAlign w:val="baseline"/>
        </w:rPr>
        <w:t>1T20 + Magisk attack + INT/VIL</w:t>
      </w:r>
    </w:p>
    <w:p>
      <w:pPr>
        <w:pStyle w:val="Normal"/>
        <w:keepNext w:val="false"/>
        <w:keepLines w:val="false"/>
        <w:pageBreakBefore w:val="false"/>
        <w:widowControl/>
        <w:numPr>
          <w:ilvl w:val="0"/>
          <w:numId w:val="120"/>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Slå en 20-sidig tärning.</w:t>
      </w:r>
    </w:p>
    <w:p>
      <w:pPr>
        <w:pStyle w:val="Normal"/>
        <w:keepNext w:val="false"/>
        <w:keepLines w:val="false"/>
        <w:pageBreakBefore w:val="false"/>
        <w:widowControl/>
        <w:numPr>
          <w:ilvl w:val="0"/>
          <w:numId w:val="120"/>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Lägg till varelsens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 attack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(ofta +4 för Vanlig, +6 för Elit).</w:t>
      </w:r>
    </w:p>
    <w:p>
      <w:pPr>
        <w:pStyle w:val="Normal"/>
        <w:keepNext w:val="false"/>
        <w:keepLines w:val="false"/>
        <w:pageBreakBefore w:val="false"/>
        <w:widowControl/>
        <w:numPr>
          <w:ilvl w:val="0"/>
          <w:numId w:val="120"/>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Lägg till ett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attribut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1"/>
          <w:numId w:val="120"/>
        </w:numPr>
        <w:tabs>
          <w:tab w:val="clear" w:pos="720"/>
          <w:tab w:val="left" w:pos="0" w:leader="none"/>
        </w:tabs>
        <w:bidi w:val="0"/>
        <w:spacing w:lineRule="auto" w:line="276" w:before="200" w:after="12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Lärd magi (t.ex. trollkarlar, nekromantiker)</w:t>
      </w:r>
    </w:p>
    <w:p>
      <w:pPr>
        <w:pStyle w:val="Normal"/>
        <w:keepNext w:val="false"/>
        <w:keepLines w:val="false"/>
        <w:pageBreakBefore w:val="false"/>
        <w:widowControl/>
        <w:numPr>
          <w:ilvl w:val="1"/>
          <w:numId w:val="120"/>
        </w:numPr>
        <w:tabs>
          <w:tab w:val="clear" w:pos="720"/>
          <w:tab w:val="left" w:pos="0" w:leader="none"/>
        </w:tabs>
        <w:bidi w:val="0"/>
        <w:spacing w:lineRule="auto" w:line="276" w:before="200" w:after="12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Inre kraft eller heligt (präster, andeväsen)</w:t>
      </w:r>
    </w:p>
    <w:p>
      <w:pPr>
        <w:pStyle w:val="Normal"/>
        <w:keepNext w:val="false"/>
        <w:keepLines w:val="false"/>
        <w:pageBreakBefore w:val="false"/>
        <w:widowControl/>
        <w:numPr>
          <w:ilvl w:val="0"/>
          <w:numId w:val="120"/>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Resultatet </w:t>
      </w:r>
      <w:r>
        <w:rPr/>
        <w:t>jämförs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med målets försvar, t.ex.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MF Fys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Reflex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76" w:before="200" w:after="120"/>
        <w:ind w:hanging="0" w:start="0" w:end="0"/>
        <w:rPr>
          <w:b/>
          <w:bCs/>
        </w:rPr>
      </w:pPr>
      <w:bookmarkStart w:id="573" w:name="__RefHeading___Toc31395_3717993013"/>
      <w:bookmarkStart w:id="574" w:name="_jh046toarbz9"/>
      <w:bookmarkEnd w:id="573"/>
      <w:bookmarkEnd w:id="574"/>
      <w:r>
        <w:rPr>
          <w:b/>
          <w:bCs/>
        </w:rPr>
        <w:t>Skada – Typ och mängd</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Här är du ilsken:</w:t>
      </w:r>
    </w:p>
    <w:p>
      <w:pPr>
        <w:pStyle w:val="Normal"/>
        <w:keepNext w:val="false"/>
        <w:keepLines w:val="false"/>
        <w:pageBreakBefore w:val="false"/>
        <w:widowControl/>
        <w:numPr>
          <w:ilvl w:val="0"/>
          <w:numId w:val="121"/>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Hur mycket skada: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Vanliga tärningar:</w:t>
      </w:r>
    </w:p>
    <w:p>
      <w:pPr>
        <w:pStyle w:val="Normal"/>
        <w:keepNext w:val="false"/>
        <w:keepLines w:val="false"/>
        <w:pageBreakBefore w:val="false"/>
        <w:widowControl/>
        <w:numPr>
          <w:ilvl w:val="1"/>
          <w:numId w:val="12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1T6 = lätt effekt</w:t>
      </w:r>
    </w:p>
    <w:p>
      <w:pPr>
        <w:pStyle w:val="Normal"/>
        <w:keepNext w:val="false"/>
        <w:keepLines w:val="false"/>
        <w:pageBreakBefore w:val="false"/>
        <w:widowControl/>
        <w:numPr>
          <w:ilvl w:val="1"/>
          <w:numId w:val="12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1T8 = måtten effekt</w:t>
      </w:r>
    </w:p>
    <w:p>
      <w:pPr>
        <w:pStyle w:val="Normal"/>
        <w:keepNext w:val="false"/>
        <w:keepLines w:val="false"/>
        <w:pageBreakBefore w:val="false"/>
        <w:widowControl/>
        <w:numPr>
          <w:ilvl w:val="1"/>
          <w:numId w:val="121"/>
        </w:numPr>
        <w:tabs>
          <w:tab w:val="clear" w:pos="720"/>
          <w:tab w:val="left" w:pos="0" w:leader="none"/>
        </w:tabs>
        <w:bidi w:val="0"/>
        <w:spacing w:lineRule="auto" w:line="276" w:before="200" w:after="12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1T10 = kraftfull effekt</w:t>
      </w:r>
    </w:p>
    <w:p>
      <w:pPr>
        <w:pStyle w:val="Normal"/>
        <w:keepNext w:val="false"/>
        <w:keepLines w:val="false"/>
        <w:pageBreakBefore w:val="false"/>
        <w:widowControl/>
        <w:numPr>
          <w:ilvl w:val="0"/>
          <w:numId w:val="121"/>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Vilken typ av skada:</w:t>
      </w:r>
    </w:p>
    <w:p>
      <w:pPr>
        <w:pStyle w:val="Normal"/>
        <w:keepNext w:val="false"/>
        <w:keepLines w:val="false"/>
        <w:pageBreakBefore w:val="false"/>
        <w:widowControl/>
        <w:numPr>
          <w:ilvl w:val="1"/>
          <w:numId w:val="121"/>
        </w:numPr>
        <w:tabs>
          <w:tab w:val="clear" w:pos="720"/>
          <w:tab w:val="left" w:pos="0" w:leader="none"/>
        </w:tabs>
        <w:bidi w:val="0"/>
        <w:spacing w:lineRule="auto" w:line="276" w:before="200" w:after="12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Eld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kan förvänta saker</w:t>
      </w:r>
    </w:p>
    <w:p>
      <w:pPr>
        <w:pStyle w:val="Normal"/>
        <w:keepNext w:val="false"/>
        <w:keepLines w:val="false"/>
        <w:pageBreakBefore w:val="false"/>
        <w:widowControl/>
        <w:numPr>
          <w:ilvl w:val="1"/>
          <w:numId w:val="121"/>
        </w:numPr>
        <w:tabs>
          <w:tab w:val="clear" w:pos="720"/>
          <w:tab w:val="left" w:pos="0" w:leader="none"/>
        </w:tabs>
        <w:bidi w:val="0"/>
        <w:spacing w:lineRule="auto" w:line="276" w:before="200" w:after="12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Kyla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kan frysa märket</w:t>
      </w:r>
    </w:p>
    <w:p>
      <w:pPr>
        <w:pStyle w:val="Normal"/>
        <w:keepNext w:val="false"/>
        <w:keepLines w:val="false"/>
        <w:pageBreakBefore w:val="false"/>
        <w:widowControl/>
        <w:numPr>
          <w:ilvl w:val="1"/>
          <w:numId w:val="121"/>
        </w:numPr>
        <w:tabs>
          <w:tab w:val="clear" w:pos="720"/>
          <w:tab w:val="left" w:pos="0" w:leader="none"/>
        </w:tabs>
        <w:bidi w:val="0"/>
        <w:spacing w:lineRule="auto" w:line="276" w:before="200" w:after="12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Skugga, Heligt, Nekrotisk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påverkar känsliga mål</w:t>
      </w:r>
    </w:p>
    <w:p>
      <w:pPr>
        <w:pStyle w:val="Normal"/>
        <w:keepNext w:val="false"/>
        <w:keepLines w:val="false"/>
        <w:pageBreakBefore w:val="false"/>
        <w:widowControl/>
        <w:numPr>
          <w:ilvl w:val="0"/>
          <w:numId w:val="121"/>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Typen spelar roll – vissa fiender har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resistens eller svaghet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76" w:before="200" w:after="120"/>
        <w:ind w:hanging="0" w:start="0" w:end="0"/>
        <w:rPr>
          <w:b w:val="false"/>
          <w:bCs w:val="false"/>
        </w:rPr>
      </w:pPr>
      <w:r>
        <w:rPr>
          <w:b w:val="false"/>
          <w:bCs w:val="false"/>
        </w:rPr>
      </w:r>
    </w:p>
    <w:p>
      <w:pPr>
        <w:pStyle w:val="Heading3"/>
        <w:spacing w:lineRule="auto" w:line="276" w:before="200" w:after="120"/>
        <w:ind w:hanging="0" w:start="0" w:end="0"/>
        <w:rPr>
          <w:b/>
          <w:bCs/>
        </w:rPr>
      </w:pPr>
      <w:bookmarkStart w:id="575" w:name="__RefHeading___Toc31393_3717993013"/>
      <w:bookmarkStart w:id="576" w:name="_b2hzodijloba"/>
      <w:bookmarkEnd w:id="575"/>
      <w:bookmarkEnd w:id="576"/>
      <w:r>
        <w:rPr>
          <w:b/>
          <w:bCs/>
        </w:rPr>
        <w:t>FP-kostnad – Hur mycket kraft kan krävas</w:t>
      </w:r>
    </w:p>
    <w:p>
      <w:pPr>
        <w:pStyle w:val="Normal"/>
        <w:keepNext w:val="false"/>
        <w:keepLines w:val="false"/>
        <w:pageBreakBefore w:val="false"/>
        <w:widowControl/>
        <w:bidi w:val="0"/>
        <w:spacing w:lineRule="auto" w:line="276" w:before="200" w:after="12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Magiska varelser betalar </w:t>
      </w:r>
      <w:r>
        <w:rPr>
          <w:b/>
          <w:bCs/>
        </w:rPr>
        <w:t>Fokuspoäng</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sina besvärjelser.</w:t>
      </w:r>
    </w:p>
    <w:p>
      <w:pPr>
        <w:pStyle w:val="Normal"/>
        <w:keepNext w:val="false"/>
        <w:keepLines w:val="false"/>
        <w:pageBreakBefore w:val="false"/>
        <w:widowControl/>
        <w:numPr>
          <w:ilvl w:val="0"/>
          <w:numId w:val="122"/>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Lättare magi eller snabb effekt</w:t>
      </w:r>
    </w:p>
    <w:p>
      <w:pPr>
        <w:pStyle w:val="Normal"/>
        <w:keepNext w:val="false"/>
        <w:keepLines w:val="false"/>
        <w:pageBreakBefore w:val="false"/>
        <w:widowControl/>
        <w:numPr>
          <w:ilvl w:val="0"/>
          <w:numId w:val="122"/>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2–3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Kraftfulla effekter som förändrar scenen (explosioner, illusioner)</w:t>
      </w:r>
    </w:p>
    <w:p>
      <w:pPr>
        <w:pStyle w:val="Heading3"/>
        <w:spacing w:lineRule="auto" w:line="276" w:before="200" w:after="120"/>
        <w:ind w:hanging="0" w:start="0" w:end="0"/>
        <w:rPr>
          <w:b/>
          <w:bCs/>
        </w:rPr>
      </w:pPr>
      <w:bookmarkStart w:id="577" w:name="__RefHeading___Toc31391_3717993013"/>
      <w:bookmarkStart w:id="578" w:name="_rox1iog0k9xi"/>
      <w:bookmarkEnd w:id="577"/>
      <w:bookmarkEnd w:id="578"/>
      <w:r>
        <w:rPr>
          <w:b/>
          <w:bCs/>
        </w:rPr>
        <w:t>Pågående effekt – Binder FP</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Om magin varar över tid:</w:t>
      </w:r>
    </w:p>
    <w:p>
      <w:pPr>
        <w:pStyle w:val="Normal"/>
        <w:keepNext w:val="false"/>
        <w:keepLines w:val="false"/>
        <w:pageBreakBefore w:val="false"/>
        <w:widowControl/>
        <w:numPr>
          <w:ilvl w:val="0"/>
          <w:numId w:val="123"/>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Varelsen binder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1 FP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så länge effekten är aktiv.</w:t>
      </w:r>
    </w:p>
    <w:p>
      <w:pPr>
        <w:pStyle w:val="Normal"/>
        <w:keepNext w:val="false"/>
        <w:keepLines w:val="false"/>
        <w:pageBreakBefore w:val="false"/>
        <w:widowControl/>
        <w:numPr>
          <w:ilvl w:val="0"/>
          <w:numId w:val="123"/>
        </w:numPr>
        <w:tabs>
          <w:tab w:val="clear" w:pos="720"/>
          <w:tab w:val="left" w:pos="0" w:leader="none"/>
        </w:tabs>
        <w:bidi w:val="0"/>
        <w:spacing w:lineRule="auto" w:line="276" w:before="200" w:after="12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Exempel: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Mental dominans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Mur av eld</w:t>
      </w:r>
    </w:p>
    <w:p>
      <w:pPr>
        <w:pStyle w:val="Normal"/>
        <w:keepNext w:val="false"/>
        <w:keepLines w:val="false"/>
        <w:pageBreakBefore w:val="false"/>
        <w:widowControl/>
        <w:numPr>
          <w:ilvl w:val="0"/>
          <w:numId w:val="123"/>
        </w:numPr>
        <w:tabs>
          <w:tab w:val="clear" w:pos="720"/>
          <w:tab w:val="left" w:pos="0" w:leader="none"/>
        </w:tabs>
        <w:bidi w:val="0"/>
        <w:spacing w:lineRule="auto" w:line="276" w:before="200" w:after="12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Varelsen kan inte återfå eller använda den FP:n till annat innan effekten avslutas.</w:t>
      </w:r>
    </w:p>
    <w:p>
      <w:pPr>
        <w:pStyle w:val="Heading2"/>
        <w:spacing w:lineRule="auto" w:line="276"/>
        <w:ind w:hanging="0" w:start="0" w:end="0"/>
        <w:rPr/>
      </w:pPr>
      <w:bookmarkStart w:id="579" w:name="__RefHeading___Toc31075_3717993013"/>
      <w:bookmarkStart w:id="580" w:name="_u98liz7nwrds"/>
      <w:bookmarkEnd w:id="579"/>
      <w:bookmarkEnd w:id="580"/>
      <w:r>
        <w:rPr/>
        <w:t>Exempel i spelet</w:t>
      </w:r>
    </w:p>
    <w:p>
      <w:pPr>
        <w:pStyle w:val="Normal"/>
        <w:keepNext w:val="false"/>
        <w:keepLines w:val="false"/>
        <w:pageBreakBefore w:val="false"/>
        <w:widowControl/>
        <w:bidi w:val="0"/>
        <w:spacing w:lineRule="auto" w:line="276" w:before="200" w:after="120"/>
        <w:ind w:hanging="0" w:start="567" w:end="567"/>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En Elit-nekromantiker kastar “Dödsstråle”:</w:t>
      </w:r>
    </w:p>
    <w:p>
      <w:pPr>
        <w:pStyle w:val="Normal"/>
        <w:keepNext w:val="false"/>
        <w:keepLines w:val="false"/>
        <w:pageBreakBefore w:val="false"/>
        <w:widowControl/>
        <w:numPr>
          <w:ilvl w:val="0"/>
          <w:numId w:val="125"/>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Slag/Anfall: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1T20 + 6 (INT)</w:t>
      </w:r>
    </w:p>
    <w:p>
      <w:pPr>
        <w:pStyle w:val="Normal"/>
        <w:keepNext w:val="false"/>
        <w:keepLines w:val="false"/>
        <w:pageBreakBefore w:val="false"/>
        <w:widowControl/>
        <w:numPr>
          <w:ilvl w:val="0"/>
          <w:numId w:val="125"/>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Skada: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1T8 nekrotisk (ignorerar levande rustning)</w:t>
      </w:r>
    </w:p>
    <w:p>
      <w:pPr>
        <w:pStyle w:val="Normal"/>
        <w:keepNext w:val="false"/>
        <w:keepLines w:val="false"/>
        <w:pageBreakBefore w:val="false"/>
        <w:widowControl/>
        <w:numPr>
          <w:ilvl w:val="0"/>
          <w:numId w:val="125"/>
        </w:numPr>
        <w:tabs>
          <w:tab w:val="clear" w:pos="720"/>
          <w:tab w:val="left" w:pos="0" w:leader="none"/>
        </w:tabs>
        <w:bidi w:val="0"/>
        <w:spacing w:lineRule="auto" w:line="276" w:before="200" w:after="12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FP-kostnad: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FP</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2"/>
        <w:ind w:hanging="0" w:start="0" w:end="0"/>
        <w:rPr>
          <w:i/>
          <w:iCs/>
        </w:rPr>
      </w:pPr>
      <w:bookmarkStart w:id="581" w:name="__RefHeading___Toc31073_3717993013"/>
      <w:bookmarkStart w:id="582" w:name="_w734v69iyiw8"/>
      <w:bookmarkEnd w:id="581"/>
      <w:bookmarkEnd w:id="582"/>
      <w:r>
        <w:rPr>
          <w:i/>
          <w:iCs/>
        </w:rPr>
        <w:t>Särdrag – Varelsens unika beteende och mekanik</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Särdrag används för att ge varje varelse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unik mekanisk personlighet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som direkt påverkar hur spelarna måste hantera den. De är inte bara siffror – utan regler för hur varelsen rör sig, slåss och påverka världen.</w:t>
      </w:r>
    </w:p>
    <w:p>
      <w:pPr>
        <w:pStyle w:val="Heading2"/>
        <w:spacing w:lineRule="auto" w:line="276" w:before="0" w:after="140"/>
        <w:ind w:hanging="0" w:start="0" w:end="0"/>
        <w:rPr/>
      </w:pPr>
      <w:bookmarkStart w:id="583" w:name="__RefHeading___Toc31071_3717993013"/>
      <w:bookmarkStart w:id="584" w:name="_7izw7dly867"/>
      <w:bookmarkEnd w:id="583"/>
      <w:bookmarkEnd w:id="584"/>
      <w:r>
        <w:rPr/>
        <w:t>Vad är Särdrag?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väljer normalt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2–4 särdrag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 ett monster. Dessa fungerar som undantag eller tillägg till grundreglerna och skapar en tydlig skillnad mellan olika typer av motståndare.</w:t>
      </w:r>
    </w:p>
    <w:p>
      <w:pPr>
        <w:pStyle w:val="Normal"/>
        <w:keepNext w:val="false"/>
        <w:keepLines w:val="false"/>
        <w:pageBreakBefore w:val="false"/>
        <w:widowControl/>
        <w:bidi w:val="0"/>
        <w:spacing w:lineRule="auto" w:line="276" w:before="0" w:after="140"/>
        <w:ind w:hanging="0" w:start="567" w:end="567"/>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strid mot en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Svärm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känns helt annorlunda än en strid mot en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Jätte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även om båda har samma VP.</w:t>
      </w:r>
    </w:p>
    <w:p>
      <w:pPr>
        <w:pStyle w:val="Heading2"/>
        <w:spacing w:lineRule="auto" w:line="276" w:before="0" w:after="140"/>
        <w:ind w:hanging="0" w:start="0" w:end="0"/>
        <w:rPr/>
      </w:pPr>
      <w:bookmarkStart w:id="585" w:name="__RefHeading___Toc31069_3717993013"/>
      <w:bookmarkStart w:id="586" w:name="_4jlthxpog6zh"/>
      <w:bookmarkEnd w:id="585"/>
      <w:bookmarkEnd w:id="586"/>
      <w:r>
        <w:rPr/>
        <w:t>Exempel på särdrag</w:t>
      </w:r>
    </w:p>
    <w:p>
      <w:pPr>
        <w:pStyle w:val="Heading3"/>
        <w:spacing w:lineRule="auto" w:line="276" w:before="0" w:after="140"/>
        <w:ind w:hanging="0" w:start="0" w:end="0"/>
        <w:rPr/>
      </w:pPr>
      <w:bookmarkStart w:id="587" w:name="__RefHeading___Toc31389_3717993013"/>
      <w:bookmarkStart w:id="588" w:name="_fynd5pww320h"/>
      <w:bookmarkEnd w:id="587"/>
      <w:bookmarkEnd w:id="588"/>
      <w:r>
        <w:rPr>
          <w:b/>
          <w:bCs/>
        </w:rPr>
        <w:t>Skräck</w:t>
      </w:r>
      <w:r>
        <w:rPr/>
        <w:t xml:space="preserve"> </w:t>
      </w:r>
      <w:r>
        <w:rPr>
          <w:i/>
          <w:iCs/>
        </w:rPr>
        <w:t>(Mentalt MF)</w:t>
      </w:r>
    </w:p>
    <w:p>
      <w:pPr>
        <w:pStyle w:val="Normal"/>
        <w:keepNext w:val="false"/>
        <w:keepLines w:val="false"/>
        <w:pageBreakBefore w:val="false"/>
        <w:widowControl/>
        <w:bidi w:val="0"/>
        <w:spacing w:lineRule="auto" w:line="276" w:before="0" w:after="140"/>
        <w:ind w:hanging="0" w:start="567" w:end="567"/>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psykologisk effekt lika farlig som fysisk skada.</w:t>
      </w:r>
    </w:p>
    <w:p>
      <w:pPr>
        <w:pStyle w:val="Normal"/>
        <w:keepNext w:val="false"/>
        <w:keepLines w:val="false"/>
        <w:pageBreakBefore w:val="false"/>
        <w:widowControl/>
        <w:numPr>
          <w:ilvl w:val="0"/>
          <w:numId w:val="12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Rollpersonerna måste slå ett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Skräckprov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(mot MF Ment eller VIL) när de möter varelsen.</w:t>
      </w:r>
    </w:p>
    <w:p>
      <w:pPr>
        <w:pStyle w:val="Normal"/>
        <w:keepNext w:val="false"/>
        <w:keepLines w:val="false"/>
        <w:pageBreakBefore w:val="false"/>
        <w:widowControl/>
        <w:numPr>
          <w:ilvl w:val="0"/>
          <w:numId w:val="12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Konsekvens: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misslyckande blir de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Skärrade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(−1 på alla slag), flyr eller fryser till is.</w:t>
      </w:r>
    </w:p>
    <w:p>
      <w:pPr>
        <w:pStyle w:val="Normal"/>
        <w:keepNext w:val="false"/>
        <w:keepLines w:val="false"/>
        <w:pageBreakBefore w:val="false"/>
        <w:widowControl/>
        <w:numPr>
          <w:ilvl w:val="0"/>
          <w:numId w:val="12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Passar till: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Spöken, drakar, demoner, </w:t>
      </w:r>
      <w:r>
        <w:rPr/>
        <w:t>ur varelser.</w:t>
      </w:r>
    </w:p>
    <w:p>
      <w:pPr>
        <w:pStyle w:val="Heading3"/>
        <w:spacing w:lineRule="auto" w:line="276" w:before="0" w:after="140"/>
        <w:ind w:hanging="0" w:start="0" w:end="0"/>
        <w:rPr>
          <w:b/>
          <w:bCs/>
        </w:rPr>
      </w:pPr>
      <w:bookmarkStart w:id="589" w:name="__RefHeading___Toc31387_3717993013"/>
      <w:bookmarkStart w:id="590" w:name="_642ygcz0niu"/>
      <w:bookmarkEnd w:id="589"/>
      <w:bookmarkEnd w:id="590"/>
      <w:r>
        <w:rPr>
          <w:b/>
          <w:bCs/>
        </w:rPr>
        <w:t>Svärm</w:t>
      </w:r>
    </w:p>
    <w:p>
      <w:pPr>
        <w:pStyle w:val="Normal"/>
        <w:keepNext w:val="false"/>
        <w:keepLines w:val="false"/>
        <w:pageBreakBefore w:val="false"/>
        <w:widowControl/>
        <w:bidi w:val="0"/>
        <w:spacing w:lineRule="auto" w:line="276" w:before="0" w:after="140"/>
        <w:ind w:hanging="0" w:start="567" w:end="567"/>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Inte en individ – utan en våg av kroppar.</w:t>
      </w:r>
    </w:p>
    <w:p>
      <w:pPr>
        <w:pStyle w:val="Normal"/>
        <w:keepNext w:val="false"/>
        <w:keepLines w:val="false"/>
        <w:pageBreakBefore w:val="false"/>
        <w:widowControl/>
        <w:numPr>
          <w:ilvl w:val="0"/>
          <w:numId w:val="127"/>
        </w:numPr>
        <w:tabs>
          <w:tab w:val="clear" w:pos="720"/>
          <w:tab w:val="left" w:pos="0" w:leader="none"/>
        </w:tabs>
        <w:bidi w:val="0"/>
        <w:spacing w:lineRule="auto" w:line="276" w:before="0" w:after="140"/>
        <w:ind w:hanging="283" w:start="709" w:end="0"/>
        <w:jc w:val="start"/>
        <w:rPr/>
      </w:pPr>
      <w:r>
        <w:rPr>
          <w:b/>
          <w:bCs/>
        </w:rPr>
        <w:t>Svår Träffad:</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Halverad (eller noll) skada från enstaka attacker.</w:t>
      </w:r>
    </w:p>
    <w:p>
      <w:pPr>
        <w:pStyle w:val="Normal"/>
        <w:keepNext w:val="false"/>
        <w:keepLines w:val="false"/>
        <w:pageBreakBefore w:val="false"/>
        <w:widowControl/>
        <w:numPr>
          <w:ilvl w:val="0"/>
          <w:numId w:val="12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Känslig för AoE: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Full eller dubbel skada från </w:t>
      </w:r>
      <w:r>
        <w:rPr/>
        <w:t>områdets attacker.</w:t>
      </w:r>
    </w:p>
    <w:p>
      <w:pPr>
        <w:pStyle w:val="Normal"/>
        <w:keepNext w:val="false"/>
        <w:keepLines w:val="false"/>
        <w:pageBreakBefore w:val="false"/>
        <w:widowControl/>
        <w:numPr>
          <w:ilvl w:val="0"/>
          <w:numId w:val="12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Passar till: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Råttor, insekter, andesvärmar.</w:t>
      </w:r>
    </w:p>
    <w:p>
      <w:pPr>
        <w:pStyle w:val="Heading3"/>
        <w:spacing w:lineRule="auto" w:line="276" w:before="0" w:after="140"/>
        <w:ind w:hanging="0" w:start="0" w:end="0"/>
        <w:rPr>
          <w:b/>
          <w:bCs/>
        </w:rPr>
      </w:pPr>
      <w:bookmarkStart w:id="591" w:name="__RefHeading___Toc31385_3717993013"/>
      <w:bookmarkStart w:id="592" w:name="_1wx9dqyownsp"/>
      <w:bookmarkEnd w:id="591"/>
      <w:bookmarkEnd w:id="592"/>
      <w:r>
        <w:rPr>
          <w:b/>
          <w:bCs/>
        </w:rPr>
        <w:t>Gåva</w:t>
      </w:r>
    </w:p>
    <w:p>
      <w:pPr>
        <w:pStyle w:val="Normal"/>
        <w:keepNext w:val="false"/>
        <w:keepLines w:val="false"/>
        <w:pageBreakBefore w:val="false"/>
        <w:widowControl/>
        <w:bidi w:val="0"/>
        <w:spacing w:lineRule="auto" w:line="276" w:before="0" w:after="140"/>
        <w:ind w:hanging="0" w:start="567" w:end="567"/>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träff är bara början på problemet.</w:t>
      </w:r>
    </w:p>
    <w:p>
      <w:pPr>
        <w:pStyle w:val="Normal"/>
        <w:keepNext w:val="false"/>
        <w:keepLines w:val="false"/>
        <w:pageBreakBefore w:val="false"/>
        <w:widowControl/>
        <w:numPr>
          <w:ilvl w:val="0"/>
          <w:numId w:val="128"/>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Vid skada (KP-träff) utlöses en följd:</w:t>
      </w:r>
    </w:p>
    <w:p>
      <w:pPr>
        <w:pStyle w:val="Normal"/>
        <w:keepNext w:val="false"/>
        <w:keepLines w:val="false"/>
        <w:pageBreakBefore w:val="false"/>
        <w:widowControl/>
        <w:numPr>
          <w:ilvl w:val="1"/>
          <w:numId w:val="128"/>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T.ex. 1T4 extra skada per runda</w:t>
      </w:r>
    </w:p>
    <w:p>
      <w:pPr>
        <w:pStyle w:val="Normal"/>
        <w:keepNext w:val="false"/>
        <w:keepLines w:val="false"/>
        <w:pageBreakBefore w:val="false"/>
        <w:widowControl/>
        <w:numPr>
          <w:ilvl w:val="1"/>
          <w:numId w:val="128"/>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Tillstånd: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Utmattning, hallucinationer, förlamning (UTH-prov).</w:t>
      </w:r>
    </w:p>
    <w:p>
      <w:pPr>
        <w:pStyle w:val="Normal"/>
        <w:keepNext w:val="false"/>
        <w:keepLines w:val="false"/>
        <w:pageBreakBefore w:val="false"/>
        <w:widowControl/>
        <w:numPr>
          <w:ilvl w:val="0"/>
          <w:numId w:val="128"/>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Passar till: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Spindlar, ormar, lönnmördare.</w:t>
      </w:r>
    </w:p>
    <w:p>
      <w:pPr>
        <w:pStyle w:val="Heading3"/>
        <w:spacing w:lineRule="auto" w:line="276" w:before="0" w:after="140"/>
        <w:ind w:hanging="0" w:start="0" w:end="0"/>
        <w:rPr>
          <w:b/>
          <w:bCs/>
        </w:rPr>
      </w:pPr>
      <w:bookmarkStart w:id="593" w:name="__RefHeading___Toc31383_3717993013"/>
      <w:bookmarkStart w:id="594" w:name="_49c026bkva4x"/>
      <w:bookmarkEnd w:id="593"/>
      <w:bookmarkEnd w:id="594"/>
      <w:r>
        <w:rPr>
          <w:b/>
          <w:bCs/>
        </w:rPr>
        <w:t>Flyg</w:t>
      </w:r>
    </w:p>
    <w:p>
      <w:pPr>
        <w:pStyle w:val="Normal"/>
        <w:keepNext w:val="false"/>
        <w:keepLines w:val="false"/>
        <w:pageBreakBefore w:val="false"/>
        <w:widowControl/>
        <w:bidi w:val="0"/>
        <w:spacing w:lineRule="auto" w:line="276" w:before="0" w:after="140"/>
        <w:ind w:hanging="0" w:start="567" w:end="567"/>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Varelsen kontrollerar luften – och kampen.</w:t>
      </w:r>
    </w:p>
    <w:p>
      <w:pPr>
        <w:pStyle w:val="Normal"/>
        <w:keepNext w:val="false"/>
        <w:keepLines w:val="false"/>
        <w:pageBreakBefore w:val="false"/>
        <w:widowControl/>
        <w:numPr>
          <w:ilvl w:val="0"/>
          <w:numId w:val="129"/>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Rörlighet: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Ignorerar hindra, terräng, klyftor.</w:t>
      </w:r>
    </w:p>
    <w:p>
      <w:pPr>
        <w:pStyle w:val="Normal"/>
        <w:keepNext w:val="false"/>
        <w:keepLines w:val="false"/>
        <w:pageBreakBefore w:val="false"/>
        <w:widowControl/>
        <w:numPr>
          <w:ilvl w:val="0"/>
          <w:numId w:val="129"/>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Svårnådd: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Kan inte nås i närstrid om den inte dyker.</w:t>
      </w:r>
    </w:p>
    <w:p>
      <w:pPr>
        <w:pStyle w:val="Normal"/>
        <w:keepNext w:val="false"/>
        <w:keepLines w:val="false"/>
        <w:pageBreakBefore w:val="false"/>
        <w:widowControl/>
        <w:numPr>
          <w:ilvl w:val="0"/>
          <w:numId w:val="129"/>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Passar till: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Harpyor, gripar, fladdermus-vampyrer.</w:t>
      </w:r>
    </w:p>
    <w:p>
      <w:pPr>
        <w:pStyle w:val="Heading3"/>
        <w:spacing w:lineRule="auto" w:line="276" w:before="0" w:after="140"/>
        <w:ind w:hanging="0" w:start="0" w:end="0"/>
        <w:rPr>
          <w:b/>
          <w:bCs/>
        </w:rPr>
      </w:pPr>
      <w:bookmarkStart w:id="595" w:name="__RefHeading___Toc31381_3717993013"/>
      <w:bookmarkStart w:id="596" w:name="_7le1v8m7jq65"/>
      <w:bookmarkEnd w:id="595"/>
      <w:bookmarkEnd w:id="596"/>
      <w:r>
        <w:rPr>
          <w:b/>
          <w:bCs/>
        </w:rPr>
        <w:t>Eterisk</w:t>
      </w:r>
    </w:p>
    <w:p>
      <w:pPr>
        <w:pStyle w:val="Normal"/>
        <w:keepNext w:val="false"/>
        <w:keepLines w:val="false"/>
        <w:pageBreakBefore w:val="false"/>
        <w:widowControl/>
        <w:bidi w:val="0"/>
        <w:spacing w:lineRule="auto" w:line="276" w:before="0" w:after="140"/>
        <w:ind w:hanging="0" w:start="567" w:end="567"/>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del av en annan verklighet.</w:t>
      </w:r>
    </w:p>
    <w:p>
      <w:pPr>
        <w:pStyle w:val="Normal"/>
        <w:keepNext w:val="false"/>
        <w:keepLines w:val="false"/>
        <w:pageBreakBefore w:val="false"/>
        <w:widowControl/>
        <w:numPr>
          <w:ilvl w:val="0"/>
          <w:numId w:val="13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Immateriellt: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Kräver magiska attacker för att skadas.</w:t>
      </w:r>
    </w:p>
    <w:p>
      <w:pPr>
        <w:pStyle w:val="Normal"/>
        <w:keepNext w:val="false"/>
        <w:keepLines w:val="false"/>
        <w:pageBreakBefore w:val="false"/>
        <w:widowControl/>
        <w:numPr>
          <w:ilvl w:val="0"/>
          <w:numId w:val="13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Försvar: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Högt Reflex, ofta "Rustning: Lätt (Eterisk −1)".</w:t>
      </w:r>
    </w:p>
    <w:p>
      <w:pPr>
        <w:pStyle w:val="Normal"/>
        <w:keepNext w:val="false"/>
        <w:keepLines w:val="false"/>
        <w:pageBreakBefore w:val="false"/>
        <w:widowControl/>
        <w:numPr>
          <w:ilvl w:val="0"/>
          <w:numId w:val="13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Passage: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Kan gå genom väggar, dörrar och hinder.</w:t>
      </w:r>
    </w:p>
    <w:p>
      <w:pPr>
        <w:pStyle w:val="Normal"/>
        <w:keepNext w:val="false"/>
        <w:keepLines w:val="false"/>
        <w:pageBreakBefore w:val="false"/>
        <w:widowControl/>
        <w:numPr>
          <w:ilvl w:val="0"/>
          <w:numId w:val="13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Passar till: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Spöken, skuggvarelser, elementarer.</w:t>
      </w:r>
    </w:p>
    <w:p>
      <w:pPr>
        <w:pStyle w:val="Heading2"/>
        <w:spacing w:lineRule="auto" w:line="276" w:before="0" w:after="140"/>
        <w:ind w:hanging="0" w:start="0" w:end="0"/>
        <w:rPr/>
      </w:pPr>
      <w:r>
        <w:rPr/>
      </w:r>
    </w:p>
    <w:p>
      <w:pPr>
        <w:pStyle w:val="Heading2"/>
        <w:spacing w:lineRule="auto" w:line="276" w:before="0" w:after="140"/>
        <w:ind w:hanging="0" w:start="0" w:end="0"/>
        <w:rPr/>
      </w:pPr>
      <w:bookmarkStart w:id="597" w:name="__RefHeading___Toc31067_3717993013"/>
      <w:bookmarkStart w:id="598" w:name="_6va7cd2u839l"/>
      <w:bookmarkEnd w:id="597"/>
      <w:bookmarkEnd w:id="598"/>
      <w:r>
        <w:rPr/>
        <w:t>Fler särdrag att välja ifrån</w:t>
      </w:r>
    </w:p>
    <w:tbl>
      <w:tblPr>
        <w:tblW w:w="9385" w:type="dxa"/>
        <w:jc w:val="start"/>
        <w:tblInd w:w="0" w:type="dxa"/>
        <w:tblLayout w:type="fixed"/>
        <w:tblCellMar>
          <w:top w:w="0" w:type="dxa"/>
          <w:start w:w="108" w:type="dxa"/>
          <w:bottom w:w="0" w:type="dxa"/>
          <w:end w:w="108" w:type="dxa"/>
        </w:tblCellMar>
      </w:tblPr>
      <w:tblGrid>
        <w:gridCol w:w="2517"/>
        <w:gridCol w:w="6868"/>
      </w:tblGrid>
      <w:tr>
        <w:trPr>
          <w:tblHeader w:val="true"/>
        </w:trPr>
        <w:tc>
          <w:tcPr>
            <w:tcW w:w="2517"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Särdrag</w:t>
            </w:r>
          </w:p>
        </w:tc>
        <w:tc>
          <w:tcPr>
            <w:tcW w:w="6868"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Effekt</w:t>
            </w:r>
          </w:p>
        </w:tc>
      </w:tr>
      <w:tr>
        <w:trPr/>
        <w:tc>
          <w:tcPr>
            <w:tcW w:w="25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Räckvidd</w:t>
            </w:r>
          </w:p>
        </w:tc>
        <w:tc>
          <w:tcPr>
            <w:tcW w:w="686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Kan anfalla från 2–4 meter. Slår utan att själv kunna nås.</w:t>
            </w:r>
          </w:p>
        </w:tc>
      </w:tr>
      <w:tr>
        <w:trPr/>
        <w:tc>
          <w:tcPr>
            <w:tcW w:w="25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Genomborrning</w:t>
            </w:r>
          </w:p>
        </w:tc>
        <w:tc>
          <w:tcPr>
            <w:tcW w:w="686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Ignorerar 1 steg rustning. Effektiv mot bepansrade mål.</w:t>
            </w:r>
          </w:p>
        </w:tc>
      </w:tr>
      <w:tr>
        <w:trPr/>
        <w:tc>
          <w:tcPr>
            <w:tcW w:w="25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Gräva (Håle)</w:t>
            </w:r>
          </w:p>
        </w:tc>
        <w:tc>
          <w:tcPr>
            <w:tcW w:w="686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Kan röra sig under marken. Dyker upp bakom fiender.</w:t>
            </w:r>
          </w:p>
        </w:tc>
      </w:tr>
      <w:tr>
        <w:trPr/>
        <w:tc>
          <w:tcPr>
            <w:tcW w:w="25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Kamouflage</w:t>
            </w:r>
          </w:p>
        </w:tc>
        <w:tc>
          <w:tcPr>
            <w:tcW w:w="6868"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2 (eller mer) på </w:t>
            </w:r>
            <w:r>
              <w:rPr/>
              <w:t>upptäckts försök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 hemmamiljö.</w:t>
            </w:r>
          </w:p>
        </w:tc>
      </w:tr>
      <w:tr>
        <w:trPr/>
        <w:tc>
          <w:tcPr>
            <w:tcW w:w="25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Resistens</w:t>
            </w:r>
          </w:p>
        </w:tc>
        <w:tc>
          <w:tcPr>
            <w:tcW w:w="686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Halverad skada från t.ex. eld, kyla eller skugg magi.</w:t>
            </w:r>
          </w:p>
        </w:tc>
      </w:tr>
      <w:tr>
        <w:trPr/>
        <w:tc>
          <w:tcPr>
            <w:tcW w:w="25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Immunitet</w:t>
            </w:r>
          </w:p>
        </w:tc>
        <w:tc>
          <w:tcPr>
            <w:tcW w:w="686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Totalt opåverkad av viss typ (t.ex. gåva, berlock).</w:t>
            </w:r>
          </w:p>
        </w:tc>
      </w:tr>
      <w:tr>
        <w:trPr/>
        <w:tc>
          <w:tcPr>
            <w:tcW w:w="2517"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Helig/Skuggig resonans</w:t>
            </w:r>
          </w:p>
        </w:tc>
        <w:tc>
          <w:tcPr>
            <w:tcW w:w="6868" w:type="dxa"/>
            <w:tcBorders/>
            <w:vAlign w:val="center"/>
          </w:tcPr>
          <w:p>
            <w:pPr>
              <w:pStyle w:val="Normal"/>
              <w:keepNext w:val="false"/>
              <w:keepLines w:val="false"/>
              <w:widowControl w:val="false"/>
              <w:bidi w:val="0"/>
              <w:spacing w:lineRule="auto" w:line="240" w:before="0" w:after="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Reagerar på vigda platser/ </w:t>
            </w:r>
            <w:r>
              <w:rPr/>
              <w:t>skugg krafter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kan ge bonus eller sårbarhet.</w:t>
            </w:r>
          </w:p>
        </w:tc>
      </w:tr>
    </w:tbl>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r>
    </w:p>
    <w:p>
      <w:pPr>
        <w:pStyle w:val="Heading2"/>
        <w:ind w:hanging="0" w:start="0" w:end="0"/>
        <w:rPr/>
      </w:pPr>
      <w:bookmarkStart w:id="599" w:name="__RefHeading___Toc31065_3717993013"/>
      <w:bookmarkStart w:id="600" w:name="_c7cy5e4e03hh"/>
      <w:bookmarkEnd w:id="599"/>
      <w:bookmarkEnd w:id="600"/>
      <w:r>
        <w:rPr>
          <w:b/>
          <w:bCs/>
        </w:rPr>
        <w:t>Taktik &amp; Scenhot – Hur monstret agerar och hur striden förändra</w:t>
      </w:r>
      <w:r>
        <w:rPr/>
        <w:t>s</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Sektionen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Taktik &amp; Scenhot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är till för att hjälpa Spelledaren (SL) att levandegöra varelsen i strid. Det handlar om att gå från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vad den är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till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vad den gör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så att varje möte blir minnesvärt och dramatiskt.</w:t>
      </w:r>
    </w:p>
    <w:p>
      <w:pPr>
        <w:pStyle w:val="Heading2"/>
        <w:spacing w:lineRule="auto" w:line="276" w:before="0" w:after="140"/>
        <w:ind w:hanging="0" w:start="0" w:end="0"/>
        <w:rPr/>
      </w:pPr>
      <w:r>
        <w:rPr/>
      </w:r>
    </w:p>
    <w:p>
      <w:pPr>
        <w:pStyle w:val="Heading2"/>
        <w:spacing w:lineRule="auto" w:line="276" w:before="0" w:after="140"/>
        <w:ind w:hanging="0" w:start="0" w:end="0"/>
        <w:rPr/>
      </w:pPr>
      <w:bookmarkStart w:id="601" w:name="__RefHeading___Toc31063_3717993013"/>
      <w:bookmarkStart w:id="602" w:name="_3c5yuee5smoh"/>
      <w:bookmarkEnd w:id="601"/>
      <w:bookmarkEnd w:id="602"/>
      <w:r>
        <w:rPr/>
        <w:t>Taktik – Stridens manus</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Detta är din spelplan för hur varelsen bättre sig i strid. Det handlar inte bara om att rulla tärningar – utan att tänka som monstret.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Skriv gärna följande delar:</w:t>
      </w:r>
    </w:p>
    <w:p>
      <w:pPr>
        <w:pStyle w:val="Normal"/>
        <w:keepNext w:val="false"/>
        <w:keepLines w:val="false"/>
        <w:pageBreakBefore w:val="false"/>
        <w:widowControl/>
        <w:numPr>
          <w:ilvl w:val="0"/>
          <w:numId w:val="13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Öppningsdrag: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Vad gör den först i striden?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Exempel: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"Skjuter från bakhåll" eller "Rusar rakt in med ett vrål".</w:t>
      </w:r>
    </w:p>
    <w:p>
      <w:pPr>
        <w:pStyle w:val="Normal"/>
        <w:keepNext w:val="false"/>
        <w:keepLines w:val="false"/>
        <w:pageBreakBefore w:val="false"/>
        <w:widowControl/>
        <w:numPr>
          <w:ilvl w:val="0"/>
          <w:numId w:val="13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Reaktion på skada: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Blir den argare, mer farlig – eller drar du tillbaka?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T.ex.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berserk som får bonus när den är skadad.</w:t>
      </w:r>
    </w:p>
    <w:p>
      <w:pPr>
        <w:pStyle w:val="Normal"/>
        <w:keepNext w:val="false"/>
        <w:keepLines w:val="false"/>
        <w:pageBreakBefore w:val="false"/>
        <w:widowControl/>
        <w:numPr>
          <w:ilvl w:val="0"/>
          <w:numId w:val="13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Uthållighet / Moral: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Slåss den till döden? Eller flyger den vid 50 % VP?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T.ex.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odöda slås alltid till sista andetaget, medan rovdjur drar sig undan.</w:t>
      </w:r>
    </w:p>
    <w:p>
      <w:pPr>
        <w:pStyle w:val="Normal"/>
        <w:keepNext w:val="false"/>
        <w:keepLines w:val="false"/>
        <w:pageBreakBefore w:val="false"/>
        <w:widowControl/>
        <w:numPr>
          <w:ilvl w:val="0"/>
          <w:numId w:val="13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Terräng: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Hur använder den sin omgivning?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Exempel: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"Drar ner byten i vattnet", "Klättrar upp i taket", "Gömmer sig bakom statyer".</w:t>
      </w:r>
    </w:p>
    <w:p>
      <w:pPr>
        <w:pStyle w:val="Heading2"/>
        <w:spacing w:lineRule="auto" w:line="276" w:before="0" w:after="140"/>
        <w:ind w:hanging="0" w:start="0" w:end="0"/>
        <w:rPr/>
      </w:pPr>
      <w:r>
        <w:rPr/>
      </w:r>
    </w:p>
    <w:p>
      <w:pPr>
        <w:pStyle w:val="Heading2"/>
        <w:spacing w:lineRule="auto" w:line="276" w:before="0" w:after="140"/>
        <w:ind w:hanging="0" w:start="0" w:end="0"/>
        <w:rPr/>
      </w:pPr>
      <w:bookmarkStart w:id="603" w:name="__RefHeading___Toc31061_3717993013"/>
      <w:bookmarkStart w:id="604" w:name="_nw6v7pxobg8j"/>
      <w:bookmarkEnd w:id="603"/>
      <w:bookmarkEnd w:id="604"/>
      <w:r>
        <w:rPr/>
        <w:t>Scenhot – När striden tar en oväntad vändning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Scenhot är dynamiska händelser som kan utlösas under striden. De skapar överraskningar, press och dramatik – något som får både spelare och SL att spetsa öronen.</w:t>
      </w:r>
    </w:p>
    <w:p>
      <w:pPr>
        <w:pStyle w:val="Heading3"/>
        <w:spacing w:lineRule="auto" w:line="276" w:before="0" w:after="140"/>
        <w:ind w:hanging="0" w:start="0" w:end="0"/>
        <w:rPr/>
      </w:pPr>
      <w:bookmarkStart w:id="605" w:name="__RefHeading___Toc31379_3717993013"/>
      <w:bookmarkStart w:id="606" w:name="_fwyi06vucnoo"/>
      <w:bookmarkEnd w:id="605"/>
      <w:bookmarkEnd w:id="606"/>
      <w:r>
        <w:rPr/>
        <w:t>Nära triggas scenhot?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kan använda scenhot som svar på:</w:t>
      </w:r>
    </w:p>
    <w:p>
      <w:pPr>
        <w:pStyle w:val="Normal"/>
        <w:keepNext w:val="false"/>
        <w:keepLines w:val="false"/>
        <w:pageBreakBefore w:val="false"/>
        <w:widowControl/>
        <w:numPr>
          <w:ilvl w:val="0"/>
          <w:numId w:val="13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"Om striden varar mer än 3 rundor..."</w:t>
      </w:r>
    </w:p>
    <w:p>
      <w:pPr>
        <w:pStyle w:val="Normal"/>
        <w:keepNext w:val="false"/>
        <w:keepLines w:val="false"/>
        <w:pageBreakBefore w:val="false"/>
        <w:widowControl/>
        <w:numPr>
          <w:ilvl w:val="0"/>
          <w:numId w:val="13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EM (Effektmarginal):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"Vid en mycket lyckad attack skapas ett kraftslag som spräcker golvet..."</w:t>
      </w:r>
    </w:p>
    <w:p>
      <w:pPr>
        <w:pStyle w:val="Normal"/>
        <w:keepNext w:val="false"/>
        <w:keepLines w:val="false"/>
        <w:pageBreakBefore w:val="false"/>
        <w:widowControl/>
        <w:numPr>
          <w:ilvl w:val="0"/>
          <w:numId w:val="13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Fummel: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"Om monstret fumlar – det välter en lykta och startar en brand."</w:t>
      </w:r>
    </w:p>
    <w:p>
      <w:pPr>
        <w:pStyle w:val="Heading3"/>
        <w:spacing w:lineRule="auto" w:line="276" w:before="0" w:after="140"/>
        <w:ind w:hanging="0" w:start="0" w:end="0"/>
        <w:rPr/>
      </w:pPr>
      <w:bookmarkStart w:id="607" w:name="__RefHeading___Toc31377_3717993013"/>
      <w:bookmarkStart w:id="608" w:name="_lz6ogrlo35sv"/>
      <w:bookmarkEnd w:id="607"/>
      <w:bookmarkEnd w:id="608"/>
      <w:r>
        <w:rPr/>
        <w:t>Exempel på scenhot</w:t>
      </w:r>
    </w:p>
    <w:p>
      <w:pPr>
        <w:pStyle w:val="Normal"/>
        <w:keepNext w:val="false"/>
        <w:keepLines w:val="false"/>
        <w:pageBreakBefore w:val="false"/>
        <w:widowControl/>
        <w:numPr>
          <w:ilvl w:val="0"/>
          <w:numId w:val="13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Förstärkning: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"Varelsen tjuter – 1T4 nya fiender anländer efter 2 rundor."</w:t>
      </w:r>
    </w:p>
    <w:p>
      <w:pPr>
        <w:pStyle w:val="Normal"/>
        <w:keepNext w:val="false"/>
        <w:keepLines w:val="false"/>
        <w:pageBreakBefore w:val="false"/>
        <w:widowControl/>
        <w:numPr>
          <w:ilvl w:val="0"/>
          <w:numId w:val="13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Miljöfara: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"Varje gång den blöder skapas en frätande pöl som gör 1T4 skada till den som rör den."</w:t>
      </w:r>
    </w:p>
    <w:p>
      <w:pPr>
        <w:pStyle w:val="Normal"/>
        <w:keepNext w:val="false"/>
        <w:keepLines w:val="false"/>
        <w:pageBreakBefore w:val="false"/>
        <w:widowControl/>
        <w:numPr>
          <w:ilvl w:val="0"/>
          <w:numId w:val="133"/>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Väckarklocka: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"Stridens ljud väcker något större i djupet..."</w:t>
      </w:r>
    </w:p>
    <w:p>
      <w:pPr>
        <w:pStyle w:val="Heading2"/>
        <w:spacing w:lineRule="auto" w:line="276" w:before="0" w:after="140"/>
        <w:ind w:hanging="0" w:start="0" w:end="0"/>
        <w:rPr/>
      </w:pPr>
      <w:bookmarkStart w:id="609" w:name="__RefHeading___Toc31059_3717993013"/>
      <w:bookmarkStart w:id="610" w:name="_tq7pdoiq78nu"/>
      <w:bookmarkEnd w:id="609"/>
      <w:bookmarkEnd w:id="610"/>
      <w:r>
        <w:rPr/>
        <w:t>Sammanfattning</w:t>
      </w:r>
    </w:p>
    <w:p>
      <w:pPr>
        <w:pStyle w:val="Normal"/>
        <w:keepNext w:val="false"/>
        <w:keepLines w:val="false"/>
        <w:pageBreakBefore w:val="false"/>
        <w:widowControl/>
        <w:numPr>
          <w:ilvl w:val="0"/>
          <w:numId w:val="13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Taktik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Vad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varelsen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gör – dess beteende och mål.</w:t>
      </w:r>
    </w:p>
    <w:p>
      <w:pPr>
        <w:pStyle w:val="Normal"/>
        <w:keepNext w:val="false"/>
        <w:keepLines w:val="false"/>
        <w:pageBreakBefore w:val="false"/>
        <w:widowControl/>
        <w:numPr>
          <w:ilvl w:val="0"/>
          <w:numId w:val="134"/>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Scenhot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Vad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miljön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berättelsen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gör – när världen reagerar.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p>
      <w:pPr>
        <w:pStyle w:val="Heading2"/>
        <w:spacing w:lineRule="auto" w:line="276"/>
        <w:ind w:hanging="0" w:start="0" w:end="0"/>
        <w:rPr>
          <w:b/>
          <w:bCs/>
        </w:rPr>
      </w:pPr>
      <w:bookmarkStart w:id="611" w:name="__RefHeading___Toc31057_3717993013"/>
      <w:bookmarkStart w:id="612" w:name="_oswjnc74vm1p"/>
      <w:bookmarkEnd w:id="611"/>
      <w:bookmarkEnd w:id="612"/>
      <w:r>
        <w:rPr>
          <w:b/>
          <w:bCs/>
        </w:rPr>
        <w:t>Reaktion på krit / fummel</w:t>
      </w:r>
    </w:p>
    <w:p>
      <w:pPr>
        <w:pStyle w:val="Normal"/>
        <w:keepNext w:val="false"/>
        <w:keepLines w:val="false"/>
        <w:pageBreakBefore w:val="false"/>
        <w:widowControl/>
        <w:bidi w:val="0"/>
        <w:spacing w:lineRule="auto" w:line="276" w:before="200" w:after="12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Skriv typiska kritiska effekter eller missöden, t.ex. "tappar grepp", "rusar för långt", "bryter klo".</w:t>
      </w:r>
    </w:p>
    <w:p>
      <w:pPr>
        <w:pStyle w:val="Heading2"/>
        <w:ind w:hanging="0" w:start="0" w:end="0"/>
        <w:rPr>
          <w:b/>
          <w:bCs/>
        </w:rPr>
      </w:pPr>
      <w:bookmarkStart w:id="613" w:name="__RefHeading___Toc31055_3717993013"/>
      <w:bookmarkStart w:id="614" w:name="_vqt92gle8w0d"/>
      <w:bookmarkEnd w:id="613"/>
      <w:bookmarkEnd w:id="614"/>
      <w:r>
        <w:rPr>
          <w:b/>
          <w:bCs/>
        </w:rPr>
        <w:t>Spår, Byte &amp; Resonans – Före och efter striden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Denna avslutande del i </w:t>
      </w:r>
      <w:r>
        <w:rPr/>
        <w:t>bestiarium</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mallen handlar inte om själva striden, utan om vad varelsen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lämnar efter sig i världen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både fysiskt och andligt. Det skapar </w:t>
      </w:r>
      <w:r>
        <w:rPr/>
        <w:t>ett sammanhang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där monstret inte bara är ett hinder, utan en del av berättelsen.</w:t>
      </w:r>
    </w:p>
    <w:p>
      <w:pPr>
        <w:pStyle w:val="Heading2"/>
        <w:spacing w:lineRule="auto" w:line="276" w:before="0" w:after="140"/>
        <w:ind w:hanging="0" w:start="0" w:end="0"/>
        <w:rPr/>
      </w:pPr>
      <w:r>
        <w:rPr/>
      </w:r>
    </w:p>
    <w:p>
      <w:pPr>
        <w:pStyle w:val="Heading2"/>
        <w:spacing w:lineRule="auto" w:line="276" w:before="0" w:after="140"/>
        <w:ind w:hanging="0" w:start="0" w:end="0"/>
        <w:rPr/>
      </w:pPr>
      <w:bookmarkStart w:id="615" w:name="__RefHeading___Toc31053_3717993013"/>
      <w:bookmarkStart w:id="616" w:name="_598kw84nykt6"/>
      <w:bookmarkEnd w:id="615"/>
      <w:bookmarkEnd w:id="616"/>
      <w:r>
        <w:rPr/>
        <w:t>Spår – Förbådande och stämning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Skriv vad varelsen lämnar efter sig i miljön. Använd det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innan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spelarna stöter på monstret för att:</w:t>
      </w:r>
    </w:p>
    <w:p>
      <w:pPr>
        <w:pStyle w:val="Normal"/>
        <w:keepNext w:val="false"/>
        <w:keepLines w:val="false"/>
        <w:pageBreakBefore w:val="false"/>
        <w:widowControl/>
        <w:numPr>
          <w:ilvl w:val="0"/>
          <w:numId w:val="13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Byggspänning</w:t>
      </w:r>
    </w:p>
    <w:p>
      <w:pPr>
        <w:pStyle w:val="Normal"/>
        <w:keepNext w:val="false"/>
        <w:keepLines w:val="false"/>
        <w:pageBreakBefore w:val="false"/>
        <w:widowControl/>
        <w:numPr>
          <w:ilvl w:val="0"/>
          <w:numId w:val="13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Ge skydd</w:t>
      </w:r>
    </w:p>
    <w:p>
      <w:pPr>
        <w:pStyle w:val="Normal"/>
        <w:keepNext w:val="false"/>
        <w:keepLines w:val="false"/>
        <w:pageBreakBefore w:val="false"/>
        <w:widowControl/>
        <w:numPr>
          <w:ilvl w:val="0"/>
          <w:numId w:val="136"/>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Skapa användning för färdigheter som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Överlevnad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Intuition</w:t>
      </w:r>
    </w:p>
    <w:p>
      <w:pPr>
        <w:pStyle w:val="Heading3"/>
        <w:spacing w:lineRule="auto" w:line="276" w:before="0" w:after="140"/>
        <w:ind w:hanging="0" w:start="0" w:end="0"/>
        <w:rPr/>
      </w:pPr>
      <w:bookmarkStart w:id="617" w:name="__RefHeading___Toc31375_3717993013"/>
      <w:bookmarkStart w:id="618" w:name="_ya580lqe362p"/>
      <w:bookmarkEnd w:id="617"/>
      <w:bookmarkEnd w:id="618"/>
      <w:r>
        <w:rPr/>
        <w:t>Exempel:</w:t>
      </w:r>
    </w:p>
    <w:p>
      <w:pPr>
        <w:pStyle w:val="Normal"/>
        <w:keepNext w:val="false"/>
        <w:keepLines w:val="false"/>
        <w:pageBreakBefore w:val="false"/>
        <w:widowControl/>
        <w:numPr>
          <w:ilvl w:val="0"/>
          <w:numId w:val="13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Fysiskt: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Klösmärken i sten, slemmiga spår, kyla som suger värmen ur luften.</w:t>
      </w:r>
    </w:p>
    <w:p>
      <w:pPr>
        <w:pStyle w:val="Normal"/>
        <w:keepNext w:val="false"/>
        <w:keepLines w:val="false"/>
        <w:pageBreakBefore w:val="false"/>
        <w:widowControl/>
        <w:numPr>
          <w:ilvl w:val="0"/>
          <w:numId w:val="137"/>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Ljud/Lukt: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Ett metalliskt tickande, visningar från ingenstans, stank av ruttenhet eller svavel.</w:t>
      </w:r>
    </w:p>
    <w:p>
      <w:pPr>
        <w:pStyle w:val="Normal"/>
        <w:keepNext w:val="false"/>
        <w:keepLines w:val="false"/>
        <w:pageBreakBefore w:val="false"/>
        <w:widowControl/>
        <w:bidi w:val="0"/>
        <w:spacing w:lineRule="auto" w:line="276" w:before="0" w:after="140"/>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Tips i spel: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Säg inte "Ni ser en jättespindel", säg istället: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"Tak och väggar är täckta av nät. Ett tyst, mjukt skrapande hörs från ovan."</w:t>
      </w:r>
    </w:p>
    <w:p>
      <w:pPr>
        <w:pStyle w:val="Heading2"/>
        <w:spacing w:lineRule="auto" w:line="276" w:before="0" w:after="140"/>
        <w:ind w:hanging="0" w:start="0" w:end="0"/>
        <w:rPr/>
      </w:pPr>
      <w:bookmarkStart w:id="619" w:name="__RefHeading___Toc31051_3717993013"/>
      <w:bookmarkStart w:id="620" w:name="_617ydp5j2ybg"/>
      <w:bookmarkEnd w:id="619"/>
      <w:bookmarkEnd w:id="620"/>
      <w:r>
        <w:rPr/>
        <w:t>Byte – Resurser, troféer och hantverk</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Skriv vad man kan ta från varelsen – fysiskt eller magiskt. Detta är inte bara belöning, utan en drivkraft för jakt och forskning.</w:t>
      </w:r>
    </w:p>
    <w:p>
      <w:pPr>
        <w:pStyle w:val="Heading3"/>
        <w:spacing w:lineRule="auto" w:line="276" w:before="0" w:after="140"/>
        <w:ind w:hanging="0" w:start="0" w:end="0"/>
        <w:rPr/>
      </w:pPr>
      <w:bookmarkStart w:id="621" w:name="__RefHeading___Toc31373_3717993013"/>
      <w:bookmarkStart w:id="622" w:name="_dqgndz38qp1l"/>
      <w:bookmarkEnd w:id="621"/>
      <w:bookmarkEnd w:id="622"/>
      <w:r>
        <w:rPr/>
        <w:t>Exempel:</w:t>
      </w:r>
    </w:p>
    <w:p>
      <w:pPr>
        <w:pStyle w:val="Normal"/>
        <w:keepNext w:val="false"/>
        <w:keepLines w:val="false"/>
        <w:pageBreakBefore w:val="false"/>
        <w:widowControl/>
        <w:numPr>
          <w:ilvl w:val="0"/>
          <w:numId w:val="138"/>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Organiskt: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Tänder, horn, fjäll, giftkörtlar, klofingrar.</w:t>
      </w:r>
    </w:p>
    <w:p>
      <w:pPr>
        <w:pStyle w:val="Normal"/>
        <w:keepNext w:val="false"/>
        <w:keepLines w:val="false"/>
        <w:pageBreakBefore w:val="false"/>
        <w:widowControl/>
        <w:numPr>
          <w:ilvl w:val="0"/>
          <w:numId w:val="138"/>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Magiskt: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Ektoplasma, skugg kristaller, en brinnande kärna.</w:t>
      </w:r>
    </w:p>
    <w:p>
      <w:pPr>
        <w:pStyle w:val="Heading3"/>
        <w:spacing w:lineRule="auto" w:line="276" w:before="0" w:after="140"/>
        <w:ind w:hanging="0" w:start="0" w:end="0"/>
        <w:rPr/>
      </w:pPr>
      <w:bookmarkStart w:id="623" w:name="__RefHeading___Toc31371_3717993013"/>
      <w:bookmarkStart w:id="624" w:name="_z85ni1gh8abx"/>
      <w:bookmarkEnd w:id="623"/>
      <w:bookmarkEnd w:id="624"/>
      <w:r>
        <w:rPr/>
        <w:t>Användning:</w:t>
      </w:r>
    </w:p>
    <w:p>
      <w:pPr>
        <w:pStyle w:val="Normal"/>
        <w:keepNext w:val="false"/>
        <w:keepLines w:val="false"/>
        <w:pageBreakBefore w:val="false"/>
        <w:widowControl/>
        <w:numPr>
          <w:ilvl w:val="0"/>
          <w:numId w:val="139"/>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Spelare med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Alkemi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Hantverk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kan använda det till brygder, elixir, vapen, eller sälja till rätt köpare.</w:t>
      </w:r>
    </w:p>
    <w:p>
      <w:pPr>
        <w:pStyle w:val="Normal"/>
        <w:keepNext w:val="false"/>
        <w:keepLines w:val="false"/>
        <w:pageBreakBefore w:val="false"/>
        <w:widowControl/>
        <w:numPr>
          <w:ilvl w:val="0"/>
          <w:numId w:val="13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Fungerar även som plot hook – "Vi behöver tre Harpyklor för att brygga Panacean".</w:t>
      </w:r>
    </w:p>
    <w:p>
      <w:pPr>
        <w:pStyle w:val="Heading2"/>
        <w:spacing w:lineRule="auto" w:line="276" w:before="0" w:after="140"/>
        <w:ind w:hanging="0" w:start="0" w:end="0"/>
        <w:rPr/>
      </w:pPr>
      <w:bookmarkStart w:id="625" w:name="__RefHeading___Toc31049_3717993013"/>
      <w:bookmarkStart w:id="626" w:name="_tlrzga2whr6l"/>
      <w:bookmarkEnd w:id="625"/>
      <w:bookmarkEnd w:id="626"/>
      <w:r>
        <w:rPr/>
        <w:t>Resonans – Karma och konsekvenser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Vissa möten lämnar spår 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världens moral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inte bara i miljön. Detta fält påminner SL om att varelsens öde kan påverka:</w:t>
      </w:r>
    </w:p>
    <w:p>
      <w:pPr>
        <w:pStyle w:val="Normal"/>
        <w:keepNext w:val="false"/>
        <w:keepLines w:val="false"/>
        <w:pageBreakBefore w:val="false"/>
        <w:widowControl/>
        <w:numPr>
          <w:ilvl w:val="0"/>
          <w:numId w:val="14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Karma-systemet</w:t>
      </w:r>
    </w:p>
    <w:p>
      <w:pPr>
        <w:pStyle w:val="Normal"/>
        <w:keepNext w:val="false"/>
        <w:keepLines w:val="false"/>
        <w:pageBreakBefore w:val="false"/>
        <w:widowControl/>
        <w:numPr>
          <w:ilvl w:val="0"/>
          <w:numId w:val="14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Fraktioners reaktioner</w:t>
      </w:r>
    </w:p>
    <w:p>
      <w:pPr>
        <w:pStyle w:val="Normal"/>
        <w:keepNext w:val="false"/>
        <w:keepLines w:val="false"/>
        <w:pageBreakBefore w:val="false"/>
        <w:widowControl/>
        <w:numPr>
          <w:ilvl w:val="0"/>
          <w:numId w:val="14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Gudomlig uppmärkningssamhet</w:t>
      </w:r>
    </w:p>
    <w:p>
      <w:pPr>
        <w:pStyle w:val="Heading3"/>
        <w:spacing w:lineRule="auto" w:line="276" w:before="0" w:after="140"/>
        <w:ind w:hanging="0" w:start="0" w:end="0"/>
        <w:rPr/>
      </w:pPr>
      <w:bookmarkStart w:id="627" w:name="__RefHeading___Toc31369_3717993013"/>
      <w:bookmarkStart w:id="628" w:name="_q6brjm5jvylv"/>
      <w:bookmarkEnd w:id="627"/>
      <w:bookmarkEnd w:id="628"/>
      <w:r>
        <w:rPr/>
        <w:t>Exempel:</w:t>
      </w:r>
    </w:p>
    <w:p>
      <w:pPr>
        <w:pStyle w:val="Normal"/>
        <w:keepNext w:val="false"/>
        <w:keepLines w:val="false"/>
        <w:pageBreakBefore w:val="false"/>
        <w:widowControl/>
        <w:numPr>
          <w:ilvl w:val="0"/>
          <w:numId w:val="14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Negativt: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Att döda en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helig väktare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kan ge −Karma eller skapa fiender bland druiderna.</w:t>
      </w:r>
    </w:p>
    <w:p>
      <w:pPr>
        <w:pStyle w:val="Normal"/>
        <w:keepNext w:val="false"/>
        <w:keepLines w:val="false"/>
        <w:pageBreakBefore w:val="false"/>
        <w:widowControl/>
        <w:numPr>
          <w:ilvl w:val="0"/>
          <w:numId w:val="141"/>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Positivt: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Att visa nåd mot en plågad ande kan </w:t>
      </w:r>
      <w:r>
        <w:rPr/>
        <w:t>ge Karma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eller en oväntad allierad senare.</w:t>
      </w:r>
    </w:p>
    <w:p>
      <w:pPr>
        <w:pStyle w:val="Normal"/>
        <w:keepNext w:val="false"/>
        <w:keepLines w:val="false"/>
        <w:pageBreakBefore w:val="false"/>
        <w:widowControl/>
        <w:bidi w:val="0"/>
        <w:spacing w:lineRule="auto" w:line="276" w:before="0" w:after="140"/>
        <w:ind w:hanging="0" w:start="567" w:end="567"/>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Tips: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Resonans är din signal som SL att detta monster är mer än ett tärnings mål. Om spelarna väljer – får det följder.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p>
      <w:pPr>
        <w:pStyle w:val="Heading2"/>
        <w:spacing w:lineRule="auto" w:line="276" w:before="0" w:after="140"/>
        <w:ind w:hanging="0" w:start="0" w:end="0"/>
        <w:rPr/>
      </w:pPr>
      <w:bookmarkStart w:id="629" w:name="__RefHeading___Toc31047_3717993013"/>
      <w:bookmarkStart w:id="630" w:name="_ne2osea10y89"/>
      <w:bookmarkEnd w:id="629"/>
      <w:bookmarkEnd w:id="630"/>
      <w:r>
        <w:rPr/>
        <w:t>Region SV-rutor</w:t>
      </w:r>
    </w:p>
    <w:p>
      <w:pPr>
        <w:pStyle w:val="Heading3"/>
        <w:spacing w:lineRule="auto" w:line="276" w:before="0" w:after="140"/>
        <w:ind w:hanging="0" w:start="0" w:end="0"/>
        <w:rPr>
          <w:i/>
          <w:iCs/>
        </w:rPr>
      </w:pPr>
      <w:bookmarkStart w:id="631" w:name="__RefHeading___Toc31367_3717993013"/>
      <w:bookmarkStart w:id="632" w:name="_fg1l4zl3tb"/>
      <w:bookmarkEnd w:id="631"/>
      <w:bookmarkEnd w:id="632"/>
      <w:r>
        <w:rPr>
          <w:i/>
          <w:iCs/>
        </w:rPr>
        <w:t>Plug-in för SL – koppla känsla till mekanik</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Denna modul hjälper dig att kommunicera en regions unika känsla direkt genom regler. I stället för att bara beskriva miljön med ord, låt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SV (Svårighetsvärde)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spegla vad som är lätt eller farligt just här.</w:t>
      </w:r>
    </w:p>
    <w:p>
      <w:pPr>
        <w:pStyle w:val="Heading3"/>
        <w:spacing w:lineRule="auto" w:line="276" w:before="0" w:after="140"/>
        <w:ind w:hanging="0" w:start="0" w:end="0"/>
        <w:rPr/>
      </w:pPr>
      <w:r>
        <w:rPr/>
      </w:r>
    </w:p>
    <w:p>
      <w:pPr>
        <w:pStyle w:val="Heading3"/>
        <w:spacing w:lineRule="auto" w:line="276" w:before="0" w:after="140"/>
        <w:ind w:hanging="0" w:start="0" w:end="0"/>
        <w:rPr/>
      </w:pPr>
      <w:bookmarkStart w:id="633" w:name="__RefHeading___Toc31365_3717993013"/>
      <w:bookmarkStart w:id="634" w:name="_lf2ahbopvupc"/>
      <w:bookmarkEnd w:id="633"/>
      <w:bookmarkEnd w:id="634"/>
      <w:r>
        <w:rPr/>
        <w:t>Så fungerar det</w:t>
      </w:r>
    </w:p>
    <w:p>
      <w:pPr>
        <w:pStyle w:val="Normal"/>
        <w:keepNext w:val="false"/>
        <w:keepLines w:val="false"/>
        <w:pageBreakBefore w:val="false"/>
        <w:widowControl/>
        <w:numPr>
          <w:ilvl w:val="0"/>
          <w:numId w:val="14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Det bästa är kampanjnivå:</w:t>
      </w:r>
    </w:p>
    <w:p>
      <w:pPr>
        <w:pStyle w:val="Normal"/>
        <w:keepNext w:val="false"/>
        <w:keepLines w:val="false"/>
        <w:pageBreakBefore w:val="false"/>
        <w:widowControl/>
        <w:numPr>
          <w:ilvl w:val="1"/>
          <w:numId w:val="142"/>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Heroisk: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SV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13</w:t>
      </w:r>
    </w:p>
    <w:p>
      <w:pPr>
        <w:pStyle w:val="Normal"/>
        <w:keepNext w:val="false"/>
        <w:keepLines w:val="false"/>
        <w:pageBreakBefore w:val="false"/>
        <w:widowControl/>
        <w:numPr>
          <w:ilvl w:val="1"/>
          <w:numId w:val="142"/>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Skärpt: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SV =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15</w:t>
      </w:r>
    </w:p>
    <w:p>
      <w:pPr>
        <w:pStyle w:val="Normal"/>
        <w:keepNext w:val="false"/>
        <w:keepLines w:val="false"/>
        <w:pageBreakBefore w:val="false"/>
        <w:widowControl/>
        <w:numPr>
          <w:ilvl w:val="0"/>
          <w:numId w:val="14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Använd regionens SV-ruta: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p>
    <w:p>
      <w:pPr>
        <w:pStyle w:val="Normal"/>
        <w:keepNext w:val="false"/>
        <w:keepLines w:val="false"/>
        <w:pageBreakBefore w:val="false"/>
        <w:widowControl/>
        <w:tabs>
          <w:tab w:val="clear" w:pos="720"/>
          <w:tab w:val="left" w:pos="0" w:leader="none"/>
        </w:tabs>
        <w:bidi w:val="0"/>
        <w:spacing w:lineRule="auto" w:line="276" w:before="0" w:after="140"/>
        <w:ind w:hanging="0"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Tabellen visar hur du justerar </w:t>
      </w:r>
      <w:r>
        <w:rPr/>
        <w:t>Svårighets Värdet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(SV) – sänk SV med 2 för handlingar som är lättare, och höj med 2 eller 4 för de som är svårare. </w:t>
      </w:r>
    </w:p>
    <w:p>
      <w:pPr>
        <w:pStyle w:val="Normal"/>
        <w:keepNext w:val="false"/>
        <w:keepLines w:val="false"/>
        <w:pageBreakBefore w:val="false"/>
        <w:widowControl/>
        <w:numPr>
          <w:ilvl w:val="0"/>
          <w:numId w:val="142"/>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Visa spelarna: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Lägg gärna rutan synligt på bordet. Det signalerar: </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"Här lönar det sig att smyga – men magi är farligt."</w:t>
      </w:r>
    </w:p>
    <w:p>
      <w:pPr>
        <w:pStyle w:val="Heading2"/>
        <w:spacing w:lineRule="auto" w:line="276" w:before="0" w:after="140"/>
        <w:ind w:hanging="0" w:start="0" w:end="0"/>
        <w:rPr/>
      </w:pPr>
      <w:r>
        <w:rPr/>
      </w:r>
    </w:p>
    <w:p>
      <w:pPr>
        <w:pStyle w:val="Heading2"/>
        <w:spacing w:lineRule="auto" w:line="276" w:before="0" w:after="140"/>
        <w:ind w:hanging="0" w:start="0" w:end="0"/>
        <w:rPr/>
      </w:pPr>
      <w:bookmarkStart w:id="635" w:name="__RefHeading___Toc31045_3717993013"/>
      <w:bookmarkStart w:id="636" w:name="_daq3a241mlm7"/>
      <w:bookmarkEnd w:id="635"/>
      <w:bookmarkEnd w:id="636"/>
      <w:r>
        <w:rPr/>
        <w:t xml:space="preserve">Rivles – </w:t>
      </w:r>
      <w:r>
        <w:rPr>
          <w:i/>
          <w:iCs/>
        </w:rPr>
        <w:t>Magins hjärta</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En urgammal skog där slöjan är tunn. Andar vakar och stigar flyttar sig.</w:t>
      </w:r>
    </w:p>
    <w:tbl>
      <w:tblPr>
        <w:tblW w:w="8235" w:type="dxa"/>
        <w:jc w:val="start"/>
        <w:tblInd w:w="0" w:type="dxa"/>
        <w:tblLayout w:type="fixed"/>
        <w:tblCellMar>
          <w:top w:w="0" w:type="dxa"/>
          <w:start w:w="108" w:type="dxa"/>
          <w:bottom w:w="0" w:type="dxa"/>
          <w:end w:w="108" w:type="dxa"/>
        </w:tblCellMar>
      </w:tblPr>
      <w:tblGrid>
        <w:gridCol w:w="2164"/>
        <w:gridCol w:w="929"/>
        <w:gridCol w:w="5142"/>
      </w:tblGrid>
      <w:tr>
        <w:trPr>
          <w:tblHeader w:val="true"/>
        </w:trPr>
        <w:tc>
          <w:tcPr>
            <w:tcW w:w="2164"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Hantering</w:t>
            </w:r>
          </w:p>
        </w:tc>
        <w:tc>
          <w:tcPr>
            <w:tcW w:w="929"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SV-mod</w:t>
            </w:r>
          </w:p>
        </w:tc>
        <w:tc>
          <w:tcPr>
            <w:tcW w:w="5142"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Kommentar</w:t>
            </w:r>
          </w:p>
        </w:tc>
      </w:tr>
      <w:tr>
        <w:trPr/>
        <w:tc>
          <w:tcPr>
            <w:tcW w:w="2164"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Liturgi / Rening</w:t>
            </w:r>
          </w:p>
        </w:tc>
        <w:tc>
          <w:tcPr>
            <w:tcW w:w="9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514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Platsen vill bli helad. Heliga handlingar får gensvar.</w:t>
            </w:r>
          </w:p>
        </w:tc>
      </w:tr>
      <w:tr>
        <w:trPr/>
        <w:tc>
          <w:tcPr>
            <w:tcW w:w="2164"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Navigera</w:t>
            </w:r>
          </w:p>
        </w:tc>
        <w:tc>
          <w:tcPr>
            <w:tcW w:w="9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514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Stigarna ändras. Skogen leder vilse.</w:t>
            </w:r>
          </w:p>
        </w:tc>
      </w:tr>
      <w:tr>
        <w:trPr/>
        <w:tc>
          <w:tcPr>
            <w:tcW w:w="2164"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Smyga / Gömma sig</w:t>
            </w:r>
          </w:p>
        </w:tc>
        <w:tc>
          <w:tcPr>
            <w:tcW w:w="9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514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Skogen skvallrar – ljus och ljud avslöjar.</w:t>
            </w:r>
          </w:p>
        </w:tc>
      </w:tr>
      <w:tr>
        <w:trPr/>
        <w:tc>
          <w:tcPr>
            <w:tcW w:w="2164"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Magiförnimmelse</w:t>
            </w:r>
          </w:p>
        </w:tc>
        <w:tc>
          <w:tcPr>
            <w:tcW w:w="9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514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 känns tydligt. Slöjan är tunn här.</w:t>
            </w:r>
          </w:p>
        </w:tc>
      </w:tr>
    </w:tbl>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Karmisk effekt: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Att skada levande natur ger omedelbar −Karma.</w:t>
      </w:r>
    </w:p>
    <w:p>
      <w:pPr>
        <w:pStyle w:val="Heading2"/>
        <w:spacing w:lineRule="auto" w:line="276" w:before="0" w:after="140"/>
        <w:ind w:hanging="0" w:start="0" w:end="0"/>
        <w:rPr/>
      </w:pPr>
      <w:r>
        <w:rPr/>
      </w:r>
    </w:p>
    <w:p>
      <w:pPr>
        <w:pStyle w:val="Heading2"/>
        <w:spacing w:lineRule="auto" w:line="276" w:before="0" w:after="140"/>
        <w:ind w:hanging="0" w:start="0" w:end="0"/>
        <w:rPr/>
      </w:pPr>
      <w:bookmarkStart w:id="637" w:name="__RefHeading___Toc31043_3717993013"/>
      <w:bookmarkStart w:id="638" w:name="_rleo88afmvjc"/>
      <w:bookmarkEnd w:id="637"/>
      <w:bookmarkEnd w:id="638"/>
      <w:r>
        <w:rPr/>
        <w:t xml:space="preserve">Talgtoks – </w:t>
      </w:r>
      <w:r>
        <w:rPr>
          <w:i/>
          <w:iCs/>
        </w:rPr>
        <w:t>Skuggöknen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Ett land härjat av kulter och magiska stormar. Här testas viljan.</w:t>
      </w:r>
    </w:p>
    <w:tbl>
      <w:tblPr>
        <w:tblW w:w="7860" w:type="dxa"/>
        <w:jc w:val="start"/>
        <w:tblInd w:w="0" w:type="dxa"/>
        <w:tblLayout w:type="fixed"/>
        <w:tblCellMar>
          <w:top w:w="0" w:type="dxa"/>
          <w:start w:w="108" w:type="dxa"/>
          <w:bottom w:w="0" w:type="dxa"/>
          <w:end w:w="108" w:type="dxa"/>
        </w:tblCellMar>
      </w:tblPr>
      <w:tblGrid>
        <w:gridCol w:w="2159"/>
        <w:gridCol w:w="929"/>
        <w:gridCol w:w="4772"/>
      </w:tblGrid>
      <w:tr>
        <w:trPr>
          <w:tblHeader w:val="true"/>
        </w:trPr>
        <w:tc>
          <w:tcPr>
            <w:tcW w:w="2159"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Hantering</w:t>
            </w:r>
          </w:p>
        </w:tc>
        <w:tc>
          <w:tcPr>
            <w:tcW w:w="929"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SV-mod</w:t>
            </w:r>
          </w:p>
        </w:tc>
        <w:tc>
          <w:tcPr>
            <w:tcW w:w="4772"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Kommentar</w:t>
            </w:r>
          </w:p>
        </w:tc>
      </w:tr>
      <w:tr>
        <w:trPr/>
        <w:tc>
          <w:tcPr>
            <w:tcW w:w="215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Mental styrka</w:t>
            </w:r>
          </w:p>
        </w:tc>
        <w:tc>
          <w:tcPr>
            <w:tcW w:w="9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477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Skuggor viskar, förvirrar och förför sinnet.</w:t>
            </w:r>
          </w:p>
        </w:tc>
      </w:tr>
      <w:tr>
        <w:trPr/>
        <w:tc>
          <w:tcPr>
            <w:tcW w:w="215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Skuggmagi / Ockult</w:t>
            </w:r>
          </w:p>
        </w:tc>
        <w:tc>
          <w:tcPr>
            <w:tcW w:w="9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477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Mörka krafter är närvarande – men farliga.</w:t>
            </w:r>
          </w:p>
        </w:tc>
      </w:tr>
      <w:tr>
        <w:trPr/>
        <w:tc>
          <w:tcPr>
            <w:tcW w:w="215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Överlevnad</w:t>
            </w:r>
          </w:p>
        </w:tc>
        <w:tc>
          <w:tcPr>
            <w:tcW w:w="9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+4</w:t>
            </w:r>
          </w:p>
        </w:tc>
        <w:tc>
          <w:tcPr>
            <w:tcW w:w="477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Miljön är dödlig: giftigt vatten, skärande vindar.</w:t>
            </w:r>
          </w:p>
        </w:tc>
      </w:tr>
      <w:tr>
        <w:trPr/>
        <w:tc>
          <w:tcPr>
            <w:tcW w:w="215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Socialt (Hot)</w:t>
            </w:r>
          </w:p>
        </w:tc>
        <w:tc>
          <w:tcPr>
            <w:tcW w:w="9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477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Här respekteras våld före ord.</w:t>
            </w:r>
          </w:p>
        </w:tc>
      </w:tr>
    </w:tbl>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Scenhot: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Vid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fummel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 magi: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Skuggstorm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drar in – 1T4 skada/runda för oskyddade.</w:t>
      </w:r>
    </w:p>
    <w:p>
      <w:pPr>
        <w:pStyle w:val="Heading2"/>
        <w:spacing w:lineRule="auto" w:line="276" w:before="0" w:after="140"/>
        <w:ind w:hanging="0" w:start="0" w:end="0"/>
        <w:rPr/>
      </w:pPr>
      <w:r>
        <w:rPr/>
      </w:r>
    </w:p>
    <w:p>
      <w:pPr>
        <w:pStyle w:val="Heading2"/>
        <w:spacing w:lineRule="auto" w:line="276" w:before="0" w:after="140"/>
        <w:ind w:hanging="0" w:start="0" w:end="0"/>
        <w:rPr/>
      </w:pPr>
      <w:bookmarkStart w:id="639" w:name="__RefHeading___Toc31041_3717993013"/>
      <w:bookmarkStart w:id="640" w:name="_e5bcrkat3yk0"/>
      <w:bookmarkEnd w:id="639"/>
      <w:bookmarkEnd w:id="640"/>
      <w:r>
        <w:rPr/>
        <w:t xml:space="preserve">Eldervane – </w:t>
      </w:r>
      <w:r>
        <w:rPr>
          <w:i/>
          <w:iCs/>
        </w:rPr>
        <w:t>Dimkusten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iCs/>
          <w:caps w:val="false"/>
          <w:smallCaps w:val="false"/>
          <w:strike w:val="false"/>
          <w:dstrike w:val="false"/>
          <w:color w:val="000000"/>
          <w:position w:val="0"/>
          <w:sz w:val="24"/>
          <w:szCs w:val="24"/>
          <w:u w:val="none"/>
          <w:vertAlign w:val="baseline"/>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Vindpinade klippor och dimhöljda städer där lögnen blomstrar.</w:t>
      </w:r>
    </w:p>
    <w:tbl>
      <w:tblPr>
        <w:tblW w:w="8359" w:type="dxa"/>
        <w:jc w:val="start"/>
        <w:tblInd w:w="0" w:type="dxa"/>
        <w:tblLayout w:type="fixed"/>
        <w:tblCellMar>
          <w:top w:w="0" w:type="dxa"/>
          <w:start w:w="108" w:type="dxa"/>
          <w:bottom w:w="0" w:type="dxa"/>
          <w:end w:w="108" w:type="dxa"/>
        </w:tblCellMar>
      </w:tblPr>
      <w:tblGrid>
        <w:gridCol w:w="2006"/>
        <w:gridCol w:w="928"/>
        <w:gridCol w:w="5425"/>
      </w:tblGrid>
      <w:tr>
        <w:trPr>
          <w:tblHeader w:val="true"/>
        </w:trPr>
        <w:tc>
          <w:tcPr>
            <w:tcW w:w="2006"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Hantering</w:t>
            </w:r>
          </w:p>
        </w:tc>
        <w:tc>
          <w:tcPr>
            <w:tcW w:w="928"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SV-mod</w:t>
            </w:r>
          </w:p>
        </w:tc>
        <w:tc>
          <w:tcPr>
            <w:tcW w:w="5425"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Kommentar</w:t>
            </w:r>
          </w:p>
        </w:tc>
      </w:tr>
      <w:tr>
        <w:trPr/>
        <w:tc>
          <w:tcPr>
            <w:tcW w:w="200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Smyga / Infiltrera</w:t>
            </w:r>
          </w:p>
        </w:tc>
        <w:tc>
          <w:tcPr>
            <w:tcW w:w="92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542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Dimman skyddar – perfekt för lönnmördare och tjuvar.</w:t>
            </w:r>
          </w:p>
        </w:tc>
      </w:tr>
      <w:tr>
        <w:trPr/>
        <w:tc>
          <w:tcPr>
            <w:tcW w:w="200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Skytte (Avstånd)</w:t>
            </w:r>
          </w:p>
        </w:tc>
        <w:tc>
          <w:tcPr>
            <w:tcW w:w="92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542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Sikten är usel, vindarna sveper – svårt att träffa.</w:t>
            </w:r>
          </w:p>
        </w:tc>
      </w:tr>
      <w:tr>
        <w:trPr/>
        <w:tc>
          <w:tcPr>
            <w:tcW w:w="200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Vältalighet (Lögn)</w:t>
            </w:r>
          </w:p>
        </w:tc>
        <w:tc>
          <w:tcPr>
            <w:tcW w:w="92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542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Invånarna lever i osanning – lögner smakar bekant.</w:t>
            </w:r>
          </w:p>
        </w:tc>
      </w:tr>
      <w:tr>
        <w:trPr/>
        <w:tc>
          <w:tcPr>
            <w:tcW w:w="2006"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Klättra / Balans</w:t>
            </w:r>
          </w:p>
        </w:tc>
        <w:tc>
          <w:tcPr>
            <w:tcW w:w="92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542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Fukt, salt, snäckor – allt är halt och livsfarligt.</w:t>
            </w:r>
          </w:p>
        </w:tc>
      </w:tr>
    </w:tbl>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Resursregel: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Metall rostar. Kräver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 xml:space="preserve">Hantverk SV 10/vecka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eller tappar 1 nivå i kvalitet.</w:t>
      </w:r>
    </w:p>
    <w:p>
      <w:pPr>
        <w:pStyle w:val="Heading2"/>
        <w:spacing w:lineRule="auto" w:line="276" w:before="0" w:after="140"/>
        <w:ind w:hanging="0" w:start="0" w:end="0"/>
        <w:rPr/>
      </w:pPr>
      <w:r>
        <w:rPr/>
      </w:r>
    </w:p>
    <w:p>
      <w:pPr>
        <w:pStyle w:val="Heading2"/>
        <w:spacing w:lineRule="auto" w:line="276" w:before="0" w:after="140"/>
        <w:ind w:hanging="0" w:start="0" w:end="0"/>
        <w:rPr/>
      </w:pPr>
      <w:bookmarkStart w:id="641" w:name="__RefHeading___Toc31039_3717993013"/>
      <w:bookmarkStart w:id="642" w:name="_c9345w75wza1"/>
      <w:bookmarkEnd w:id="641"/>
      <w:bookmarkEnd w:id="642"/>
      <w:r>
        <w:rPr/>
        <w:t>Mall för egna regioner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[Regionens Namn] </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[Stämnings sats]</w:t>
      </w:r>
    </w:p>
    <w:tbl>
      <w:tblPr>
        <w:tblW w:w="8532" w:type="dxa"/>
        <w:jc w:val="start"/>
        <w:tblInd w:w="0" w:type="dxa"/>
        <w:tblLayout w:type="fixed"/>
        <w:tblCellMar>
          <w:top w:w="0" w:type="dxa"/>
          <w:start w:w="108" w:type="dxa"/>
          <w:bottom w:w="0" w:type="dxa"/>
          <w:end w:w="108" w:type="dxa"/>
        </w:tblCellMar>
      </w:tblPr>
      <w:tblGrid>
        <w:gridCol w:w="1429"/>
        <w:gridCol w:w="930"/>
        <w:gridCol w:w="6173"/>
      </w:tblGrid>
      <w:tr>
        <w:trPr>
          <w:tblHeader w:val="true"/>
        </w:trPr>
        <w:tc>
          <w:tcPr>
            <w:tcW w:w="1429"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Hantering</w:t>
            </w:r>
          </w:p>
        </w:tc>
        <w:tc>
          <w:tcPr>
            <w:tcW w:w="930"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SV-mod</w:t>
            </w:r>
          </w:p>
        </w:tc>
        <w:tc>
          <w:tcPr>
            <w:tcW w:w="6173"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Kommentar</w:t>
            </w:r>
          </w:p>
        </w:tc>
      </w:tr>
      <w:tr>
        <w:trPr/>
        <w:tc>
          <w:tcPr>
            <w:tcW w:w="14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w:t>
            </w:r>
          </w:p>
        </w:tc>
        <w:tc>
          <w:tcPr>
            <w:tcW w:w="93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617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(Vad är lätt? T.ex. magi, smyga, handel)</w:t>
            </w:r>
          </w:p>
        </w:tc>
      </w:tr>
      <w:tr>
        <w:trPr/>
        <w:tc>
          <w:tcPr>
            <w:tcW w:w="14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w:t>
            </w:r>
          </w:p>
        </w:tc>
        <w:tc>
          <w:tcPr>
            <w:tcW w:w="93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+2</w:t>
            </w:r>
          </w:p>
        </w:tc>
        <w:tc>
          <w:tcPr>
            <w:tcW w:w="617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(Vad är svårt? T.ex. väder, socialt, orientering)</w:t>
            </w:r>
          </w:p>
        </w:tc>
      </w:tr>
      <w:tr>
        <w:trPr/>
        <w:tc>
          <w:tcPr>
            <w:tcW w:w="1429"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Unik effekt</w:t>
            </w:r>
          </w:p>
        </w:tc>
        <w:tc>
          <w:tcPr>
            <w:tcW w:w="930"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tc>
        <w:tc>
          <w:tcPr>
            <w:tcW w:w="6173"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T.ex. "Järn rostar", "Eldmagi förbjuden", "Andar kräver tribut"</w:t>
            </w:r>
          </w:p>
        </w:tc>
      </w:tr>
    </w:tbl>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1"/>
        <w:ind w:hanging="0" w:start="0" w:end="0"/>
        <w:rPr>
          <w:b/>
          <w:bCs/>
        </w:rPr>
      </w:pPr>
      <w:bookmarkStart w:id="643" w:name="__RefHeading___Toc30985_3717993013"/>
      <w:bookmarkStart w:id="644" w:name="_nrvoqyup88d8"/>
      <w:bookmarkEnd w:id="643"/>
      <w:bookmarkEnd w:id="644"/>
      <w:r>
        <w:rPr>
          <w:b/>
          <w:bCs/>
        </w:rPr>
        <w:t>Bilaga A till F</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Heading2"/>
        <w:ind w:hanging="0" w:start="0" w:end="0"/>
        <w:rPr/>
      </w:pPr>
      <w:bookmarkStart w:id="645" w:name="__RefHeading___Toc31037_3717993013"/>
      <w:bookmarkStart w:id="646" w:name="_wuunzusuy1h0"/>
      <w:bookmarkEnd w:id="645"/>
      <w:bookmarkEnd w:id="646"/>
      <w:r>
        <w:rPr/>
        <w:t>Bilaga A – Yrken i RedelfWorld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Det här är en snabb lista över vad varje yrke ger dig när du skapar en rollperson.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Varje yrke har:</w:t>
      </w:r>
    </w:p>
    <w:p>
      <w:pPr>
        <w:pStyle w:val="Normal"/>
        <w:keepNext w:val="false"/>
        <w:keepLines w:val="false"/>
        <w:pageBreakBefore w:val="false"/>
        <w:widowControl/>
        <w:numPr>
          <w:ilvl w:val="0"/>
          <w:numId w:val="186"/>
        </w:numPr>
        <w:tabs>
          <w:tab w:val="clear" w:pos="720"/>
          <w:tab w:val="left" w:pos="0" w:leader="none"/>
        </w:tabs>
        <w:bidi w:val="0"/>
        <w:spacing w:lineRule="auto" w:line="276" w:before="0" w:after="140"/>
        <w:ind w:hanging="283" w:start="709" w:end="0"/>
        <w:jc w:val="start"/>
        <w:rPr/>
      </w:pPr>
      <w:r>
        <w:rPr>
          <w:b/>
          <w:bCs/>
        </w:rPr>
        <w:t>Start Färdigheter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det du börjar bra på</w:t>
      </w:r>
    </w:p>
    <w:p>
      <w:pPr>
        <w:pStyle w:val="Normal"/>
        <w:keepNext w:val="false"/>
        <w:keepLines w:val="false"/>
        <w:pageBreakBefore w:val="false"/>
        <w:widowControl/>
        <w:numPr>
          <w:ilvl w:val="0"/>
          <w:numId w:val="18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Specialförmåga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en unik grej du kan göra</w:t>
      </w:r>
    </w:p>
    <w:p>
      <w:pPr>
        <w:pStyle w:val="Normal"/>
        <w:keepNext w:val="false"/>
        <w:keepLines w:val="false"/>
        <w:pageBreakBefore w:val="false"/>
        <w:widowControl/>
        <w:numPr>
          <w:ilvl w:val="0"/>
          <w:numId w:val="18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Utrustning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vad du brukar starta med</w:t>
      </w:r>
    </w:p>
    <w:p>
      <w:pPr>
        <w:pStyle w:val="Normal"/>
        <w:keepNext w:val="false"/>
        <w:keepLines w:val="false"/>
        <w:pageBreakBefore w:val="false"/>
        <w:widowControl/>
        <w:numPr>
          <w:ilvl w:val="0"/>
          <w:numId w:val="186"/>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Krok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en enkel bakgrundsidé</w:t>
      </w:r>
    </w:p>
    <w:p>
      <w:pPr>
        <w:pStyle w:val="Normal"/>
        <w:keepNext w:val="false"/>
        <w:keepLines w:val="false"/>
        <w:pageBreakBefore w:val="false"/>
        <w:widowControl/>
        <w:numPr>
          <w:ilvl w:val="0"/>
          <w:numId w:val="186"/>
        </w:numPr>
        <w:tabs>
          <w:tab w:val="clear" w:pos="720"/>
          <w:tab w:val="left" w:pos="0" w:leader="none"/>
        </w:tabs>
        <w:bidi w:val="0"/>
        <w:spacing w:lineRule="auto" w:line="276" w:before="0" w:after="140"/>
        <w:ind w:hanging="283" w:start="709" w:end="0"/>
        <w:jc w:val="start"/>
        <w:rPr/>
      </w:pPr>
      <w:r>
        <w:rPr>
          <w:b/>
          <w:bCs/>
        </w:rPr>
        <w:t>Signatur Förslag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 exempel på framtida specialisering</w:t>
      </w:r>
    </w:p>
    <w:p>
      <w:pPr>
        <w:pStyle w:val="Normal"/>
        <w:widowControl/>
        <w:tabs>
          <w:tab w:val="clear" w:pos="720"/>
          <w:tab w:val="left" w:pos="0" w:leader="none"/>
        </w:tabs>
        <w:bidi w:val="0"/>
        <w:spacing w:lineRule="auto" w:line="276" w:before="0" w:after="140"/>
        <w:ind w:hanging="283" w:start="709" w:end="0"/>
        <w:jc w:val="start"/>
        <w:rPr>
          <w:rFonts w:eastAsia="Liberation Serif" w:cs="Liberation Serif"/>
          <w:b w:val="false"/>
          <w:bCs w:val="false"/>
          <w:i w:val="false"/>
          <w:iCs w:val="false"/>
          <w:caps w:val="false"/>
          <w:smallCaps w:val="false"/>
          <w:strike w:val="false"/>
          <w:dstrike w:val="false"/>
          <w:color w:val="000000"/>
          <w:sz w:val="24"/>
          <w:szCs w:val="24"/>
          <w:u w:val="none"/>
        </w:rPr>
      </w:pPr>
      <w:r>
        <w:rPr>
          <w:rFonts w:eastAsia="Liberation Serif" w:cs="Liberation Serif"/>
          <w:b w:val="false"/>
          <w:bCs w:val="false"/>
          <w:i w:val="false"/>
          <w:iCs w:val="false"/>
          <w:caps w:val="false"/>
          <w:smallCaps w:val="false"/>
          <w:strike w:val="false"/>
          <w:dstrike w:val="false"/>
          <w:color w:val="000000"/>
          <w:sz w:val="24"/>
          <w:szCs w:val="24"/>
          <w:u w:val="none"/>
        </w:rPr>
      </w:r>
    </w:p>
    <w:p>
      <w:pPr>
        <w:pStyle w:val="Heading3"/>
        <w:rPr/>
      </w:pPr>
      <w:bookmarkStart w:id="647" w:name="__RefHeading___Toc26453_2333477143"/>
      <w:bookmarkEnd w:id="647"/>
      <w:r>
        <w:rPr>
          <w:rStyle w:val="Strong"/>
          <w:b/>
          <w:bCs/>
        </w:rPr>
        <w:t>Talanger &amp; Signaturförmågor</w:t>
      </w:r>
    </w:p>
    <w:p>
      <w:pPr>
        <w:pStyle w:val="BodyText"/>
        <w:rPr/>
      </w:pPr>
      <w:r>
        <w:rPr/>
        <w:t>Talanger är unika egenskaper som skiljer din hjälte från mängden. En karaktär väljer normalt en (1) talang vid start. Dessutom kan du använda talanger som en tydlig belöning eller utvecklingspunkt över tid.</w:t>
      </w:r>
    </w:p>
    <w:p>
      <w:pPr>
        <w:pStyle w:val="Heading4"/>
        <w:rPr/>
      </w:pPr>
      <w:bookmarkStart w:id="648" w:name="__RefHeading___Toc26455_2333477143"/>
      <w:bookmarkEnd w:id="648"/>
      <w:r>
        <w:rPr>
          <w:rStyle w:val="Strong"/>
          <w:b/>
          <w:bCs/>
        </w:rPr>
        <w:t>Allmänna talanger (1T20)</w:t>
      </w:r>
    </w:p>
    <w:p>
      <w:pPr>
        <w:pStyle w:val="BodyText"/>
        <w:rPr/>
      </w:pPr>
      <w:r>
        <w:rPr/>
        <w:t xml:space="preserve">Dessa kan väljas av alla arketyper, förutsatt att kraven är uppfyllda. Om du vill slumpa, slå </w:t>
      </w:r>
      <w:r>
        <w:rPr>
          <w:rStyle w:val="Strong"/>
        </w:rPr>
        <w:t>1T20</w:t>
      </w:r>
      <w:r>
        <w:rPr/>
        <w:t>:</w:t>
      </w:r>
    </w:p>
    <w:p>
      <w:pPr>
        <w:pStyle w:val="BodyText"/>
        <w:rPr/>
      </w:pPr>
      <w:r>
        <w:rPr/>
        <w:t>Å andra sidan kan tabellen också användas som inspiration även om spelaren väljer fritt.</w:t>
      </w:r>
    </w:p>
    <w:tbl>
      <w:tblPr>
        <w:tblW w:w="9638" w:type="dxa"/>
        <w:jc w:val="start"/>
        <w:tblInd w:w="0" w:type="dxa"/>
        <w:tblLayout w:type="fixed"/>
        <w:tblCellMar>
          <w:top w:w="28" w:type="dxa"/>
          <w:start w:w="28" w:type="dxa"/>
          <w:bottom w:w="28" w:type="dxa"/>
          <w:end w:w="28" w:type="dxa"/>
        </w:tblCellMar>
      </w:tblPr>
      <w:tblGrid>
        <w:gridCol w:w="690"/>
        <w:gridCol w:w="1705"/>
        <w:gridCol w:w="7243"/>
      </w:tblGrid>
      <w:tr>
        <w:trPr>
          <w:tblHeader w:val="true"/>
        </w:trPr>
        <w:tc>
          <w:tcPr>
            <w:tcW w:w="690" w:type="dxa"/>
            <w:tcBorders/>
            <w:vAlign w:val="center"/>
          </w:tcPr>
          <w:p>
            <w:pPr>
              <w:pStyle w:val="Tabellrubrikuser"/>
              <w:jc w:val="start"/>
              <w:rPr/>
            </w:pPr>
            <w:r>
              <w:rPr/>
            </w:r>
          </w:p>
          <w:p>
            <w:pPr>
              <w:pStyle w:val="Tabellrubrikuser"/>
              <w:jc w:val="start"/>
              <w:rPr/>
            </w:pPr>
            <w:r>
              <w:rPr/>
              <w:t>1T20</w:t>
            </w:r>
          </w:p>
        </w:tc>
        <w:tc>
          <w:tcPr>
            <w:tcW w:w="1705" w:type="dxa"/>
            <w:tcBorders/>
            <w:vAlign w:val="center"/>
          </w:tcPr>
          <w:p>
            <w:pPr>
              <w:pStyle w:val="Tabellrubrikuser"/>
              <w:jc w:val="start"/>
              <w:rPr/>
            </w:pPr>
            <w:r>
              <w:rPr/>
              <w:t>Talang</w:t>
            </w:r>
          </w:p>
        </w:tc>
        <w:tc>
          <w:tcPr>
            <w:tcW w:w="7243" w:type="dxa"/>
            <w:tcBorders/>
            <w:vAlign w:val="center"/>
          </w:tcPr>
          <w:p>
            <w:pPr>
              <w:pStyle w:val="Tabellrubrikuser"/>
              <w:jc w:val="start"/>
              <w:rPr/>
            </w:pPr>
            <w:r>
              <w:rPr/>
              <w:t>Effekt</w:t>
            </w:r>
          </w:p>
        </w:tc>
      </w:tr>
      <w:tr>
        <w:trPr/>
        <w:tc>
          <w:tcPr>
            <w:tcW w:w="690" w:type="dxa"/>
            <w:tcBorders/>
            <w:vAlign w:val="center"/>
          </w:tcPr>
          <w:p>
            <w:pPr>
              <w:pStyle w:val="Tabellinnehlluser"/>
              <w:jc w:val="start"/>
              <w:rPr/>
            </w:pPr>
            <w:r>
              <w:rPr>
                <w:rStyle w:val="Strong"/>
              </w:rPr>
              <w:t>1–2</w:t>
            </w:r>
          </w:p>
        </w:tc>
        <w:tc>
          <w:tcPr>
            <w:tcW w:w="1705" w:type="dxa"/>
            <w:tcBorders/>
            <w:vAlign w:val="center"/>
          </w:tcPr>
          <w:p>
            <w:pPr>
              <w:pStyle w:val="Tabellinnehlluser"/>
              <w:jc w:val="start"/>
              <w:rPr/>
            </w:pPr>
            <w:r>
              <w:rPr>
                <w:rStyle w:val="Strong"/>
              </w:rPr>
              <w:t>Järnvilja</w:t>
            </w:r>
          </w:p>
        </w:tc>
        <w:tc>
          <w:tcPr>
            <w:tcW w:w="7243" w:type="dxa"/>
            <w:tcBorders/>
            <w:vAlign w:val="center"/>
          </w:tcPr>
          <w:p>
            <w:pPr>
              <w:pStyle w:val="Tabellinnehlluser"/>
              <w:jc w:val="start"/>
              <w:rPr/>
            </w:pPr>
            <w:r>
              <w:rPr/>
              <w:t xml:space="preserve">+2 på Mental styrka mot rädsla/magi. Gratis att </w:t>
            </w:r>
            <w:r>
              <w:rPr>
                <w:rStyle w:val="Emphasis"/>
              </w:rPr>
              <w:t>Pressa</w:t>
            </w:r>
            <w:r>
              <w:rPr/>
              <w:t xml:space="preserve"> dessa slag (ingen KP/VP-kostnad).</w:t>
            </w:r>
          </w:p>
        </w:tc>
      </w:tr>
      <w:tr>
        <w:trPr/>
        <w:tc>
          <w:tcPr>
            <w:tcW w:w="690" w:type="dxa"/>
            <w:tcBorders/>
            <w:vAlign w:val="center"/>
          </w:tcPr>
          <w:p>
            <w:pPr>
              <w:pStyle w:val="Tabellinnehlluser"/>
              <w:jc w:val="start"/>
              <w:rPr/>
            </w:pPr>
            <w:r>
              <w:rPr>
                <w:rStyle w:val="Strong"/>
              </w:rPr>
              <w:t>3–4</w:t>
            </w:r>
          </w:p>
        </w:tc>
        <w:tc>
          <w:tcPr>
            <w:tcW w:w="1705" w:type="dxa"/>
            <w:tcBorders/>
            <w:vAlign w:val="center"/>
          </w:tcPr>
          <w:p>
            <w:pPr>
              <w:pStyle w:val="Tabellinnehlluser"/>
              <w:jc w:val="start"/>
              <w:rPr/>
            </w:pPr>
            <w:r>
              <w:rPr>
                <w:rStyle w:val="Strong"/>
              </w:rPr>
              <w:t>Lyckosam</w:t>
            </w:r>
          </w:p>
        </w:tc>
        <w:tc>
          <w:tcPr>
            <w:tcW w:w="7243" w:type="dxa"/>
            <w:tcBorders/>
            <w:vAlign w:val="center"/>
          </w:tcPr>
          <w:p>
            <w:pPr>
              <w:pStyle w:val="Tabellinnehlluser"/>
              <w:jc w:val="start"/>
              <w:rPr/>
            </w:pPr>
            <w:r>
              <w:rPr/>
              <w:t>En gång per spelmöte: Slå om en tärning som visar 1 (ersätter Halvlängdsmans rasförmåga om vald).</w:t>
            </w:r>
          </w:p>
        </w:tc>
      </w:tr>
      <w:tr>
        <w:trPr/>
        <w:tc>
          <w:tcPr>
            <w:tcW w:w="690" w:type="dxa"/>
            <w:tcBorders/>
            <w:vAlign w:val="center"/>
          </w:tcPr>
          <w:p>
            <w:pPr>
              <w:pStyle w:val="Tabellinnehlluser"/>
              <w:jc w:val="start"/>
              <w:rPr/>
            </w:pPr>
            <w:r>
              <w:rPr>
                <w:rStyle w:val="Strong"/>
              </w:rPr>
              <w:t>5–6</w:t>
            </w:r>
          </w:p>
        </w:tc>
        <w:tc>
          <w:tcPr>
            <w:tcW w:w="1705" w:type="dxa"/>
            <w:tcBorders/>
            <w:vAlign w:val="center"/>
          </w:tcPr>
          <w:p>
            <w:pPr>
              <w:pStyle w:val="Tabellinnehlluser"/>
              <w:jc w:val="start"/>
              <w:rPr/>
            </w:pPr>
            <w:r>
              <w:rPr>
                <w:rStyle w:val="Strong"/>
              </w:rPr>
              <w:t>Härdad</w:t>
            </w:r>
          </w:p>
        </w:tc>
        <w:tc>
          <w:tcPr>
            <w:tcW w:w="7243" w:type="dxa"/>
            <w:tcBorders/>
            <w:vAlign w:val="center"/>
          </w:tcPr>
          <w:p>
            <w:pPr>
              <w:pStyle w:val="Tabellinnehlluser"/>
              <w:jc w:val="start"/>
              <w:rPr/>
            </w:pPr>
            <w:r>
              <w:rPr/>
              <w:t>+2 VP permanent. Din kropp återhämtar sig snabbare från lättare skråmor.</w:t>
            </w:r>
          </w:p>
        </w:tc>
      </w:tr>
      <w:tr>
        <w:trPr/>
        <w:tc>
          <w:tcPr>
            <w:tcW w:w="690" w:type="dxa"/>
            <w:tcBorders/>
            <w:vAlign w:val="center"/>
          </w:tcPr>
          <w:p>
            <w:pPr>
              <w:pStyle w:val="Tabellinnehlluser"/>
              <w:jc w:val="start"/>
              <w:rPr/>
            </w:pPr>
            <w:r>
              <w:rPr>
                <w:rStyle w:val="Strong"/>
              </w:rPr>
              <w:t>7–8</w:t>
            </w:r>
          </w:p>
        </w:tc>
        <w:tc>
          <w:tcPr>
            <w:tcW w:w="1705" w:type="dxa"/>
            <w:tcBorders/>
            <w:vAlign w:val="center"/>
          </w:tcPr>
          <w:p>
            <w:pPr>
              <w:pStyle w:val="Tabellinnehlluser"/>
              <w:jc w:val="start"/>
              <w:rPr/>
            </w:pPr>
            <w:r>
              <w:rPr>
                <w:rStyle w:val="Strong"/>
              </w:rPr>
              <w:t>Vaksam</w:t>
            </w:r>
          </w:p>
        </w:tc>
        <w:tc>
          <w:tcPr>
            <w:tcW w:w="7243" w:type="dxa"/>
            <w:tcBorders/>
            <w:vAlign w:val="center"/>
          </w:tcPr>
          <w:p>
            <w:pPr>
              <w:pStyle w:val="Tabellinnehlluser"/>
              <w:jc w:val="start"/>
              <w:rPr/>
            </w:pPr>
            <w:r>
              <w:rPr/>
              <w:t>Du kan inte bli överraskad i strid och får +2 på initiativslag.</w:t>
            </w:r>
          </w:p>
        </w:tc>
      </w:tr>
      <w:tr>
        <w:trPr/>
        <w:tc>
          <w:tcPr>
            <w:tcW w:w="690" w:type="dxa"/>
            <w:tcBorders/>
            <w:vAlign w:val="center"/>
          </w:tcPr>
          <w:p>
            <w:pPr>
              <w:pStyle w:val="Tabellinnehlluser"/>
              <w:jc w:val="start"/>
              <w:rPr/>
            </w:pPr>
            <w:r>
              <w:rPr>
                <w:rStyle w:val="Strong"/>
              </w:rPr>
              <w:t>9–10</w:t>
            </w:r>
          </w:p>
        </w:tc>
        <w:tc>
          <w:tcPr>
            <w:tcW w:w="1705" w:type="dxa"/>
            <w:tcBorders/>
            <w:vAlign w:val="center"/>
          </w:tcPr>
          <w:p>
            <w:pPr>
              <w:pStyle w:val="Tabellinnehlluser"/>
              <w:jc w:val="start"/>
              <w:rPr/>
            </w:pPr>
            <w:r>
              <w:rPr>
                <w:rStyle w:val="Strong"/>
              </w:rPr>
              <w:t>Språkvetare</w:t>
            </w:r>
          </w:p>
        </w:tc>
        <w:tc>
          <w:tcPr>
            <w:tcW w:w="7243" w:type="dxa"/>
            <w:tcBorders/>
            <w:vAlign w:val="center"/>
          </w:tcPr>
          <w:p>
            <w:pPr>
              <w:pStyle w:val="Tabellinnehlluser"/>
              <w:jc w:val="start"/>
              <w:rPr/>
            </w:pPr>
            <w:r>
              <w:rPr/>
              <w:t>Du talar och läser två extra språk utöver dina kulturella.</w:t>
            </w:r>
          </w:p>
        </w:tc>
      </w:tr>
      <w:tr>
        <w:trPr/>
        <w:tc>
          <w:tcPr>
            <w:tcW w:w="690" w:type="dxa"/>
            <w:tcBorders/>
            <w:vAlign w:val="center"/>
          </w:tcPr>
          <w:p>
            <w:pPr>
              <w:pStyle w:val="Tabellinnehlluser"/>
              <w:jc w:val="start"/>
              <w:rPr/>
            </w:pPr>
            <w:r>
              <w:rPr>
                <w:rStyle w:val="Strong"/>
              </w:rPr>
              <w:t>11–12</w:t>
            </w:r>
          </w:p>
        </w:tc>
        <w:tc>
          <w:tcPr>
            <w:tcW w:w="1705" w:type="dxa"/>
            <w:tcBorders/>
            <w:vAlign w:val="center"/>
          </w:tcPr>
          <w:p>
            <w:pPr>
              <w:pStyle w:val="Tabellinnehlluser"/>
              <w:jc w:val="start"/>
              <w:rPr/>
            </w:pPr>
            <w:r>
              <w:rPr>
                <w:rStyle w:val="Strong"/>
              </w:rPr>
              <w:t>Akrobatisk</w:t>
            </w:r>
          </w:p>
        </w:tc>
        <w:tc>
          <w:tcPr>
            <w:tcW w:w="7243" w:type="dxa"/>
            <w:tcBorders/>
            <w:vAlign w:val="center"/>
          </w:tcPr>
          <w:p>
            <w:pPr>
              <w:pStyle w:val="Tabellinnehlluser"/>
              <w:jc w:val="start"/>
              <w:rPr/>
            </w:pPr>
            <w:r>
              <w:rPr/>
              <w:t xml:space="preserve">Du får +2 på Akrobatik för att lämna en </w:t>
            </w:r>
            <w:r>
              <w:rPr>
                <w:rStyle w:val="Emphasis"/>
              </w:rPr>
              <w:t>Fientlig zon</w:t>
            </w:r>
            <w:r>
              <w:rPr/>
              <w:t xml:space="preserve"> utan att provocera en manöver.</w:t>
            </w:r>
          </w:p>
        </w:tc>
      </w:tr>
      <w:tr>
        <w:trPr/>
        <w:tc>
          <w:tcPr>
            <w:tcW w:w="690" w:type="dxa"/>
            <w:tcBorders/>
            <w:vAlign w:val="center"/>
          </w:tcPr>
          <w:p>
            <w:pPr>
              <w:pStyle w:val="Tabellinnehlluser"/>
              <w:jc w:val="start"/>
              <w:rPr/>
            </w:pPr>
            <w:r>
              <w:rPr>
                <w:rStyle w:val="Strong"/>
              </w:rPr>
              <w:t>13–14</w:t>
            </w:r>
          </w:p>
        </w:tc>
        <w:tc>
          <w:tcPr>
            <w:tcW w:w="1705" w:type="dxa"/>
            <w:tcBorders/>
            <w:vAlign w:val="center"/>
          </w:tcPr>
          <w:p>
            <w:pPr>
              <w:pStyle w:val="Tabellinnehlluser"/>
              <w:jc w:val="start"/>
              <w:rPr/>
            </w:pPr>
            <w:r>
              <w:rPr>
                <w:rStyle w:val="Strong"/>
              </w:rPr>
              <w:t>Fältläkare</w:t>
            </w:r>
          </w:p>
        </w:tc>
        <w:tc>
          <w:tcPr>
            <w:tcW w:w="7243" w:type="dxa"/>
            <w:tcBorders/>
            <w:vAlign w:val="center"/>
          </w:tcPr>
          <w:p>
            <w:pPr>
              <w:pStyle w:val="Tabellinnehlluser"/>
              <w:jc w:val="start"/>
              <w:rPr/>
            </w:pPr>
            <w:r>
              <w:rPr/>
              <w:t xml:space="preserve">Du kan använda </w:t>
            </w:r>
            <w:r>
              <w:rPr>
                <w:rStyle w:val="Emphasis"/>
              </w:rPr>
              <w:t>Läkning</w:t>
            </w:r>
            <w:r>
              <w:rPr/>
              <w:t xml:space="preserve"> som en Reaktion istället för Huvudhandling i strid.</w:t>
            </w:r>
          </w:p>
        </w:tc>
      </w:tr>
      <w:tr>
        <w:trPr/>
        <w:tc>
          <w:tcPr>
            <w:tcW w:w="690" w:type="dxa"/>
            <w:tcBorders/>
            <w:vAlign w:val="center"/>
          </w:tcPr>
          <w:p>
            <w:pPr>
              <w:pStyle w:val="Tabellinnehlluser"/>
              <w:jc w:val="start"/>
              <w:rPr/>
            </w:pPr>
            <w:r>
              <w:rPr>
                <w:rStyle w:val="Strong"/>
              </w:rPr>
              <w:t>15–16</w:t>
            </w:r>
          </w:p>
        </w:tc>
        <w:tc>
          <w:tcPr>
            <w:tcW w:w="1705" w:type="dxa"/>
            <w:tcBorders/>
            <w:vAlign w:val="center"/>
          </w:tcPr>
          <w:p>
            <w:pPr>
              <w:pStyle w:val="Tabellinnehlluser"/>
              <w:jc w:val="start"/>
              <w:rPr/>
            </w:pPr>
            <w:r>
              <w:rPr>
                <w:rStyle w:val="Strong"/>
              </w:rPr>
              <w:t>Stadigt grepp</w:t>
            </w:r>
          </w:p>
        </w:tc>
        <w:tc>
          <w:tcPr>
            <w:tcW w:w="7243" w:type="dxa"/>
            <w:tcBorders/>
            <w:vAlign w:val="center"/>
          </w:tcPr>
          <w:p>
            <w:pPr>
              <w:pStyle w:val="Tabellinnehlluser"/>
              <w:jc w:val="start"/>
              <w:rPr/>
            </w:pPr>
            <w:r>
              <w:rPr/>
              <w:t xml:space="preserve">Du får +2 på att motstå manövern </w:t>
            </w:r>
            <w:r>
              <w:rPr>
                <w:rStyle w:val="Emphasis"/>
              </w:rPr>
              <w:t>Avväpna</w:t>
            </w:r>
            <w:r>
              <w:rPr/>
              <w:t xml:space="preserve"> eller </w:t>
            </w:r>
            <w:r>
              <w:rPr>
                <w:rStyle w:val="Emphasis"/>
              </w:rPr>
              <w:t>Knuffa</w:t>
            </w:r>
            <w:r>
              <w:rPr/>
              <w:t>.</w:t>
            </w:r>
          </w:p>
        </w:tc>
      </w:tr>
      <w:tr>
        <w:trPr/>
        <w:tc>
          <w:tcPr>
            <w:tcW w:w="690" w:type="dxa"/>
            <w:tcBorders/>
            <w:vAlign w:val="center"/>
          </w:tcPr>
          <w:p>
            <w:pPr>
              <w:pStyle w:val="Tabellinnehlluser"/>
              <w:jc w:val="start"/>
              <w:rPr/>
            </w:pPr>
            <w:r>
              <w:rPr>
                <w:rStyle w:val="Strong"/>
              </w:rPr>
              <w:t>17–18</w:t>
            </w:r>
          </w:p>
        </w:tc>
        <w:tc>
          <w:tcPr>
            <w:tcW w:w="1705" w:type="dxa"/>
            <w:tcBorders/>
            <w:vAlign w:val="center"/>
          </w:tcPr>
          <w:p>
            <w:pPr>
              <w:pStyle w:val="Tabellinnehlluser"/>
              <w:jc w:val="start"/>
              <w:rPr/>
            </w:pPr>
            <w:r>
              <w:rPr>
                <w:rStyle w:val="Strong"/>
              </w:rPr>
              <w:t>Vältalig</w:t>
            </w:r>
          </w:p>
        </w:tc>
        <w:tc>
          <w:tcPr>
            <w:tcW w:w="7243" w:type="dxa"/>
            <w:tcBorders/>
            <w:vAlign w:val="center"/>
          </w:tcPr>
          <w:p>
            <w:pPr>
              <w:pStyle w:val="Tabellinnehlluser"/>
              <w:jc w:val="start"/>
              <w:rPr/>
            </w:pPr>
            <w:r>
              <w:rPr/>
              <w:t>Vid EM +5 på sociala slag kan du påverka en hel grupp istället för bara en person.</w:t>
            </w:r>
          </w:p>
        </w:tc>
      </w:tr>
      <w:tr>
        <w:trPr/>
        <w:tc>
          <w:tcPr>
            <w:tcW w:w="690" w:type="dxa"/>
            <w:tcBorders/>
            <w:vAlign w:val="center"/>
          </w:tcPr>
          <w:p>
            <w:pPr>
              <w:pStyle w:val="Tabellinnehlluser"/>
              <w:jc w:val="start"/>
              <w:rPr/>
            </w:pPr>
            <w:r>
              <w:rPr>
                <w:rStyle w:val="Strong"/>
              </w:rPr>
              <w:t>19–20</w:t>
            </w:r>
          </w:p>
        </w:tc>
        <w:tc>
          <w:tcPr>
            <w:tcW w:w="1705" w:type="dxa"/>
            <w:tcBorders/>
            <w:vAlign w:val="center"/>
          </w:tcPr>
          <w:p>
            <w:pPr>
              <w:pStyle w:val="Tabellinnehlluser"/>
              <w:jc w:val="start"/>
              <w:rPr/>
            </w:pPr>
            <w:r>
              <w:rPr>
                <w:rStyle w:val="Strong"/>
              </w:rPr>
              <w:t>Andra andningen</w:t>
            </w:r>
          </w:p>
        </w:tc>
        <w:tc>
          <w:tcPr>
            <w:tcW w:w="7243" w:type="dxa"/>
            <w:tcBorders/>
            <w:vAlign w:val="center"/>
          </w:tcPr>
          <w:p>
            <w:pPr>
              <w:pStyle w:val="Tabellinnehlluser"/>
              <w:jc w:val="start"/>
              <w:rPr/>
            </w:pPr>
            <w:r>
              <w:rPr/>
              <w:t>En gång per dag: Återfå 1T6 VP omedelbart som en handling i strid.</w:t>
            </w:r>
          </w:p>
        </w:tc>
      </w:tr>
    </w:tbl>
    <w:p>
      <w:pPr>
        <w:pStyle w:val="BodyText"/>
        <w:rPr>
          <w:rStyle w:val="Strong"/>
        </w:rPr>
      </w:pPr>
      <w:r>
        <w:rPr/>
      </w:r>
    </w:p>
    <w:p>
      <w:pPr>
        <w:pStyle w:val="Heading3"/>
        <w:rPr/>
      </w:pPr>
      <w:bookmarkStart w:id="649" w:name="__RefHeading___Toc28073_2333477143"/>
      <w:bookmarkEnd w:id="649"/>
      <w:r>
        <w:rPr>
          <w:rStyle w:val="Strong"/>
          <w:b/>
          <w:bCs/>
        </w:rPr>
        <w:t>Signaturförslag för alla yrken</w:t>
      </w:r>
    </w:p>
    <w:p>
      <w:pPr>
        <w:pStyle w:val="Normal"/>
        <w:ind w:hanging="0" w:start="0" w:end="0"/>
        <w:rPr>
          <w:spacing w:val="0"/>
        </w:rPr>
      </w:pPr>
      <w:r>
        <w:rPr>
          <w:spacing w:val="0"/>
        </w:rPr>
      </w:r>
    </w:p>
    <w:p>
      <w:pPr>
        <w:pStyle w:val="Normal"/>
        <w:ind w:hanging="0" w:start="0" w:end="0"/>
        <w:rPr>
          <w:spacing w:val="0"/>
        </w:rPr>
      </w:pPr>
      <w:r>
        <w:rPr>
          <w:spacing w:val="0"/>
        </w:rPr>
        <w:t xml:space="preserve">Dessa läggs in i slutet av varje yrkes presentation i Bilaga A. </w:t>
      </w:r>
      <w:r>
        <w:rPr>
          <w:b/>
          <w:spacing w:val="0"/>
        </w:rPr>
        <w:t>Signaturförmågor är kraftfulla specialiseringar som kostar 10 KPG att låsa upp</w:t>
      </w:r>
      <w:r>
        <w:rPr>
          <w:spacing w:val="0"/>
        </w:rPr>
        <w:t xml:space="preserve"> under kampanjens gång.</w:t>
      </w:r>
    </w:p>
    <w:p>
      <w:pPr>
        <w:pStyle w:val="Normal"/>
        <w:spacing w:before="0" w:after="283"/>
        <w:ind w:hanging="0" w:start="0" w:end="0"/>
        <w:rPr>
          <w:b/>
          <w:spacing w:val="0"/>
        </w:rPr>
      </w:pPr>
      <w:r>
        <w:rPr>
          <w:b/>
          <w:spacing w:val="0"/>
        </w:rPr>
        <w:t>Krigare – Signaturförslag (10 KPG)</w:t>
      </w:r>
    </w:p>
    <w:p>
      <w:pPr>
        <w:pStyle w:val="BodyText"/>
        <w:numPr>
          <w:ilvl w:val="0"/>
          <w:numId w:val="326"/>
        </w:numPr>
        <w:tabs>
          <w:tab w:val="clear" w:pos="720"/>
          <w:tab w:val="left" w:pos="0" w:leader="none"/>
        </w:tabs>
        <w:ind w:hanging="0" w:start="709"/>
        <w:rPr/>
      </w:pPr>
      <w:r>
        <w:rPr>
          <w:b/>
          <w:bCs/>
        </w:rPr>
        <w:t>Klyvande hugg:</w:t>
      </w:r>
      <w:r>
        <w:rPr/>
        <w:t xml:space="preserve"> En gång per scen, när du attackerar med ett Tvåhandsvapen och får en träff, kan du låta skadan (inklusive EM) drabba även en annan fiende som står i en intilliggande ruta.</w:t>
      </w:r>
    </w:p>
    <w:p>
      <w:pPr>
        <w:pStyle w:val="BodyText"/>
        <w:numPr>
          <w:ilvl w:val="0"/>
          <w:numId w:val="326"/>
        </w:numPr>
        <w:tabs>
          <w:tab w:val="clear" w:pos="720"/>
          <w:tab w:val="left" w:pos="0" w:leader="none"/>
        </w:tabs>
        <w:ind w:hanging="0" w:start="709"/>
        <w:rPr/>
      </w:pPr>
      <w:r>
        <w:rPr>
          <w:b/>
          <w:bCs/>
        </w:rPr>
        <w:t>Sköldväggens hjärta:</w:t>
      </w:r>
      <w:r>
        <w:rPr/>
        <w:t xml:space="preserve"> Om du bär sköld kan du använda din Reaktion för att ge Sköld-bonusen (–1 skada) till en allierad som står i samma eller intilliggande zon, utan att de behöver spendera sin egen reaktion.</w:t>
      </w:r>
    </w:p>
    <w:p>
      <w:pPr>
        <w:pStyle w:val="BodyText"/>
        <w:ind w:hanging="0" w:start="0" w:end="0"/>
        <w:rPr>
          <w:b/>
          <w:spacing w:val="0"/>
        </w:rPr>
      </w:pPr>
      <w:r>
        <w:rPr>
          <w:b/>
          <w:spacing w:val="0"/>
        </w:rPr>
        <w:t>Magiker – Signaturförslag (10 KPG)</w:t>
      </w:r>
    </w:p>
    <w:p>
      <w:pPr>
        <w:pStyle w:val="BodyText"/>
        <w:numPr>
          <w:ilvl w:val="0"/>
          <w:numId w:val="327"/>
        </w:numPr>
        <w:tabs>
          <w:tab w:val="clear" w:pos="720"/>
          <w:tab w:val="left" w:pos="0" w:leader="none"/>
        </w:tabs>
        <w:ind w:hanging="0" w:start="709"/>
        <w:rPr/>
      </w:pPr>
      <w:r>
        <w:rPr>
          <w:b/>
          <w:bCs/>
        </w:rPr>
        <w:t>Elementarmästare:</w:t>
      </w:r>
      <w:r>
        <w:rPr/>
        <w:t xml:space="preserve"> Välj ett element (t.ex. eld, kyla, blixt). När du kastar magi av denna typ får du antingen +1 i skada eller så kan du förlänga varaktigheten ett steg utan att spendera Effektmarginal (EM).</w:t>
      </w:r>
    </w:p>
    <w:p>
      <w:pPr>
        <w:pStyle w:val="BodyText"/>
        <w:numPr>
          <w:ilvl w:val="0"/>
          <w:numId w:val="327"/>
        </w:numPr>
        <w:tabs>
          <w:tab w:val="clear" w:pos="720"/>
          <w:tab w:val="left" w:pos="0" w:leader="none"/>
        </w:tabs>
        <w:ind w:hanging="0" w:start="709"/>
        <w:rPr/>
      </w:pPr>
      <w:r>
        <w:rPr>
          <w:b/>
          <w:bCs/>
        </w:rPr>
        <w:t>Blodsmagi:</w:t>
      </w:r>
      <w:r>
        <w:rPr/>
        <w:t xml:space="preserve"> I en desperat situation kan du offra din egen livskraft. En gång per scen kan du betala 3 VP istället för 1 FP för att kasta en besvärjelse.</w:t>
      </w:r>
    </w:p>
    <w:p>
      <w:pPr>
        <w:pStyle w:val="BodyText"/>
        <w:ind w:hanging="0" w:start="0" w:end="0"/>
        <w:rPr>
          <w:b/>
          <w:spacing w:val="0"/>
        </w:rPr>
      </w:pPr>
      <w:r>
        <w:rPr>
          <w:b/>
          <w:spacing w:val="0"/>
        </w:rPr>
        <w:t>Spanare – Signaturförslag (10 KPG)</w:t>
      </w:r>
    </w:p>
    <w:p>
      <w:pPr>
        <w:pStyle w:val="BodyText"/>
        <w:numPr>
          <w:ilvl w:val="0"/>
          <w:numId w:val="328"/>
        </w:numPr>
        <w:tabs>
          <w:tab w:val="clear" w:pos="720"/>
          <w:tab w:val="left" w:pos="0" w:leader="none"/>
        </w:tabs>
        <w:ind w:hanging="0" w:start="709"/>
        <w:rPr/>
      </w:pPr>
      <w:r>
        <w:rPr>
          <w:b/>
          <w:bCs/>
        </w:rPr>
        <w:t>Sikta mot springan:</w:t>
      </w:r>
      <w:r>
        <w:rPr/>
        <w:t xml:space="preserve"> Om du spenderar din rörelse under en runda enbart till att sikta, ignorerar din nästa attack med Distansvapen upp till 2 poäng av målets Pansarreduktion (RR).</w:t>
      </w:r>
    </w:p>
    <w:p>
      <w:pPr>
        <w:pStyle w:val="BodyText"/>
        <w:numPr>
          <w:ilvl w:val="0"/>
          <w:numId w:val="328"/>
        </w:numPr>
        <w:tabs>
          <w:tab w:val="clear" w:pos="720"/>
          <w:tab w:val="left" w:pos="0" w:leader="none"/>
        </w:tabs>
        <w:ind w:hanging="0" w:start="709"/>
        <w:rPr/>
      </w:pPr>
      <w:r>
        <w:rPr>
          <w:b/>
          <w:bCs/>
        </w:rPr>
        <w:t>Ett med skuggorna:</w:t>
      </w:r>
      <w:r>
        <w:rPr/>
        <w:t xml:space="preserve"> Om du befinner dig i skog eller vildmark och lyckas Gömma dig (bryta siktlinjen), kan du inte bli måltavla för attacker förrän du rör dig eller anfaller.</w:t>
      </w:r>
    </w:p>
    <w:p>
      <w:pPr>
        <w:pStyle w:val="BodyText"/>
        <w:ind w:hanging="0" w:start="0" w:end="0"/>
        <w:rPr>
          <w:b/>
          <w:spacing w:val="0"/>
        </w:rPr>
      </w:pPr>
      <w:r>
        <w:rPr>
          <w:b/>
          <w:spacing w:val="0"/>
        </w:rPr>
        <w:t>Tjuv – Signaturförslag (10 KPG)</w:t>
      </w:r>
    </w:p>
    <w:p>
      <w:pPr>
        <w:pStyle w:val="BodyText"/>
        <w:numPr>
          <w:ilvl w:val="0"/>
          <w:numId w:val="329"/>
        </w:numPr>
        <w:tabs>
          <w:tab w:val="clear" w:pos="720"/>
          <w:tab w:val="left" w:pos="0" w:leader="none"/>
        </w:tabs>
        <w:ind w:hanging="0" w:start="709"/>
        <w:rPr/>
      </w:pPr>
      <w:r>
        <w:rPr>
          <w:b/>
          <w:bCs/>
        </w:rPr>
        <w:t>Lönnkniv:</w:t>
      </w:r>
      <w:r>
        <w:rPr/>
        <w:t xml:space="preserve"> När du attackerar en fiende som är ovetande om din närvaro, eller som är flankerad av en allierad, får du automatiskt +1 EM (Effektmarginal) på din träff.</w:t>
      </w:r>
    </w:p>
    <w:p>
      <w:pPr>
        <w:pStyle w:val="BodyText"/>
        <w:numPr>
          <w:ilvl w:val="0"/>
          <w:numId w:val="329"/>
        </w:numPr>
        <w:tabs>
          <w:tab w:val="clear" w:pos="720"/>
          <w:tab w:val="left" w:pos="0" w:leader="none"/>
        </w:tabs>
        <w:ind w:hanging="0" w:start="709"/>
        <w:rPr/>
      </w:pPr>
      <w:r>
        <w:rPr>
          <w:b/>
          <w:bCs/>
        </w:rPr>
        <w:t>Skuggsteg:</w:t>
      </w:r>
      <w:r>
        <w:rPr/>
        <w:t xml:space="preserve"> En gång per scen kan du röra dig mellan två mörka eller skuggiga zoner utan att provocera fram några reaktioner eller taktiska manövrar från fiender du passerar.</w:t>
      </w:r>
    </w:p>
    <w:p>
      <w:pPr>
        <w:pStyle w:val="BodyText"/>
        <w:ind w:hanging="0" w:start="0" w:end="0"/>
        <w:rPr>
          <w:b/>
          <w:spacing w:val="0"/>
        </w:rPr>
      </w:pPr>
      <w:r>
        <w:rPr>
          <w:b/>
          <w:spacing w:val="0"/>
        </w:rPr>
        <w:t>Präst – Signaturförslag (10 KPG)</w:t>
      </w:r>
    </w:p>
    <w:p>
      <w:pPr>
        <w:pStyle w:val="BodyText"/>
        <w:numPr>
          <w:ilvl w:val="0"/>
          <w:numId w:val="330"/>
        </w:numPr>
        <w:tabs>
          <w:tab w:val="clear" w:pos="720"/>
          <w:tab w:val="left" w:pos="0" w:leader="none"/>
        </w:tabs>
        <w:ind w:hanging="0" w:start="709"/>
        <w:rPr/>
      </w:pPr>
      <w:r>
        <w:rPr>
          <w:b/>
          <w:bCs/>
        </w:rPr>
        <w:t>Martyrens sköld:</w:t>
      </w:r>
      <w:r>
        <w:rPr/>
        <w:t xml:space="preserve"> Som en reaktion kan du ta på dig en inkommande skada (upp till 5 poäng) som egentligen var menad för en allierad inom 5 meter. Skadan dras direkt från din VP.</w:t>
      </w:r>
    </w:p>
    <w:p>
      <w:pPr>
        <w:pStyle w:val="BodyText"/>
        <w:numPr>
          <w:ilvl w:val="0"/>
          <w:numId w:val="330"/>
        </w:numPr>
        <w:tabs>
          <w:tab w:val="clear" w:pos="720"/>
          <w:tab w:val="left" w:pos="0" w:leader="none"/>
        </w:tabs>
        <w:ind w:hanging="0" w:start="709"/>
        <w:rPr/>
      </w:pPr>
      <w:r>
        <w:rPr>
          <w:b/>
          <w:bCs/>
        </w:rPr>
        <w:t>Aura av ljus</w:t>
      </w:r>
      <w:r>
        <w:rPr/>
        <w:t>: Din inre helighet bränner det orena. Odöda, demoner och skuggbundna fiender som börjar sin runda i en intilliggande ruta till dig förlorar automatiskt 1 VP.</w:t>
      </w:r>
    </w:p>
    <w:p>
      <w:pPr>
        <w:pStyle w:val="BodyText"/>
        <w:ind w:hanging="0" w:start="0" w:end="0"/>
        <w:rPr>
          <w:b/>
          <w:spacing w:val="0"/>
        </w:rPr>
      </w:pPr>
      <w:r>
        <w:rPr>
          <w:b/>
          <w:spacing w:val="0"/>
        </w:rPr>
        <w:t>Hantverkare – Signaturförslag (10 KPG)</w:t>
      </w:r>
    </w:p>
    <w:p>
      <w:pPr>
        <w:pStyle w:val="BodyText"/>
        <w:numPr>
          <w:ilvl w:val="0"/>
          <w:numId w:val="331"/>
        </w:numPr>
        <w:tabs>
          <w:tab w:val="clear" w:pos="720"/>
          <w:tab w:val="left" w:pos="0" w:leader="none"/>
        </w:tabs>
        <w:ind w:hanging="0" w:start="709"/>
        <w:rPr/>
      </w:pPr>
      <w:r>
        <w:rPr>
          <w:b/>
          <w:bCs/>
        </w:rPr>
        <w:t>Mästerverk:</w:t>
      </w:r>
      <w:r>
        <w:rPr/>
        <w:t xml:space="preserve"> Du har tillverkat ett personligt mästerverk (ett vapen eller en rustning) av extrem kvalitet. Vapnet ger permanent +1 skada, eller rustningen ger permanent ytterligare –1 i skada. Denna bonus fungerar bara när du själv använder föremålet.</w:t>
      </w:r>
    </w:p>
    <w:p>
      <w:pPr>
        <w:pStyle w:val="BodyText"/>
        <w:numPr>
          <w:ilvl w:val="0"/>
          <w:numId w:val="331"/>
        </w:numPr>
        <w:tabs>
          <w:tab w:val="clear" w:pos="720"/>
          <w:tab w:val="left" w:pos="0" w:leader="none"/>
        </w:tabs>
        <w:ind w:hanging="0" w:start="709"/>
        <w:rPr/>
      </w:pPr>
      <w:r>
        <w:rPr>
          <w:b/>
          <w:bCs/>
        </w:rPr>
        <w:t>Alkemisk kastare:</w:t>
      </w:r>
      <w:r>
        <w:rPr/>
        <w:t xml:space="preserve"> Dina kastade brygder och bomber når längre och sprider sig mer. Du kan kasta dem en zon längre bort, och deras effekt täcker alltid ett 2x2 meter stort område.</w:t>
      </w:r>
    </w:p>
    <w:p>
      <w:pPr>
        <w:pStyle w:val="BodyText"/>
        <w:ind w:hanging="0" w:start="0" w:end="0"/>
        <w:rPr>
          <w:b/>
          <w:spacing w:val="0"/>
        </w:rPr>
      </w:pPr>
      <w:r>
        <w:rPr>
          <w:b/>
          <w:spacing w:val="0"/>
        </w:rPr>
        <w:t>Äventyrare – Signaturförslag (10 KPG)</w:t>
      </w:r>
    </w:p>
    <w:p>
      <w:pPr>
        <w:pStyle w:val="BodyText"/>
        <w:numPr>
          <w:ilvl w:val="0"/>
          <w:numId w:val="332"/>
        </w:numPr>
        <w:tabs>
          <w:tab w:val="clear" w:pos="720"/>
          <w:tab w:val="left" w:pos="0" w:leader="none"/>
        </w:tabs>
        <w:ind w:hanging="0" w:start="709"/>
        <w:rPr/>
      </w:pPr>
      <w:r>
        <w:rPr>
          <w:b/>
          <w:bCs/>
        </w:rPr>
        <w:t>Alltid beredd:</w:t>
      </w:r>
      <w:r>
        <w:rPr/>
        <w:t xml:space="preserve"> En gång per spelmöte kan du retroaktivt förklara att du faktiskt köpte en specifik, vanlig utrustning (t.ex. ett rep, en fackla, en extra dolk) i senaste byn, förutsatt att du betalar silverkostnaden då.</w:t>
      </w:r>
    </w:p>
    <w:p>
      <w:pPr>
        <w:pStyle w:val="BodyText"/>
        <w:numPr>
          <w:ilvl w:val="0"/>
          <w:numId w:val="332"/>
        </w:numPr>
        <w:tabs>
          <w:tab w:val="clear" w:pos="720"/>
          <w:tab w:val="left" w:pos="0" w:leader="none"/>
        </w:tabs>
        <w:ind w:hanging="0" w:start="709"/>
        <w:rPr/>
      </w:pPr>
      <w:r>
        <w:rPr>
          <w:b/>
          <w:bCs/>
        </w:rPr>
        <w:t>Blixtreflexer:</w:t>
      </w:r>
      <w:r>
        <w:rPr/>
        <w:t xml:space="preserve"> Du är extremt reaktiv i farliga situationer. Du får en (1) extra Reaktion per runda, men denna får endast användas till defensiva handlingar (som att parera, skydda en allierad eller bryta siktlinje).</w:t>
      </w:r>
    </w:p>
    <w:p>
      <w:pPr>
        <w:pStyle w:val="BodyText"/>
        <w:ind w:hanging="0" w:start="0" w:end="0"/>
        <w:rPr>
          <w:spacing w:val="0"/>
        </w:rPr>
      </w:pPr>
      <w:r>
        <w:rPr>
          <w:b/>
          <w:spacing w:val="0"/>
        </w:rPr>
        <w:t>Trubadur – Signaturförmågor (1T6)</w:t>
      </w:r>
      <w:r>
        <w:rPr>
          <w:spacing w:val="0"/>
        </w:rPr>
        <w:t xml:space="preserve"> </w:t>
      </w:r>
      <w:r>
        <w:rPr>
          <w:i/>
          <w:spacing w:val="0"/>
        </w:rPr>
        <w:t>(Denna tabell är kopierad direkt från kapitel 4 så att den finns tillgänglig i bilagan)</w:t>
      </w:r>
      <w:r>
        <w:rPr>
          <w:spacing w:val="0"/>
        </w:rPr>
        <w:t xml:space="preserve"> Slå fram eller välj när du spenderar 10 KPG för att specialisera dig:</w:t>
      </w:r>
    </w:p>
    <w:p>
      <w:pPr>
        <w:pStyle w:val="BodyText"/>
        <w:numPr>
          <w:ilvl w:val="0"/>
          <w:numId w:val="333"/>
        </w:numPr>
        <w:tabs>
          <w:tab w:val="clear" w:pos="720"/>
          <w:tab w:val="left" w:pos="0" w:leader="none"/>
        </w:tabs>
        <w:ind w:hanging="0" w:start="709"/>
        <w:rPr/>
      </w:pPr>
      <w:r>
        <w:rPr>
          <w:b/>
          <w:bCs/>
        </w:rPr>
        <w:t xml:space="preserve">Skarpt ackord: </w:t>
      </w:r>
      <w:r>
        <w:rPr/>
        <w:t>Din magiska musik kan ge 1T6 lätt skada som ljudvågor (ignorerar rustning).</w:t>
      </w:r>
    </w:p>
    <w:p>
      <w:pPr>
        <w:pStyle w:val="BodyText"/>
        <w:numPr>
          <w:ilvl w:val="0"/>
          <w:numId w:val="333"/>
        </w:numPr>
        <w:tabs>
          <w:tab w:val="clear" w:pos="720"/>
          <w:tab w:val="left" w:pos="0" w:leader="none"/>
        </w:tabs>
        <w:ind w:hanging="0" w:start="709"/>
        <w:rPr/>
      </w:pPr>
      <w:r>
        <w:rPr>
          <w:b/>
          <w:bCs/>
        </w:rPr>
        <w:t>Ryktesträff:</w:t>
      </w:r>
      <w:r>
        <w:rPr/>
        <w:t xml:space="preserve"> Spendera 1 skift för att sprida rykte i en stad → ±1 på FRP för person/fraktion.</w:t>
      </w:r>
    </w:p>
    <w:p>
      <w:pPr>
        <w:pStyle w:val="BodyText"/>
        <w:numPr>
          <w:ilvl w:val="0"/>
          <w:numId w:val="333"/>
        </w:numPr>
        <w:tabs>
          <w:tab w:val="clear" w:pos="720"/>
          <w:tab w:val="left" w:pos="0" w:leader="none"/>
        </w:tabs>
        <w:ind w:hanging="0" w:start="709"/>
        <w:rPr/>
      </w:pPr>
      <w:r>
        <w:rPr>
          <w:b/>
          <w:bCs/>
        </w:rPr>
        <w:t>Vindens röst:</w:t>
      </w:r>
      <w:r>
        <w:rPr/>
        <w:t xml:space="preserve"> Göm ett kort meddelande i en melodi som endast en person förstår (SV 20 för andra).</w:t>
      </w:r>
    </w:p>
    <w:p>
      <w:pPr>
        <w:pStyle w:val="BodyText"/>
        <w:numPr>
          <w:ilvl w:val="0"/>
          <w:numId w:val="333"/>
        </w:numPr>
        <w:tabs>
          <w:tab w:val="clear" w:pos="720"/>
          <w:tab w:val="left" w:pos="0" w:leader="none"/>
        </w:tabs>
        <w:ind w:hanging="0" w:start="709"/>
        <w:rPr/>
      </w:pPr>
      <w:r>
        <w:rPr>
          <w:b/>
          <w:bCs/>
        </w:rPr>
        <w:t>Inspirerande Crescendo:</w:t>
      </w:r>
      <w:r>
        <w:rPr/>
        <w:t xml:space="preserve"> En gång per scen: ge en allierad ett gratis omtag utan KP-risk.</w:t>
      </w:r>
    </w:p>
    <w:p>
      <w:pPr>
        <w:pStyle w:val="BodyText"/>
        <w:numPr>
          <w:ilvl w:val="0"/>
          <w:numId w:val="333"/>
        </w:numPr>
        <w:tabs>
          <w:tab w:val="clear" w:pos="720"/>
          <w:tab w:val="left" w:pos="0" w:leader="none"/>
        </w:tabs>
        <w:ind w:hanging="0" w:start="709"/>
        <w:rPr/>
      </w:pPr>
      <w:r>
        <w:rPr>
          <w:b/>
          <w:bCs/>
        </w:rPr>
        <w:t>Instrumentparad:</w:t>
      </w:r>
      <w:r>
        <w:rPr/>
        <w:t xml:space="preserve"> Parera med instrument (SMI) som om det vore ett vapen; EM +5 = det går inte sönder.</w:t>
      </w:r>
    </w:p>
    <w:p>
      <w:pPr>
        <w:pStyle w:val="BodyText"/>
        <w:numPr>
          <w:ilvl w:val="0"/>
          <w:numId w:val="333"/>
        </w:numPr>
        <w:tabs>
          <w:tab w:val="clear" w:pos="720"/>
          <w:tab w:val="left" w:pos="0" w:leader="none"/>
        </w:tabs>
        <w:ind w:hanging="0" w:start="709"/>
        <w:rPr/>
      </w:pPr>
      <w:r>
        <w:rPr>
          <w:b/>
          <w:bCs/>
        </w:rPr>
        <w:t>Speglande sång:</w:t>
      </w:r>
      <w:r>
        <w:rPr/>
        <w:t xml:space="preserve"> Härma ljud/röst du hört → +2 på Skådespeleri vid bluff eller imitation.</w:t>
      </w:r>
    </w:p>
    <w:p>
      <w:pPr>
        <w:pStyle w:val="Normal"/>
        <w:rPr>
          <w:rStyle w:val="Strong"/>
        </w:rPr>
      </w:pPr>
      <w:r>
        <w:rPr/>
      </w:r>
    </w:p>
    <w:p>
      <w:pPr>
        <w:pStyle w:val="Heading3"/>
        <w:rPr>
          <w:rStyle w:val="Strong"/>
          <w:b w:val="false"/>
          <w:bCs w:val="false"/>
        </w:rPr>
      </w:pPr>
      <w:r>
        <w:rPr>
          <w:b w:val="false"/>
          <w:bCs w:val="false"/>
        </w:rPr>
      </w:r>
    </w:p>
    <w:p>
      <w:pPr>
        <w:pStyle w:val="Heading3"/>
        <w:rPr/>
      </w:pPr>
      <w:bookmarkStart w:id="650" w:name="__RefHeading___Toc26451_2333477143"/>
      <w:bookmarkEnd w:id="650"/>
      <w:r>
        <w:rPr>
          <w:rStyle w:val="Strong"/>
          <w:b/>
          <w:bCs/>
        </w:rPr>
        <w:t>Exempel på yrkes unika talanger</w:t>
      </w:r>
    </w:p>
    <w:p>
      <w:pPr>
        <w:pStyle w:val="BodyText"/>
        <w:rPr/>
      </w:pPr>
      <w:r>
        <w:rPr/>
        <w:t>Dessa kräver att du har valt en specifik arketyp. Därmed blir de ett tydligt sätt att förstärka rollens profil vid bordet.</w:t>
      </w:r>
    </w:p>
    <w:p>
      <w:pPr>
        <w:pStyle w:val="BodyText"/>
        <w:rPr/>
      </w:pPr>
      <w:r>
        <w:rPr>
          <w:rStyle w:val="Strong"/>
        </w:rPr>
        <w:t>Krigare</w:t>
      </w:r>
    </w:p>
    <w:p>
      <w:pPr>
        <w:pStyle w:val="BodyText"/>
        <w:numPr>
          <w:ilvl w:val="0"/>
          <w:numId w:val="318"/>
        </w:numPr>
        <w:tabs>
          <w:tab w:val="clear" w:pos="720"/>
          <w:tab w:val="left" w:pos="0" w:leader="none"/>
        </w:tabs>
        <w:ind w:hanging="283" w:start="709"/>
        <w:rPr/>
      </w:pPr>
      <w:r>
        <w:rPr>
          <w:rStyle w:val="Strong"/>
        </w:rPr>
        <w:t>Sköldmästare:</w:t>
      </w:r>
      <w:r>
        <w:rPr/>
        <w:t xml:space="preserve"> När du använder din Reaktion för </w:t>
      </w:r>
      <w:r>
        <w:rPr>
          <w:rStyle w:val="Emphasis"/>
        </w:rPr>
        <w:t>Sköld</w:t>
      </w:r>
      <w:r>
        <w:rPr/>
        <w:t>, reduceras skadan med -2 istället för -1.</w:t>
      </w:r>
    </w:p>
    <w:p>
      <w:pPr>
        <w:pStyle w:val="BodyText"/>
        <w:numPr>
          <w:ilvl w:val="0"/>
          <w:numId w:val="318"/>
        </w:numPr>
        <w:tabs>
          <w:tab w:val="clear" w:pos="720"/>
          <w:tab w:val="left" w:pos="0" w:leader="none"/>
        </w:tabs>
        <w:ind w:hanging="283" w:start="709"/>
        <w:rPr/>
      </w:pPr>
      <w:r>
        <w:rPr>
          <w:rStyle w:val="Strong"/>
        </w:rPr>
        <w:t>Provokatör:</w:t>
      </w:r>
      <w:r>
        <w:rPr/>
        <w:t xml:space="preserve"> Du kan tvinga en fiende i din zon att attackera dig istället för en allierad (VIL mot VIL).</w:t>
      </w:r>
    </w:p>
    <w:p>
      <w:pPr>
        <w:pStyle w:val="BodyText"/>
        <w:rPr/>
      </w:pPr>
      <w:r>
        <w:rPr>
          <w:rStyle w:val="Strong"/>
        </w:rPr>
        <w:t>Magiker</w:t>
      </w:r>
    </w:p>
    <w:p>
      <w:pPr>
        <w:pStyle w:val="BodyText"/>
        <w:numPr>
          <w:ilvl w:val="0"/>
          <w:numId w:val="319"/>
        </w:numPr>
        <w:tabs>
          <w:tab w:val="clear" w:pos="720"/>
          <w:tab w:val="left" w:pos="0" w:leader="none"/>
        </w:tabs>
        <w:ind w:hanging="283" w:start="709"/>
        <w:rPr/>
      </w:pPr>
      <w:r>
        <w:rPr>
          <w:rStyle w:val="Strong"/>
        </w:rPr>
        <w:t>Stabil kanal:</w:t>
      </w:r>
      <w:r>
        <w:rPr/>
        <w:t xml:space="preserve"> Vid magiska missöden får du slå två gånger på tabellen och välja det minst farliga resultatet.</w:t>
      </w:r>
    </w:p>
    <w:p>
      <w:pPr>
        <w:pStyle w:val="BodyText"/>
        <w:numPr>
          <w:ilvl w:val="0"/>
          <w:numId w:val="319"/>
        </w:numPr>
        <w:tabs>
          <w:tab w:val="clear" w:pos="720"/>
          <w:tab w:val="left" w:pos="0" w:leader="none"/>
        </w:tabs>
        <w:ind w:hanging="283" w:start="709"/>
        <w:rPr/>
      </w:pPr>
      <w:r>
        <w:rPr>
          <w:rStyle w:val="Strong"/>
        </w:rPr>
        <w:t>Energisnål:</w:t>
      </w:r>
      <w:r>
        <w:rPr/>
        <w:t xml:space="preserve"> En gång per scen kan du kasta ett 1 FP-trick gratis.</w:t>
      </w:r>
    </w:p>
    <w:p>
      <w:pPr>
        <w:pStyle w:val="BodyText"/>
        <w:rPr/>
      </w:pPr>
      <w:r>
        <w:rPr>
          <w:rStyle w:val="Strong"/>
        </w:rPr>
        <w:t>Spanare</w:t>
      </w:r>
    </w:p>
    <w:p>
      <w:pPr>
        <w:pStyle w:val="BodyText"/>
        <w:numPr>
          <w:ilvl w:val="0"/>
          <w:numId w:val="320"/>
        </w:numPr>
        <w:tabs>
          <w:tab w:val="clear" w:pos="720"/>
          <w:tab w:val="left" w:pos="0" w:leader="none"/>
        </w:tabs>
        <w:ind w:hanging="283" w:start="709"/>
        <w:rPr/>
      </w:pPr>
      <w:r>
        <w:rPr>
          <w:rStyle w:val="Strong"/>
        </w:rPr>
        <w:t>Prickskytt:</w:t>
      </w:r>
      <w:r>
        <w:rPr/>
        <w:t xml:space="preserve"> Du ignorerar avdrag för "Halv täckning" när du skjuter med distansvapen.</w:t>
      </w:r>
    </w:p>
    <w:p>
      <w:pPr>
        <w:pStyle w:val="BodyText"/>
        <w:numPr>
          <w:ilvl w:val="0"/>
          <w:numId w:val="320"/>
        </w:numPr>
        <w:tabs>
          <w:tab w:val="clear" w:pos="720"/>
          <w:tab w:val="left" w:pos="0" w:leader="none"/>
        </w:tabs>
        <w:ind w:hanging="283" w:start="709"/>
        <w:rPr/>
      </w:pPr>
      <w:r>
        <w:rPr>
          <w:rStyle w:val="Strong"/>
        </w:rPr>
        <w:t>Vildmarkens herre:</w:t>
      </w:r>
      <w:r>
        <w:rPr/>
        <w:t xml:space="preserve"> Du hittar alltid mat och vatten för gruppen så länge miljön inte är extremt karg.</w:t>
      </w:r>
    </w:p>
    <w:p>
      <w:pPr>
        <w:pStyle w:val="BodyText"/>
        <w:rPr/>
      </w:pPr>
      <w:r>
        <w:rPr>
          <w:rStyle w:val="Strong"/>
        </w:rPr>
        <w:t>Tjuv</w:t>
      </w:r>
    </w:p>
    <w:p>
      <w:pPr>
        <w:pStyle w:val="BodyText"/>
        <w:numPr>
          <w:ilvl w:val="0"/>
          <w:numId w:val="321"/>
        </w:numPr>
        <w:tabs>
          <w:tab w:val="clear" w:pos="720"/>
          <w:tab w:val="left" w:pos="0" w:leader="none"/>
        </w:tabs>
        <w:ind w:hanging="283" w:start="709"/>
        <w:rPr/>
      </w:pPr>
      <w:r>
        <w:rPr>
          <w:rStyle w:val="Strong"/>
        </w:rPr>
        <w:t>Skugglik:</w:t>
      </w:r>
      <w:r>
        <w:rPr/>
        <w:t xml:space="preserve"> Om du befinner dig i en </w:t>
      </w:r>
      <w:r>
        <w:rPr>
          <w:rStyle w:val="Emphasis"/>
        </w:rPr>
        <w:t>Twilight Veil</w:t>
      </w:r>
      <w:r>
        <w:rPr/>
        <w:t xml:space="preserve"> eller dimma, får du +2 på alla anfallsslag.</w:t>
      </w:r>
    </w:p>
    <w:p>
      <w:pPr>
        <w:pStyle w:val="BodyText"/>
        <w:numPr>
          <w:ilvl w:val="0"/>
          <w:numId w:val="321"/>
        </w:numPr>
        <w:tabs>
          <w:tab w:val="clear" w:pos="720"/>
          <w:tab w:val="left" w:pos="0" w:leader="none"/>
        </w:tabs>
        <w:ind w:hanging="283" w:start="709"/>
        <w:rPr/>
      </w:pPr>
      <w:r>
        <w:rPr>
          <w:rStyle w:val="Strong"/>
        </w:rPr>
        <w:t>Mästardyrkare:</w:t>
      </w:r>
      <w:r>
        <w:rPr/>
        <w:t xml:space="preserve"> Du lämnar aldrig spår efter dig när du öppnat ett lås (SV -2 för andra att upptäcka intrånget).</w:t>
      </w:r>
    </w:p>
    <w:p>
      <w:pPr>
        <w:pStyle w:val="Normal"/>
        <w:rPr>
          <w:b/>
          <w:spacing w:val="0"/>
        </w:rPr>
      </w:pPr>
      <w:r>
        <w:rPr>
          <w:b/>
          <w:spacing w:val="0"/>
        </w:rPr>
        <w:t>Präst</w:t>
      </w:r>
    </w:p>
    <w:p>
      <w:pPr>
        <w:pStyle w:val="BodyText"/>
        <w:numPr>
          <w:ilvl w:val="0"/>
          <w:numId w:val="322"/>
        </w:numPr>
        <w:tabs>
          <w:tab w:val="clear" w:pos="720"/>
          <w:tab w:val="left" w:pos="0" w:leader="none"/>
        </w:tabs>
        <w:ind w:hanging="0" w:start="709"/>
        <w:rPr/>
      </w:pPr>
      <w:r>
        <w:rPr/>
        <w:t>Själaherde: När du stabiliserar en fallen allierad eller använder helande magi, återfår målet omedelbart +2 extra VP utöver den vanliga effekten.</w:t>
      </w:r>
    </w:p>
    <w:p>
      <w:pPr>
        <w:pStyle w:val="BodyText"/>
        <w:numPr>
          <w:ilvl w:val="0"/>
          <w:numId w:val="322"/>
        </w:numPr>
        <w:tabs>
          <w:tab w:val="clear" w:pos="720"/>
          <w:tab w:val="left" w:pos="0" w:leader="none"/>
        </w:tabs>
        <w:ind w:hanging="0" w:start="709"/>
        <w:rPr/>
      </w:pPr>
      <w:r>
        <w:rPr/>
        <w:t>Gudomlig vrede: Din heliga övertygelse bränner mörkret. Du får +1 i skada på alla attacker mot odöda, demoner eller skuggbundna varelser.</w:t>
      </w:r>
    </w:p>
    <w:p>
      <w:pPr>
        <w:pStyle w:val="BodyText"/>
        <w:rPr>
          <w:b/>
          <w:bCs/>
        </w:rPr>
      </w:pPr>
      <w:r>
        <w:rPr>
          <w:b/>
          <w:bCs/>
        </w:rPr>
        <w:t>Hantverkare</w:t>
      </w:r>
    </w:p>
    <w:p>
      <w:pPr>
        <w:pStyle w:val="BodyText"/>
        <w:numPr>
          <w:ilvl w:val="0"/>
          <w:numId w:val="323"/>
        </w:numPr>
        <w:tabs>
          <w:tab w:val="clear" w:pos="720"/>
          <w:tab w:val="left" w:pos="0" w:leader="none"/>
        </w:tabs>
        <w:ind w:hanging="0" w:start="709"/>
        <w:rPr/>
      </w:pPr>
      <w:r>
        <w:rPr/>
        <w:t>Fältmekaniker: Du kan utföra provisoriska reparationer av rustningar under en kort vila. Genom ett lyckat Hantverksslag (SV 10) återställer du 1 förlorad poäng i Pansarreduktion (RR) utan tillgång till en riktig smedja.</w:t>
      </w:r>
    </w:p>
    <w:p>
      <w:pPr>
        <w:pStyle w:val="BodyText"/>
        <w:numPr>
          <w:ilvl w:val="0"/>
          <w:numId w:val="323"/>
        </w:numPr>
        <w:tabs>
          <w:tab w:val="clear" w:pos="720"/>
          <w:tab w:val="left" w:pos="0" w:leader="none"/>
        </w:tabs>
        <w:ind w:hanging="0" w:start="709"/>
        <w:rPr/>
      </w:pPr>
      <w:r>
        <w:rPr/>
        <w:t>Alkemisk ekonom: När du brygger eller förbereder alkemiska preparat (elixir, rökbomber) får du alltid ut en extra dos/användning från samma mängd råmaterial.</w:t>
      </w:r>
    </w:p>
    <w:p>
      <w:pPr>
        <w:pStyle w:val="BodyText"/>
        <w:rPr>
          <w:b/>
          <w:bCs/>
        </w:rPr>
      </w:pPr>
      <w:r>
        <w:rPr>
          <w:b/>
          <w:bCs/>
        </w:rPr>
        <w:t>Äventyrare</w:t>
      </w:r>
    </w:p>
    <w:p>
      <w:pPr>
        <w:pStyle w:val="BodyText"/>
        <w:numPr>
          <w:ilvl w:val="0"/>
          <w:numId w:val="324"/>
        </w:numPr>
        <w:tabs>
          <w:tab w:val="clear" w:pos="720"/>
          <w:tab w:val="left" w:pos="0" w:leader="none"/>
        </w:tabs>
        <w:ind w:hanging="0" w:start="709"/>
        <w:rPr/>
      </w:pPr>
      <w:r>
        <w:rPr/>
        <w:t>Gatans skola: En gång per spelmöte kan du slå för en färdighet du har 0 i (Otränad) som om du hade rang 1.</w:t>
      </w:r>
    </w:p>
    <w:p>
      <w:pPr>
        <w:pStyle w:val="BodyText"/>
        <w:numPr>
          <w:ilvl w:val="0"/>
          <w:numId w:val="324"/>
        </w:numPr>
        <w:tabs>
          <w:tab w:val="clear" w:pos="720"/>
          <w:tab w:val="left" w:pos="0" w:leader="none"/>
        </w:tabs>
        <w:ind w:hanging="0" w:start="709"/>
        <w:rPr/>
      </w:pPr>
      <w:r>
        <w:rPr/>
        <w:t>Överlevnadsinstinkt: Du är van vid att marken plötsligt försvinner under dig. Du får +2 på Reflex när du försöker undvika fällor, ras eller områdeseffekter (AoE).</w:t>
      </w:r>
    </w:p>
    <w:p>
      <w:pPr>
        <w:pStyle w:val="BodyText"/>
        <w:rPr>
          <w:b/>
          <w:bCs/>
        </w:rPr>
      </w:pPr>
      <w:r>
        <w:rPr>
          <w:b/>
          <w:bCs/>
        </w:rPr>
        <w:t>Trubadur</w:t>
      </w:r>
    </w:p>
    <w:p>
      <w:pPr>
        <w:pStyle w:val="BodyText"/>
        <w:numPr>
          <w:ilvl w:val="0"/>
          <w:numId w:val="325"/>
        </w:numPr>
        <w:tabs>
          <w:tab w:val="clear" w:pos="720"/>
          <w:tab w:val="left" w:pos="0" w:leader="none"/>
        </w:tabs>
        <w:ind w:hanging="0" w:start="709"/>
        <w:rPr/>
      </w:pPr>
      <w:r>
        <w:rPr/>
        <w:t>Fängslande stämma: Din närvaro tystar rummet. Du får +2 på Vältalighet när du försöker lugna en fientlig folkmassa eller stoppa ett slagsmål från att bryta ut.</w:t>
      </w:r>
    </w:p>
    <w:p>
      <w:pPr>
        <w:pStyle w:val="BodyText"/>
        <w:numPr>
          <w:ilvl w:val="0"/>
          <w:numId w:val="325"/>
        </w:numPr>
        <w:tabs>
          <w:tab w:val="clear" w:pos="720"/>
          <w:tab w:val="left" w:pos="0" w:leader="none"/>
        </w:tabs>
        <w:ind w:hanging="0" w:start="709"/>
        <w:rPr/>
      </w:pPr>
      <w:r>
        <w:rPr/>
        <w:t>Dolt ackord: Du har lärt dig väva in din Musikmagi i vanliga melodier. Det krävs Intuition (SV 15) för att utomstående ska inse att din musik har magiska effekter.</w:t>
      </w:r>
    </w:p>
    <w:p>
      <w:pPr>
        <w:pStyle w:val="BodyText"/>
        <w:rPr/>
      </w:pPr>
      <w:r>
        <w:rPr/>
      </w:r>
    </w:p>
    <w:p>
      <w:pPr>
        <w:pStyle w:val="Heading2"/>
        <w:spacing w:lineRule="auto" w:line="276" w:before="0" w:after="140"/>
        <w:ind w:hanging="0" w:start="0" w:end="0"/>
        <w:rPr>
          <w:sz w:val="24"/>
          <w:szCs w:val="24"/>
        </w:rPr>
      </w:pPr>
      <w:bookmarkStart w:id="651" w:name="__RefHeading___Toc31035_3717993013"/>
      <w:bookmarkStart w:id="652" w:name="_vza6xooe9wf2"/>
      <w:bookmarkEnd w:id="651"/>
      <w:bookmarkEnd w:id="652"/>
      <w:r>
        <w:rPr>
          <w:sz w:val="24"/>
          <w:szCs w:val="24"/>
        </w:rPr>
        <w:t>Krigare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är bra i strid och tål att stå längst fram.</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Du får:</w:t>
      </w:r>
    </w:p>
    <w:p>
      <w:pPr>
        <w:pStyle w:val="Normal"/>
        <w:keepNext w:val="false"/>
        <w:keepLines w:val="false"/>
        <w:pageBreakBefore w:val="false"/>
        <w:widowControl/>
        <w:numPr>
          <w:ilvl w:val="0"/>
          <w:numId w:val="18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Närstrid (Enhands) +1</w:t>
      </w:r>
    </w:p>
    <w:p>
      <w:pPr>
        <w:pStyle w:val="Normal"/>
        <w:keepNext w:val="false"/>
        <w:keepLines w:val="false"/>
        <w:pageBreakBefore w:val="false"/>
        <w:widowControl/>
        <w:numPr>
          <w:ilvl w:val="0"/>
          <w:numId w:val="18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Närstrid (Tvåhands) +1</w:t>
      </w:r>
    </w:p>
    <w:p>
      <w:pPr>
        <w:pStyle w:val="Normal"/>
        <w:keepNext w:val="false"/>
        <w:keepLines w:val="false"/>
        <w:pageBreakBefore w:val="false"/>
        <w:widowControl/>
        <w:numPr>
          <w:ilvl w:val="0"/>
          <w:numId w:val="18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Skydd +1</w:t>
      </w:r>
    </w:p>
    <w:p>
      <w:pPr>
        <w:pStyle w:val="Normal"/>
        <w:keepNext w:val="false"/>
        <w:keepLines w:val="false"/>
        <w:pageBreakBefore w:val="false"/>
        <w:widowControl/>
        <w:numPr>
          <w:ilvl w:val="0"/>
          <w:numId w:val="18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Motstånd +1</w:t>
      </w:r>
    </w:p>
    <w:p>
      <w:pPr>
        <w:pStyle w:val="Normal"/>
        <w:keepNext w:val="false"/>
        <w:keepLines w:val="false"/>
        <w:pageBreakBefore w:val="false"/>
        <w:widowControl/>
        <w:numPr>
          <w:ilvl w:val="0"/>
          <w:numId w:val="187"/>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1"/>
          <w:numId w:val="187"/>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Reflex +1</w:t>
      </w:r>
    </w:p>
    <w:p>
      <w:pPr>
        <w:pStyle w:val="Normal"/>
        <w:keepNext w:val="false"/>
        <w:keepLines w:val="false"/>
        <w:pageBreakBefore w:val="false"/>
        <w:widowControl/>
        <w:numPr>
          <w:ilvl w:val="1"/>
          <w:numId w:val="187"/>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eller Distansvapen +1</w:t>
      </w:r>
    </w:p>
    <w:p>
      <w:pPr>
        <w:pStyle w:val="Normal"/>
        <w:keepNext w:val="false"/>
        <w:keepLines w:val="false"/>
        <w:pageBreakBefore w:val="false"/>
        <w:widowControl/>
        <w:bidi w:val="0"/>
        <w:spacing w:lineRule="auto" w:line="276" w:before="0" w:after="140"/>
        <w:ind w:hanging="0" w:start="0" w:end="0"/>
        <w:jc w:val="start"/>
        <w:rPr>
          <w:rFonts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p>
      <w:pPr>
        <w:pStyle w:val="Normal"/>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Specialförmåga: Stridsställning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I början av varje scen väljer du stil:</w:t>
      </w:r>
    </w:p>
    <w:p>
      <w:pPr>
        <w:pStyle w:val="Normal"/>
        <w:keepNext w:val="false"/>
        <w:keepLines w:val="false"/>
        <w:pageBreakBefore w:val="false"/>
        <w:widowControl/>
        <w:numPr>
          <w:ilvl w:val="0"/>
          <w:numId w:val="188"/>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Offensiv:</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+2 på attack, −1 på försvar</w:t>
      </w:r>
    </w:p>
    <w:p>
      <w:pPr>
        <w:pStyle w:val="Normal"/>
        <w:keepNext w:val="false"/>
        <w:keepLines w:val="false"/>
        <w:pageBreakBefore w:val="false"/>
        <w:widowControl/>
        <w:numPr>
          <w:ilvl w:val="0"/>
          <w:numId w:val="188"/>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Defensiv:</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+2 på försvar mot en vald fiende, −1 på attack</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p>
    <w:p>
      <w:pPr>
        <w:pStyle w:val="Normal"/>
        <w:keepNext w:val="false"/>
        <w:keepLines w:val="false"/>
        <w:pageBreakBefore w:val="false"/>
        <w:widowControl/>
        <w:numPr>
          <w:ilvl w:val="0"/>
          <w:numId w:val="18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valfritt närstridsvapen</w:t>
      </w:r>
    </w:p>
    <w:p>
      <w:pPr>
        <w:pStyle w:val="Normal"/>
        <w:keepNext w:val="false"/>
        <w:keepLines w:val="false"/>
        <w:pageBreakBefore w:val="false"/>
        <w:widowControl/>
        <w:numPr>
          <w:ilvl w:val="0"/>
          <w:numId w:val="18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sköld eller tvåhandsvapen</w:t>
      </w:r>
    </w:p>
    <w:p>
      <w:pPr>
        <w:pStyle w:val="Normal"/>
        <w:keepNext w:val="false"/>
        <w:keepLines w:val="false"/>
        <w:pageBreakBefore w:val="false"/>
        <w:widowControl/>
        <w:numPr>
          <w:ilvl w:val="0"/>
          <w:numId w:val="18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läderrustning</w:t>
      </w:r>
    </w:p>
    <w:p>
      <w:pPr>
        <w:pStyle w:val="Normal"/>
        <w:keepNext w:val="false"/>
        <w:keepLines w:val="false"/>
        <w:pageBreakBefore w:val="false"/>
        <w:widowControl/>
        <w:numPr>
          <w:ilvl w:val="0"/>
          <w:numId w:val="18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resekit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Passar om du vill spela:</w:t>
      </w:r>
    </w:p>
    <w:p>
      <w:pPr>
        <w:pStyle w:val="Normal"/>
        <w:keepNext w:val="false"/>
        <w:keepLines w:val="false"/>
        <w:pageBreakBefore w:val="false"/>
        <w:widowControl/>
        <w:numPr>
          <w:ilvl w:val="0"/>
          <w:numId w:val="19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soldat</w:t>
      </w:r>
    </w:p>
    <w:p>
      <w:pPr>
        <w:pStyle w:val="Normal"/>
        <w:keepNext w:val="false"/>
        <w:keepLines w:val="false"/>
        <w:pageBreakBefore w:val="false"/>
        <w:widowControl/>
        <w:numPr>
          <w:ilvl w:val="0"/>
          <w:numId w:val="191"/>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livvakt</w:t>
      </w:r>
    </w:p>
    <w:p>
      <w:pPr>
        <w:pStyle w:val="Normal"/>
        <w:keepNext w:val="false"/>
        <w:keepLines w:val="false"/>
        <w:pageBreakBefore w:val="false"/>
        <w:widowControl/>
        <w:numPr>
          <w:ilvl w:val="0"/>
          <w:numId w:val="19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legosoldat</w:t>
      </w:r>
    </w:p>
    <w:p>
      <w:pPr>
        <w:pStyle w:val="Normal"/>
        <w:keepNext w:val="false"/>
        <w:keepLines w:val="false"/>
        <w:pageBreakBefore w:val="false"/>
        <w:widowControl/>
        <w:numPr>
          <w:ilvl w:val="0"/>
          <w:numId w:val="19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riddare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Bakgrundsidé:</w:t>
      </w:r>
    </w:p>
    <w:p>
      <w:pPr>
        <w:pStyle w:val="Normal"/>
        <w:keepNext w:val="false"/>
        <w:keepLines w:val="false"/>
        <w:pageBreakBefore w:val="false"/>
        <w:widowControl/>
        <w:numPr>
          <w:ilvl w:val="0"/>
          <w:numId w:val="19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hederskod</w:t>
      </w:r>
    </w:p>
    <w:p>
      <w:pPr>
        <w:pStyle w:val="Normal"/>
        <w:keepNext w:val="false"/>
        <w:keepLines w:val="false"/>
        <w:pageBreakBefore w:val="false"/>
        <w:widowControl/>
        <w:numPr>
          <w:ilvl w:val="0"/>
          <w:numId w:val="19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gammalt kontrakt</w:t>
      </w:r>
    </w:p>
    <w:p>
      <w:pPr>
        <w:pStyle w:val="Normal"/>
        <w:keepNext w:val="false"/>
        <w:keepLines w:val="false"/>
        <w:pageBreakBefore w:val="false"/>
        <w:widowControl/>
        <w:numPr>
          <w:ilvl w:val="0"/>
          <w:numId w:val="19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svurit att skydda någon</w:t>
      </w:r>
    </w:p>
    <w:p>
      <w:pPr>
        <w:pStyle w:val="Heading2"/>
        <w:spacing w:lineRule="auto" w:line="276" w:before="0" w:after="140"/>
        <w:ind w:hanging="0" w:start="0" w:end="0"/>
        <w:rPr>
          <w:sz w:val="24"/>
          <w:szCs w:val="24"/>
        </w:rPr>
      </w:pPr>
      <w:bookmarkStart w:id="653" w:name="__RefHeading___Toc31033_3717993013"/>
      <w:bookmarkStart w:id="654" w:name="_b0rnmh9h1drz"/>
      <w:bookmarkEnd w:id="653"/>
      <w:bookmarkEnd w:id="654"/>
      <w:r>
        <w:rPr>
          <w:sz w:val="24"/>
          <w:szCs w:val="24"/>
        </w:rPr>
        <w:t>Magiker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använder kunskap och magi för att förändra världen.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Du får:</w:t>
      </w:r>
    </w:p>
    <w:p>
      <w:pPr>
        <w:pStyle w:val="Normal"/>
        <w:keepNext w:val="false"/>
        <w:keepLines w:val="false"/>
        <w:pageBreakBefore w:val="false"/>
        <w:widowControl/>
        <w:numPr>
          <w:ilvl w:val="0"/>
          <w:numId w:val="19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 attack +1</w:t>
      </w:r>
    </w:p>
    <w:p>
      <w:pPr>
        <w:pStyle w:val="Normal"/>
        <w:keepNext w:val="false"/>
        <w:keepLines w:val="false"/>
        <w:pageBreakBefore w:val="false"/>
        <w:widowControl/>
        <w:numPr>
          <w:ilvl w:val="0"/>
          <w:numId w:val="19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 kunskap +1</w:t>
      </w:r>
    </w:p>
    <w:p>
      <w:pPr>
        <w:pStyle w:val="Normal"/>
        <w:keepNext w:val="false"/>
        <w:keepLines w:val="false"/>
        <w:pageBreakBefore w:val="false"/>
        <w:widowControl/>
        <w:numPr>
          <w:ilvl w:val="0"/>
          <w:numId w:val="19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Intuition +1</w:t>
      </w:r>
    </w:p>
    <w:p>
      <w:pPr>
        <w:pStyle w:val="Normal"/>
        <w:keepNext w:val="false"/>
        <w:keepLines w:val="false"/>
        <w:pageBreakBefore w:val="false"/>
        <w:widowControl/>
        <w:numPr>
          <w:ilvl w:val="0"/>
          <w:numId w:val="19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Skriva &amp; Läsa +1</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Specialförmåga: Lärans fokus</w:t>
      </w:r>
    </w:p>
    <w:p>
      <w:pPr>
        <w:pStyle w:val="Normal"/>
        <w:keepNext w:val="false"/>
        <w:keepLines w:val="false"/>
        <w:pageBreakBefore w:val="false"/>
        <w:widowControl/>
        <w:numPr>
          <w:ilvl w:val="0"/>
          <w:numId w:val="194"/>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Max FP</w:t>
      </w:r>
    </w:p>
    <w:p>
      <w:pPr>
        <w:pStyle w:val="Normal"/>
        <w:keepNext w:val="false"/>
        <w:keepLines w:val="false"/>
        <w:pageBreakBefore w:val="false"/>
        <w:widowControl/>
        <w:numPr>
          <w:ilvl w:val="0"/>
          <w:numId w:val="194"/>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gång per scen får du byta vilket attribut du använder för en attack:</w:t>
      </w:r>
    </w:p>
    <w:p>
      <w:pPr>
        <w:pStyle w:val="Normal"/>
        <w:keepNext w:val="false"/>
        <w:keepLines w:val="false"/>
        <w:pageBreakBefore w:val="false"/>
        <w:widowControl/>
        <w:numPr>
          <w:ilvl w:val="1"/>
          <w:numId w:val="194"/>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INT</w:t>
      </w:r>
    </w:p>
    <w:p>
      <w:pPr>
        <w:pStyle w:val="Normal"/>
        <w:keepNext w:val="false"/>
        <w:keepLines w:val="false"/>
        <w:pageBreakBefore w:val="false"/>
        <w:widowControl/>
        <w:numPr>
          <w:ilvl w:val="1"/>
          <w:numId w:val="194"/>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VIL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p>
    <w:p>
      <w:pPr>
        <w:pStyle w:val="Normal"/>
        <w:keepNext w:val="false"/>
        <w:keepLines w:val="false"/>
        <w:pageBreakBefore w:val="false"/>
        <w:widowControl/>
        <w:numPr>
          <w:ilvl w:val="0"/>
          <w:numId w:val="195"/>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magiskt fokus, till exempel stav eller sigill</w:t>
      </w:r>
    </w:p>
    <w:p>
      <w:pPr>
        <w:pStyle w:val="Normal"/>
        <w:keepNext w:val="false"/>
        <w:keepLines w:val="false"/>
        <w:pageBreakBefore w:val="false"/>
        <w:widowControl/>
        <w:numPr>
          <w:ilvl w:val="0"/>
          <w:numId w:val="195"/>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formelbok eller </w:t>
      </w:r>
      <w:r>
        <w:rPr/>
        <w:t>ritual blad</w:t>
      </w:r>
    </w:p>
    <w:p>
      <w:pPr>
        <w:pStyle w:val="Normal"/>
        <w:keepNext w:val="false"/>
        <w:keepLines w:val="false"/>
        <w:pageBreakBefore w:val="false"/>
        <w:widowControl/>
        <w:numPr>
          <w:ilvl w:val="0"/>
          <w:numId w:val="195"/>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resekit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Passar om du vill spela:</w:t>
      </w:r>
    </w:p>
    <w:p>
      <w:pPr>
        <w:pStyle w:val="Normal"/>
        <w:keepNext w:val="false"/>
        <w:keepLines w:val="false"/>
        <w:pageBreakBefore w:val="false"/>
        <w:widowControl/>
        <w:numPr>
          <w:ilvl w:val="0"/>
          <w:numId w:val="19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lärd trollkarl</w:t>
      </w:r>
    </w:p>
    <w:p>
      <w:pPr>
        <w:pStyle w:val="Normal"/>
        <w:keepNext w:val="false"/>
        <w:keepLines w:val="false"/>
        <w:pageBreakBefore w:val="false"/>
        <w:widowControl/>
        <w:numPr>
          <w:ilvl w:val="0"/>
          <w:numId w:val="19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runmagiker</w:t>
      </w:r>
    </w:p>
    <w:p>
      <w:pPr>
        <w:pStyle w:val="Normal"/>
        <w:keepNext w:val="false"/>
        <w:keepLines w:val="false"/>
        <w:pageBreakBefore w:val="false"/>
        <w:widowControl/>
        <w:numPr>
          <w:ilvl w:val="0"/>
          <w:numId w:val="19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mystiker</w:t>
      </w:r>
    </w:p>
    <w:p>
      <w:pPr>
        <w:pStyle w:val="Normal"/>
        <w:keepNext w:val="false"/>
        <w:keepLines w:val="false"/>
        <w:pageBreakBefore w:val="false"/>
        <w:widowControl/>
        <w:numPr>
          <w:ilvl w:val="0"/>
          <w:numId w:val="19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ritualist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Bakgrundsidé:</w:t>
      </w:r>
    </w:p>
    <w:p>
      <w:pPr>
        <w:pStyle w:val="Normal"/>
        <w:keepNext w:val="false"/>
        <w:keepLines w:val="false"/>
        <w:pageBreakBefore w:val="false"/>
        <w:widowControl/>
        <w:numPr>
          <w:ilvl w:val="0"/>
          <w:numId w:val="19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skuld till en mästare</w:t>
      </w:r>
    </w:p>
    <w:p>
      <w:pPr>
        <w:pStyle w:val="Normal"/>
        <w:keepNext w:val="false"/>
        <w:keepLines w:val="false"/>
        <w:pageBreakBefore w:val="false"/>
        <w:widowControl/>
        <w:numPr>
          <w:ilvl w:val="0"/>
          <w:numId w:val="197"/>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förbjudet tabu</w:t>
      </w:r>
    </w:p>
    <w:p>
      <w:pPr>
        <w:pStyle w:val="Normal"/>
        <w:keepNext w:val="false"/>
        <w:keepLines w:val="false"/>
        <w:pageBreakBefore w:val="false"/>
        <w:widowControl/>
        <w:numPr>
          <w:ilvl w:val="0"/>
          <w:numId w:val="19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jagad av rival</w:t>
      </w:r>
    </w:p>
    <w:p>
      <w:pPr>
        <w:pStyle w:val="Heading2"/>
        <w:spacing w:lineRule="auto" w:line="276" w:before="0" w:after="140"/>
        <w:ind w:hanging="0" w:start="0" w:end="0"/>
        <w:rPr>
          <w:sz w:val="24"/>
          <w:szCs w:val="24"/>
        </w:rPr>
      </w:pPr>
      <w:bookmarkStart w:id="655" w:name="__RefHeading___Toc31031_3717993013"/>
      <w:bookmarkStart w:id="656" w:name="_17e03g70sbj1"/>
      <w:bookmarkEnd w:id="655"/>
      <w:bookmarkEnd w:id="656"/>
      <w:r>
        <w:rPr>
          <w:sz w:val="24"/>
          <w:szCs w:val="24"/>
        </w:rPr>
        <w:t>Spanare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är bra på att smyga, spåra och slå till på avstånd.</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Du får:</w:t>
      </w:r>
    </w:p>
    <w:p>
      <w:pPr>
        <w:pStyle w:val="Normal"/>
        <w:keepNext w:val="false"/>
        <w:keepLines w:val="false"/>
        <w:pageBreakBefore w:val="false"/>
        <w:widowControl/>
        <w:numPr>
          <w:ilvl w:val="0"/>
          <w:numId w:val="19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Smyga +1</w:t>
      </w:r>
    </w:p>
    <w:p>
      <w:pPr>
        <w:pStyle w:val="Normal"/>
        <w:keepNext w:val="false"/>
        <w:keepLines w:val="false"/>
        <w:pageBreakBefore w:val="false"/>
        <w:widowControl/>
        <w:numPr>
          <w:ilvl w:val="0"/>
          <w:numId w:val="19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Överlevnad +1</w:t>
      </w:r>
    </w:p>
    <w:p>
      <w:pPr>
        <w:pStyle w:val="Normal"/>
        <w:keepNext w:val="false"/>
        <w:keepLines w:val="false"/>
        <w:pageBreakBefore w:val="false"/>
        <w:widowControl/>
        <w:numPr>
          <w:ilvl w:val="0"/>
          <w:numId w:val="19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Navigering +1</w:t>
      </w:r>
    </w:p>
    <w:p>
      <w:pPr>
        <w:pStyle w:val="Normal"/>
        <w:keepNext w:val="false"/>
        <w:keepLines w:val="false"/>
        <w:pageBreakBefore w:val="false"/>
        <w:widowControl/>
        <w:numPr>
          <w:ilvl w:val="0"/>
          <w:numId w:val="19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Distansvapen +1</w:t>
      </w:r>
    </w:p>
    <w:p>
      <w:pPr>
        <w:pStyle w:val="Normal"/>
        <w:keepNext w:val="false"/>
        <w:keepLines w:val="false"/>
        <w:pageBreakBefore w:val="false"/>
        <w:widowControl/>
        <w:numPr>
          <w:ilvl w:val="0"/>
          <w:numId w:val="19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Intuition +1</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Specialförmåga: Jägarens märke</w:t>
      </w:r>
    </w:p>
    <w:p>
      <w:pPr>
        <w:pStyle w:val="Normal"/>
        <w:keepNext w:val="false"/>
        <w:keepLines w:val="false"/>
        <w:pageBreakBefore w:val="false"/>
        <w:widowControl/>
        <w:numPr>
          <w:ilvl w:val="0"/>
          <w:numId w:val="19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gång per scen kan du markera en fiende</w:t>
      </w:r>
    </w:p>
    <w:p>
      <w:pPr>
        <w:pStyle w:val="Normal"/>
        <w:keepNext w:val="false"/>
        <w:keepLines w:val="false"/>
        <w:pageBreakBefore w:val="false"/>
        <w:widowControl/>
        <w:numPr>
          <w:ilvl w:val="0"/>
          <w:numId w:val="19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får då fördel när du spårar eller attackerar just det målet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p>
    <w:p>
      <w:pPr>
        <w:pStyle w:val="Normal"/>
        <w:keepNext w:val="false"/>
        <w:keepLines w:val="false"/>
        <w:pageBreakBefore w:val="false"/>
        <w:widowControl/>
        <w:numPr>
          <w:ilvl w:val="0"/>
          <w:numId w:val="20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båge eller armborst</w:t>
      </w:r>
    </w:p>
    <w:p>
      <w:pPr>
        <w:pStyle w:val="Normal"/>
        <w:keepNext w:val="false"/>
        <w:keepLines w:val="false"/>
        <w:pageBreakBefore w:val="false"/>
        <w:widowControl/>
        <w:numPr>
          <w:ilvl w:val="0"/>
          <w:numId w:val="20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kniv</w:t>
      </w:r>
    </w:p>
    <w:p>
      <w:pPr>
        <w:pStyle w:val="Normal"/>
        <w:keepNext w:val="false"/>
        <w:keepLines w:val="false"/>
        <w:pageBreakBefore w:val="false"/>
        <w:widowControl/>
        <w:numPr>
          <w:ilvl w:val="0"/>
          <w:numId w:val="200"/>
        </w:numPr>
        <w:tabs>
          <w:tab w:val="clear" w:pos="720"/>
          <w:tab w:val="left" w:pos="0" w:leader="none"/>
        </w:tabs>
        <w:bidi w:val="0"/>
        <w:spacing w:lineRule="auto" w:line="276" w:before="0" w:after="140"/>
        <w:ind w:hanging="283" w:start="709" w:end="0"/>
        <w:jc w:val="start"/>
        <w:rPr/>
      </w:pPr>
      <w:r>
        <w:rPr/>
        <w:t>kamouflage mantel</w:t>
      </w:r>
    </w:p>
    <w:p>
      <w:pPr>
        <w:pStyle w:val="Normal"/>
        <w:keepNext w:val="false"/>
        <w:keepLines w:val="false"/>
        <w:pageBreakBefore w:val="false"/>
        <w:widowControl/>
        <w:numPr>
          <w:ilvl w:val="0"/>
          <w:numId w:val="20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enkla fällor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Passar om du vill spela:</w:t>
      </w:r>
    </w:p>
    <w:p>
      <w:pPr>
        <w:pStyle w:val="Normal"/>
        <w:keepNext w:val="false"/>
        <w:keepLines w:val="false"/>
        <w:pageBreakBefore w:val="false"/>
        <w:widowControl/>
        <w:numPr>
          <w:ilvl w:val="0"/>
          <w:numId w:val="20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bågskytt</w:t>
      </w:r>
    </w:p>
    <w:p>
      <w:pPr>
        <w:pStyle w:val="Normal"/>
        <w:keepNext w:val="false"/>
        <w:keepLines w:val="false"/>
        <w:pageBreakBefore w:val="false"/>
        <w:widowControl/>
        <w:numPr>
          <w:ilvl w:val="0"/>
          <w:numId w:val="20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jägare</w:t>
      </w:r>
    </w:p>
    <w:p>
      <w:pPr>
        <w:pStyle w:val="Normal"/>
        <w:keepNext w:val="false"/>
        <w:keepLines w:val="false"/>
        <w:pageBreakBefore w:val="false"/>
        <w:widowControl/>
        <w:numPr>
          <w:ilvl w:val="0"/>
          <w:numId w:val="20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spejare</w:t>
      </w:r>
    </w:p>
    <w:p>
      <w:pPr>
        <w:pStyle w:val="Normal"/>
        <w:keepNext w:val="false"/>
        <w:keepLines w:val="false"/>
        <w:pageBreakBefore w:val="false"/>
        <w:widowControl/>
        <w:numPr>
          <w:ilvl w:val="0"/>
          <w:numId w:val="202"/>
        </w:numPr>
        <w:tabs>
          <w:tab w:val="clear" w:pos="720"/>
          <w:tab w:val="left" w:pos="0" w:leader="none"/>
        </w:tabs>
        <w:bidi w:val="0"/>
        <w:spacing w:lineRule="auto" w:line="276" w:before="0" w:after="140"/>
        <w:ind w:hanging="283" w:start="709" w:end="0"/>
        <w:jc w:val="start"/>
        <w:rPr/>
      </w:pPr>
      <w:r>
        <w:rPr/>
        <w:t>vildmarks väktare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Bakgrundsidé:</w:t>
      </w:r>
    </w:p>
    <w:p>
      <w:pPr>
        <w:pStyle w:val="Normal"/>
        <w:keepNext w:val="false"/>
        <w:keepLines w:val="false"/>
        <w:pageBreakBefore w:val="false"/>
        <w:widowControl/>
        <w:numPr>
          <w:ilvl w:val="0"/>
          <w:numId w:val="20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skyddar en led eller stig</w:t>
      </w:r>
    </w:p>
    <w:p>
      <w:pPr>
        <w:pStyle w:val="Normal"/>
        <w:keepNext w:val="false"/>
        <w:keepLines w:val="false"/>
        <w:pageBreakBefore w:val="false"/>
        <w:widowControl/>
        <w:numPr>
          <w:ilvl w:val="0"/>
          <w:numId w:val="20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sista överlevaren från en grupp</w:t>
      </w:r>
    </w:p>
    <w:p>
      <w:pPr>
        <w:pStyle w:val="Normal"/>
        <w:keepNext w:val="false"/>
        <w:keepLines w:val="false"/>
        <w:pageBreakBefore w:val="false"/>
        <w:widowControl/>
        <w:numPr>
          <w:ilvl w:val="0"/>
          <w:numId w:val="20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väktare av naturen</w:t>
      </w:r>
    </w:p>
    <w:p>
      <w:pPr>
        <w:pStyle w:val="Heading2"/>
        <w:spacing w:lineRule="auto" w:line="276" w:before="0" w:after="140"/>
        <w:ind w:hanging="0" w:start="0" w:end="0"/>
        <w:rPr>
          <w:sz w:val="24"/>
          <w:szCs w:val="24"/>
        </w:rPr>
      </w:pPr>
      <w:bookmarkStart w:id="657" w:name="__RefHeading___Toc31029_3717993013"/>
      <w:bookmarkStart w:id="658" w:name="_qur94y4wq2xq"/>
      <w:bookmarkEnd w:id="657"/>
      <w:bookmarkEnd w:id="658"/>
      <w:r>
        <w:rPr>
          <w:sz w:val="24"/>
          <w:szCs w:val="24"/>
        </w:rPr>
        <w:t>Tjuv</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är bra på att ta dig in, lura folk och försvinna.</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Du får:</w:t>
      </w:r>
    </w:p>
    <w:p>
      <w:pPr>
        <w:pStyle w:val="Normal"/>
        <w:keepNext w:val="false"/>
        <w:keepLines w:val="false"/>
        <w:pageBreakBefore w:val="false"/>
        <w:widowControl/>
        <w:numPr>
          <w:ilvl w:val="0"/>
          <w:numId w:val="204"/>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Låsdyrkning +1</w:t>
      </w:r>
    </w:p>
    <w:p>
      <w:pPr>
        <w:pStyle w:val="Normal"/>
        <w:keepNext w:val="false"/>
        <w:keepLines w:val="false"/>
        <w:pageBreakBefore w:val="false"/>
        <w:widowControl/>
        <w:numPr>
          <w:ilvl w:val="0"/>
          <w:numId w:val="204"/>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Fällhantering +1</w:t>
      </w:r>
    </w:p>
    <w:p>
      <w:pPr>
        <w:pStyle w:val="Normal"/>
        <w:keepNext w:val="false"/>
        <w:keepLines w:val="false"/>
        <w:pageBreakBefore w:val="false"/>
        <w:widowControl/>
        <w:numPr>
          <w:ilvl w:val="0"/>
          <w:numId w:val="204"/>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Skådespeleri +1</w:t>
      </w:r>
    </w:p>
    <w:p>
      <w:pPr>
        <w:pStyle w:val="Normal"/>
        <w:keepNext w:val="false"/>
        <w:keepLines w:val="false"/>
        <w:pageBreakBefore w:val="false"/>
        <w:widowControl/>
        <w:numPr>
          <w:ilvl w:val="0"/>
          <w:numId w:val="204"/>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Smyga +1</w:t>
      </w:r>
    </w:p>
    <w:p>
      <w:pPr>
        <w:pStyle w:val="Normal"/>
        <w:keepNext w:val="false"/>
        <w:keepLines w:val="false"/>
        <w:pageBreakBefore w:val="false"/>
        <w:widowControl/>
        <w:numPr>
          <w:ilvl w:val="0"/>
          <w:numId w:val="204"/>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Gömma sig +1</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Specialförmåga: Smidig handske</w:t>
      </w:r>
    </w:p>
    <w:p>
      <w:pPr>
        <w:pStyle w:val="Normal"/>
        <w:keepNext w:val="false"/>
        <w:keepLines w:val="false"/>
        <w:pageBreakBefore w:val="false"/>
        <w:widowControl/>
        <w:numPr>
          <w:ilvl w:val="0"/>
          <w:numId w:val="205"/>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gång per scen får du en extra reaktion</w:t>
      </w:r>
    </w:p>
    <w:p>
      <w:pPr>
        <w:pStyle w:val="Normal"/>
        <w:keepNext w:val="false"/>
        <w:keepLines w:val="false"/>
        <w:pageBreakBefore w:val="false"/>
        <w:widowControl/>
        <w:numPr>
          <w:ilvl w:val="0"/>
          <w:numId w:val="205"/>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Den får användas för att:</w:t>
      </w:r>
    </w:p>
    <w:p>
      <w:pPr>
        <w:pStyle w:val="Normal"/>
        <w:keepNext w:val="false"/>
        <w:keepLines w:val="false"/>
        <w:pageBreakBefore w:val="false"/>
        <w:widowControl/>
        <w:numPr>
          <w:ilvl w:val="1"/>
          <w:numId w:val="205"/>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bryta siktlinje</w:t>
      </w:r>
    </w:p>
    <w:p>
      <w:pPr>
        <w:pStyle w:val="Normal"/>
        <w:keepNext w:val="false"/>
        <w:keepLines w:val="false"/>
        <w:pageBreakBefore w:val="false"/>
        <w:widowControl/>
        <w:numPr>
          <w:ilvl w:val="1"/>
          <w:numId w:val="205"/>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eller parera projektil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p>
    <w:p>
      <w:pPr>
        <w:pStyle w:val="Normal"/>
        <w:keepNext w:val="false"/>
        <w:keepLines w:val="false"/>
        <w:pageBreakBefore w:val="false"/>
        <w:widowControl/>
        <w:numPr>
          <w:ilvl w:val="0"/>
          <w:numId w:val="20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tjuvverktyg</w:t>
      </w:r>
    </w:p>
    <w:p>
      <w:pPr>
        <w:pStyle w:val="Normal"/>
        <w:keepNext w:val="false"/>
        <w:keepLines w:val="false"/>
        <w:pageBreakBefore w:val="false"/>
        <w:widowControl/>
        <w:numPr>
          <w:ilvl w:val="0"/>
          <w:numId w:val="20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kortsvärd eller dolk</w:t>
      </w:r>
    </w:p>
    <w:p>
      <w:pPr>
        <w:pStyle w:val="Normal"/>
        <w:keepNext w:val="false"/>
        <w:keepLines w:val="false"/>
        <w:pageBreakBefore w:val="false"/>
        <w:widowControl/>
        <w:numPr>
          <w:ilvl w:val="0"/>
          <w:numId w:val="20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mörk mantel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Passar om du vill spela:</w:t>
      </w:r>
    </w:p>
    <w:p>
      <w:pPr>
        <w:pStyle w:val="Normal"/>
        <w:keepNext w:val="false"/>
        <w:keepLines w:val="false"/>
        <w:pageBreakBefore w:val="false"/>
        <w:widowControl/>
        <w:numPr>
          <w:ilvl w:val="0"/>
          <w:numId w:val="20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inbrottstjuv</w:t>
      </w:r>
    </w:p>
    <w:p>
      <w:pPr>
        <w:pStyle w:val="Normal"/>
        <w:keepNext w:val="false"/>
        <w:keepLines w:val="false"/>
        <w:pageBreakBefore w:val="false"/>
        <w:widowControl/>
        <w:numPr>
          <w:ilvl w:val="0"/>
          <w:numId w:val="20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lönnagent</w:t>
      </w:r>
    </w:p>
    <w:p>
      <w:pPr>
        <w:pStyle w:val="Normal"/>
        <w:keepNext w:val="false"/>
        <w:keepLines w:val="false"/>
        <w:pageBreakBefore w:val="false"/>
        <w:widowControl/>
        <w:numPr>
          <w:ilvl w:val="0"/>
          <w:numId w:val="20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ficktjuv</w:t>
      </w:r>
    </w:p>
    <w:p>
      <w:pPr>
        <w:pStyle w:val="Normal"/>
        <w:keepNext w:val="false"/>
        <w:keepLines w:val="false"/>
        <w:pageBreakBefore w:val="false"/>
        <w:widowControl/>
        <w:numPr>
          <w:ilvl w:val="0"/>
          <w:numId w:val="20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infiltratör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Bakgrundsidé:</w:t>
      </w:r>
    </w:p>
    <w:p>
      <w:pPr>
        <w:pStyle w:val="Normal"/>
        <w:keepNext w:val="false"/>
        <w:keepLines w:val="false"/>
        <w:pageBreakBefore w:val="false"/>
        <w:widowControl/>
        <w:numPr>
          <w:ilvl w:val="0"/>
          <w:numId w:val="20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konflikt med ett gille</w:t>
      </w:r>
    </w:p>
    <w:p>
      <w:pPr>
        <w:pStyle w:val="Normal"/>
        <w:keepNext w:val="false"/>
        <w:keepLines w:val="false"/>
        <w:pageBreakBefore w:val="false"/>
        <w:widowControl/>
        <w:numPr>
          <w:ilvl w:val="0"/>
          <w:numId w:val="20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skuld till undre världen</w:t>
      </w:r>
    </w:p>
    <w:p>
      <w:pPr>
        <w:pStyle w:val="Normal"/>
        <w:keepNext w:val="false"/>
        <w:keepLines w:val="false"/>
        <w:pageBreakBefore w:val="false"/>
        <w:widowControl/>
        <w:numPr>
          <w:ilvl w:val="0"/>
          <w:numId w:val="20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skyddar någon svagare</w:t>
      </w:r>
    </w:p>
    <w:p>
      <w:pPr>
        <w:pStyle w:val="Heading2"/>
        <w:spacing w:lineRule="auto" w:line="276" w:before="0" w:after="140"/>
        <w:ind w:hanging="0" w:start="0" w:end="0"/>
        <w:rPr>
          <w:sz w:val="24"/>
          <w:szCs w:val="24"/>
        </w:rPr>
      </w:pPr>
      <w:bookmarkStart w:id="659" w:name="__RefHeading___Toc31027_3717993013"/>
      <w:bookmarkStart w:id="660" w:name="_v9t742q7s7oj"/>
      <w:bookmarkEnd w:id="659"/>
      <w:bookmarkEnd w:id="660"/>
      <w:r>
        <w:rPr>
          <w:sz w:val="24"/>
          <w:szCs w:val="24"/>
        </w:rPr>
        <w:t>Präst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använder tro, helig kraft och ord för att hjälpa andra.</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Du får:</w:t>
      </w:r>
    </w:p>
    <w:p>
      <w:pPr>
        <w:pStyle w:val="Normal"/>
        <w:keepNext w:val="false"/>
        <w:keepLines w:val="false"/>
        <w:pageBreakBefore w:val="false"/>
        <w:widowControl/>
        <w:numPr>
          <w:ilvl w:val="0"/>
          <w:numId w:val="20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Liturgi (Helig) +1</w:t>
      </w:r>
    </w:p>
    <w:p>
      <w:pPr>
        <w:pStyle w:val="Normal"/>
        <w:keepNext w:val="false"/>
        <w:keepLines w:val="false"/>
        <w:pageBreakBefore w:val="false"/>
        <w:widowControl/>
        <w:numPr>
          <w:ilvl w:val="0"/>
          <w:numId w:val="20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Vältalighet +1</w:t>
      </w:r>
    </w:p>
    <w:p>
      <w:pPr>
        <w:pStyle w:val="Normal"/>
        <w:keepNext w:val="false"/>
        <w:keepLines w:val="false"/>
        <w:pageBreakBefore w:val="false"/>
        <w:widowControl/>
        <w:numPr>
          <w:ilvl w:val="0"/>
          <w:numId w:val="20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Historia &amp; kultur +1</w:t>
      </w:r>
    </w:p>
    <w:p>
      <w:pPr>
        <w:pStyle w:val="Normal"/>
        <w:keepNext w:val="false"/>
        <w:keepLines w:val="false"/>
        <w:pageBreakBefore w:val="false"/>
        <w:widowControl/>
        <w:numPr>
          <w:ilvl w:val="0"/>
          <w:numId w:val="20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Mental styrka +1</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Specialförmåga: Invigning</w:t>
      </w:r>
    </w:p>
    <w:p>
      <w:pPr>
        <w:pStyle w:val="Normal"/>
        <w:keepNext w:val="false"/>
        <w:keepLines w:val="false"/>
        <w:pageBreakBefore w:val="false"/>
        <w:widowControl/>
        <w:numPr>
          <w:ilvl w:val="0"/>
          <w:numId w:val="210"/>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Dina heliga fokuspunkter räknas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VIL + KAR</w:t>
      </w:r>
    </w:p>
    <w:p>
      <w:pPr>
        <w:pStyle w:val="Normal"/>
        <w:keepNext w:val="false"/>
        <w:keepLines w:val="false"/>
        <w:pageBreakBefore w:val="false"/>
        <w:widowControl/>
        <w:numPr>
          <w:ilvl w:val="0"/>
          <w:numId w:val="21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gång per scen kan du välsigna en allierad</w:t>
      </w:r>
    </w:p>
    <w:p>
      <w:pPr>
        <w:pStyle w:val="Normal"/>
        <w:keepNext w:val="false"/>
        <w:keepLines w:val="false"/>
        <w:pageBreakBefore w:val="false"/>
        <w:widowControl/>
        <w:numPr>
          <w:ilvl w:val="0"/>
          <w:numId w:val="210"/>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Den personen får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på ett valfritt slag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p>
    <w:p>
      <w:pPr>
        <w:pStyle w:val="Normal"/>
        <w:keepNext w:val="false"/>
        <w:keepLines w:val="false"/>
        <w:pageBreakBefore w:val="false"/>
        <w:widowControl/>
        <w:numPr>
          <w:ilvl w:val="0"/>
          <w:numId w:val="21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helig symbol</w:t>
      </w:r>
    </w:p>
    <w:p>
      <w:pPr>
        <w:pStyle w:val="Normal"/>
        <w:keepNext w:val="false"/>
        <w:keepLines w:val="false"/>
        <w:pageBreakBefore w:val="false"/>
        <w:widowControl/>
        <w:numPr>
          <w:ilvl w:val="0"/>
          <w:numId w:val="21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mantel</w:t>
      </w:r>
    </w:p>
    <w:p>
      <w:pPr>
        <w:pStyle w:val="Normal"/>
        <w:keepNext w:val="false"/>
        <w:keepLines w:val="false"/>
        <w:pageBreakBefore w:val="false"/>
        <w:widowControl/>
        <w:numPr>
          <w:ilvl w:val="0"/>
          <w:numId w:val="21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heligt salt eller olja</w:t>
      </w:r>
    </w:p>
    <w:p>
      <w:pPr>
        <w:pStyle w:val="Normal"/>
        <w:keepNext w:val="false"/>
        <w:keepLines w:val="false"/>
        <w:pageBreakBefore w:val="false"/>
        <w:widowControl/>
        <w:numPr>
          <w:ilvl w:val="0"/>
          <w:numId w:val="21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skrift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Passar om du vill spela:</w:t>
      </w:r>
    </w:p>
    <w:p>
      <w:pPr>
        <w:pStyle w:val="Normal"/>
        <w:keepNext w:val="false"/>
        <w:keepLines w:val="false"/>
        <w:pageBreakBefore w:val="false"/>
        <w:widowControl/>
        <w:numPr>
          <w:ilvl w:val="0"/>
          <w:numId w:val="21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tempelpräst</w:t>
      </w:r>
    </w:p>
    <w:p>
      <w:pPr>
        <w:pStyle w:val="Normal"/>
        <w:keepNext w:val="false"/>
        <w:keepLines w:val="false"/>
        <w:pageBreakBefore w:val="false"/>
        <w:widowControl/>
        <w:numPr>
          <w:ilvl w:val="0"/>
          <w:numId w:val="21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vandrande helare</w:t>
      </w:r>
    </w:p>
    <w:p>
      <w:pPr>
        <w:pStyle w:val="Normal"/>
        <w:keepNext w:val="false"/>
        <w:keepLines w:val="false"/>
        <w:pageBreakBefore w:val="false"/>
        <w:widowControl/>
        <w:numPr>
          <w:ilvl w:val="0"/>
          <w:numId w:val="21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missionär</w:t>
      </w:r>
    </w:p>
    <w:p>
      <w:pPr>
        <w:pStyle w:val="Normal"/>
        <w:keepNext w:val="false"/>
        <w:keepLines w:val="false"/>
        <w:pageBreakBefore w:val="false"/>
        <w:widowControl/>
        <w:numPr>
          <w:ilvl w:val="0"/>
          <w:numId w:val="21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väktare av en helig plats</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Bakgrundsidé:</w:t>
      </w:r>
    </w:p>
    <w:p>
      <w:pPr>
        <w:pStyle w:val="Normal"/>
        <w:keepNext w:val="false"/>
        <w:keepLines w:val="false"/>
        <w:pageBreakBefore w:val="false"/>
        <w:widowControl/>
        <w:numPr>
          <w:ilvl w:val="0"/>
          <w:numId w:val="214"/>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ordenslöfte</w:t>
      </w:r>
    </w:p>
    <w:p>
      <w:pPr>
        <w:pStyle w:val="Normal"/>
        <w:keepNext w:val="false"/>
        <w:keepLines w:val="false"/>
        <w:pageBreakBefore w:val="false"/>
        <w:widowControl/>
        <w:numPr>
          <w:ilvl w:val="0"/>
          <w:numId w:val="214"/>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heligt uppdrag</w:t>
      </w:r>
    </w:p>
    <w:p>
      <w:pPr>
        <w:pStyle w:val="Normal"/>
        <w:keepNext w:val="false"/>
        <w:keepLines w:val="false"/>
        <w:pageBreakBefore w:val="false"/>
        <w:widowControl/>
        <w:numPr>
          <w:ilvl w:val="0"/>
          <w:numId w:val="214"/>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ansvar för ett tempel eller relik</w:t>
      </w:r>
    </w:p>
    <w:p>
      <w:pPr>
        <w:pStyle w:val="Heading2"/>
        <w:spacing w:lineRule="auto" w:line="276" w:before="0" w:after="140"/>
        <w:ind w:hanging="0" w:start="0" w:end="0"/>
        <w:rPr>
          <w:sz w:val="24"/>
          <w:szCs w:val="24"/>
        </w:rPr>
      </w:pPr>
      <w:bookmarkStart w:id="661" w:name="__RefHeading___Toc31025_3717993013"/>
      <w:bookmarkStart w:id="662" w:name="_qf6v88xfng0"/>
      <w:bookmarkEnd w:id="661"/>
      <w:bookmarkEnd w:id="662"/>
      <w:r>
        <w:rPr>
          <w:sz w:val="24"/>
          <w:szCs w:val="24"/>
        </w:rPr>
        <w:t>Hantverkare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löser problem med verktyg, kunnande och smarta lösningar.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Du får:</w:t>
      </w:r>
    </w:p>
    <w:p>
      <w:pPr>
        <w:pStyle w:val="Normal"/>
        <w:keepNext w:val="false"/>
        <w:keepLines w:val="false"/>
        <w:pageBreakBefore w:val="false"/>
        <w:widowControl/>
        <w:numPr>
          <w:ilvl w:val="0"/>
          <w:numId w:val="215"/>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Hantverk +2</w:t>
      </w:r>
    </w:p>
    <w:p>
      <w:pPr>
        <w:pStyle w:val="Normal"/>
        <w:keepNext w:val="false"/>
        <w:keepLines w:val="false"/>
        <w:pageBreakBefore w:val="false"/>
        <w:widowControl/>
        <w:numPr>
          <w:ilvl w:val="0"/>
          <w:numId w:val="215"/>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1"/>
          <w:numId w:val="215"/>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Alkemi +1</w:t>
      </w:r>
    </w:p>
    <w:p>
      <w:pPr>
        <w:pStyle w:val="Normal"/>
        <w:keepNext w:val="false"/>
        <w:keepLines w:val="false"/>
        <w:pageBreakBefore w:val="false"/>
        <w:widowControl/>
        <w:numPr>
          <w:ilvl w:val="1"/>
          <w:numId w:val="215"/>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eller Magisk kunskap +1</w:t>
      </w:r>
    </w:p>
    <w:p>
      <w:pPr>
        <w:pStyle w:val="Normal"/>
        <w:keepNext w:val="false"/>
        <w:keepLines w:val="false"/>
        <w:pageBreakBefore w:val="false"/>
        <w:widowControl/>
        <w:numPr>
          <w:ilvl w:val="0"/>
          <w:numId w:val="215"/>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1"/>
          <w:numId w:val="215"/>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Vältalighet +1</w:t>
      </w:r>
    </w:p>
    <w:p>
      <w:pPr>
        <w:pStyle w:val="Normal"/>
        <w:keepNext w:val="false"/>
        <w:keepLines w:val="false"/>
        <w:pageBreakBefore w:val="false"/>
        <w:widowControl/>
        <w:numPr>
          <w:ilvl w:val="1"/>
          <w:numId w:val="215"/>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eller Handel +1</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Specialförmåga: Mästarhand</w:t>
      </w:r>
    </w:p>
    <w:p>
      <w:pPr>
        <w:pStyle w:val="Normal"/>
        <w:keepNext w:val="false"/>
        <w:keepLines w:val="false"/>
        <w:pageBreakBefore w:val="false"/>
        <w:widowControl/>
        <w:numPr>
          <w:ilvl w:val="0"/>
          <w:numId w:val="21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En gång per scen kan du justera eller förbättra en pryl</w:t>
      </w:r>
    </w:p>
    <w:p>
      <w:pPr>
        <w:pStyle w:val="Normal"/>
        <w:keepNext w:val="false"/>
        <w:keepLines w:val="false"/>
        <w:pageBreakBefore w:val="false"/>
        <w:widowControl/>
        <w:numPr>
          <w:ilvl w:val="0"/>
          <w:numId w:val="216"/>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Det ger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i en specifik situation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p>
    <w:p>
      <w:pPr>
        <w:pStyle w:val="Normal"/>
        <w:keepNext w:val="false"/>
        <w:keepLines w:val="false"/>
        <w:pageBreakBefore w:val="false"/>
        <w:widowControl/>
        <w:numPr>
          <w:ilvl w:val="0"/>
          <w:numId w:val="21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verktygssats</w:t>
      </w:r>
    </w:p>
    <w:p>
      <w:pPr>
        <w:pStyle w:val="Normal"/>
        <w:keepNext w:val="false"/>
        <w:keepLines w:val="false"/>
        <w:pageBreakBefore w:val="false"/>
        <w:widowControl/>
        <w:numPr>
          <w:ilvl w:val="0"/>
          <w:numId w:val="21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arbetskläder</w:t>
      </w:r>
    </w:p>
    <w:p>
      <w:pPr>
        <w:pStyle w:val="Normal"/>
        <w:keepNext w:val="false"/>
        <w:keepLines w:val="false"/>
        <w:pageBreakBefore w:val="false"/>
        <w:widowControl/>
        <w:numPr>
          <w:ilvl w:val="0"/>
          <w:numId w:val="21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råmaterial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Passar om du vill spela:</w:t>
      </w:r>
    </w:p>
    <w:p>
      <w:pPr>
        <w:pStyle w:val="Normal"/>
        <w:keepNext w:val="false"/>
        <w:keepLines w:val="false"/>
        <w:pageBreakBefore w:val="false"/>
        <w:widowControl/>
        <w:numPr>
          <w:ilvl w:val="0"/>
          <w:numId w:val="21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smed</w:t>
      </w:r>
    </w:p>
    <w:p>
      <w:pPr>
        <w:pStyle w:val="Normal"/>
        <w:keepNext w:val="false"/>
        <w:keepLines w:val="false"/>
        <w:pageBreakBefore w:val="false"/>
        <w:widowControl/>
        <w:numPr>
          <w:ilvl w:val="0"/>
          <w:numId w:val="21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alkemist</w:t>
      </w:r>
    </w:p>
    <w:p>
      <w:pPr>
        <w:pStyle w:val="Normal"/>
        <w:keepNext w:val="false"/>
        <w:keepLines w:val="false"/>
        <w:pageBreakBefore w:val="false"/>
        <w:widowControl/>
        <w:numPr>
          <w:ilvl w:val="0"/>
          <w:numId w:val="21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byggare</w:t>
      </w:r>
    </w:p>
    <w:p>
      <w:pPr>
        <w:pStyle w:val="Normal"/>
        <w:keepNext w:val="false"/>
        <w:keepLines w:val="false"/>
        <w:pageBreakBefore w:val="false"/>
        <w:widowControl/>
        <w:numPr>
          <w:ilvl w:val="0"/>
          <w:numId w:val="21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uppfinnare</w:t>
      </w:r>
    </w:p>
    <w:p>
      <w:pPr>
        <w:pStyle w:val="Normal"/>
        <w:keepNext w:val="false"/>
        <w:keepLines w:val="false"/>
        <w:pageBreakBefore w:val="false"/>
        <w:widowControl/>
        <w:numPr>
          <w:ilvl w:val="0"/>
          <w:numId w:val="218"/>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köpman med hantverk</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Bakgrundsidé:</w:t>
      </w:r>
    </w:p>
    <w:p>
      <w:pPr>
        <w:pStyle w:val="Normal"/>
        <w:keepNext w:val="false"/>
        <w:keepLines w:val="false"/>
        <w:pageBreakBefore w:val="false"/>
        <w:widowControl/>
        <w:numPr>
          <w:ilvl w:val="0"/>
          <w:numId w:val="21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viktig leverans</w:t>
      </w:r>
    </w:p>
    <w:p>
      <w:pPr>
        <w:pStyle w:val="Normal"/>
        <w:keepNext w:val="false"/>
        <w:keepLines w:val="false"/>
        <w:pageBreakBefore w:val="false"/>
        <w:widowControl/>
        <w:numPr>
          <w:ilvl w:val="0"/>
          <w:numId w:val="21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rykte på spel</w:t>
      </w:r>
    </w:p>
    <w:p>
      <w:pPr>
        <w:pStyle w:val="Normal"/>
        <w:keepNext w:val="false"/>
        <w:keepLines w:val="false"/>
        <w:pageBreakBefore w:val="false"/>
        <w:widowControl/>
        <w:numPr>
          <w:ilvl w:val="0"/>
          <w:numId w:val="21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bundet kontrakt</w:t>
      </w:r>
    </w:p>
    <w:p>
      <w:pPr>
        <w:pStyle w:val="Heading2"/>
        <w:spacing w:lineRule="auto" w:line="276" w:before="0" w:after="140"/>
        <w:ind w:hanging="0" w:start="0" w:end="0"/>
        <w:rPr>
          <w:sz w:val="24"/>
          <w:szCs w:val="24"/>
        </w:rPr>
      </w:pPr>
      <w:bookmarkStart w:id="663" w:name="__RefHeading___Toc31023_3717993013"/>
      <w:bookmarkStart w:id="664" w:name="_a11vw9btjwev"/>
      <w:bookmarkEnd w:id="663"/>
      <w:bookmarkEnd w:id="664"/>
      <w:r>
        <w:rPr>
          <w:sz w:val="24"/>
          <w:szCs w:val="24"/>
        </w:rPr>
        <w:t>Äventyrare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är allround och kan lite av mycket.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Du får:</w:t>
      </w:r>
    </w:p>
    <w:p>
      <w:pPr>
        <w:pStyle w:val="Normal"/>
        <w:keepNext w:val="false"/>
        <w:keepLines w:val="false"/>
        <w:pageBreakBefore w:val="false"/>
        <w:widowControl/>
        <w:numPr>
          <w:ilvl w:val="0"/>
          <w:numId w:val="220"/>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fyra valfria färdigheter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på +1</w:t>
      </w:r>
    </w:p>
    <w:p>
      <w:pPr>
        <w:pStyle w:val="Normal"/>
        <w:keepNext w:val="false"/>
        <w:keepLines w:val="false"/>
        <w:pageBreakBefore w:val="false"/>
        <w:widowControl/>
        <w:numPr>
          <w:ilvl w:val="0"/>
          <w:numId w:val="220"/>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minst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måste vara från försvar eller undanflykt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Specialförmåga: Improvisatör</w:t>
      </w:r>
    </w:p>
    <w:p>
      <w:pPr>
        <w:pStyle w:val="Normal"/>
        <w:keepNext w:val="false"/>
        <w:keepLines w:val="false"/>
        <w:pageBreakBefore w:val="false"/>
        <w:widowControl/>
        <w:numPr>
          <w:ilvl w:val="0"/>
          <w:numId w:val="221"/>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gång per scen får du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+2 på ett slag</w:t>
      </w:r>
    </w:p>
    <w:p>
      <w:pPr>
        <w:pStyle w:val="Normal"/>
        <w:keepNext w:val="false"/>
        <w:keepLines w:val="false"/>
        <w:pageBreakBefore w:val="false"/>
        <w:widowControl/>
        <w:numPr>
          <w:ilvl w:val="0"/>
          <w:numId w:val="22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Det måste vara tack vare en smart improvisation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p>
    <w:p>
      <w:pPr>
        <w:pStyle w:val="Normal"/>
        <w:keepNext w:val="false"/>
        <w:keepLines w:val="false"/>
        <w:pageBreakBefore w:val="false"/>
        <w:widowControl/>
        <w:numPr>
          <w:ilvl w:val="0"/>
          <w:numId w:val="22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resekit</w:t>
      </w:r>
    </w:p>
    <w:p>
      <w:pPr>
        <w:pStyle w:val="Normal"/>
        <w:keepNext w:val="false"/>
        <w:keepLines w:val="false"/>
        <w:pageBreakBefore w:val="false"/>
        <w:widowControl/>
        <w:numPr>
          <w:ilvl w:val="0"/>
          <w:numId w:val="22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valfritt vapen</w:t>
      </w:r>
    </w:p>
    <w:p>
      <w:pPr>
        <w:pStyle w:val="Normal"/>
        <w:keepNext w:val="false"/>
        <w:keepLines w:val="false"/>
        <w:pageBreakBefore w:val="false"/>
        <w:widowControl/>
        <w:numPr>
          <w:ilvl w:val="0"/>
          <w:numId w:val="22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allmän utrustning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Passar om du vill spela:</w:t>
      </w:r>
    </w:p>
    <w:p>
      <w:pPr>
        <w:pStyle w:val="Normal"/>
        <w:keepNext w:val="false"/>
        <w:keepLines w:val="false"/>
        <w:pageBreakBefore w:val="false"/>
        <w:widowControl/>
        <w:numPr>
          <w:ilvl w:val="0"/>
          <w:numId w:val="225"/>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överlevare</w:t>
      </w:r>
    </w:p>
    <w:p>
      <w:pPr>
        <w:pStyle w:val="Normal"/>
        <w:keepNext w:val="false"/>
        <w:keepLines w:val="false"/>
        <w:pageBreakBefore w:val="false"/>
        <w:widowControl/>
        <w:numPr>
          <w:ilvl w:val="0"/>
          <w:numId w:val="225"/>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problemlösare</w:t>
      </w:r>
    </w:p>
    <w:p>
      <w:pPr>
        <w:pStyle w:val="Normal"/>
        <w:keepNext w:val="false"/>
        <w:keepLines w:val="false"/>
        <w:pageBreakBefore w:val="false"/>
        <w:widowControl/>
        <w:numPr>
          <w:ilvl w:val="0"/>
          <w:numId w:val="225"/>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klassisk äventyrare</w:t>
      </w:r>
    </w:p>
    <w:p>
      <w:pPr>
        <w:pStyle w:val="Normal"/>
        <w:keepNext w:val="false"/>
        <w:keepLines w:val="false"/>
        <w:pageBreakBefore w:val="false"/>
        <w:widowControl/>
        <w:numPr>
          <w:ilvl w:val="0"/>
          <w:numId w:val="225"/>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blandad hjälte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Bakgrundsidé:</w:t>
      </w:r>
    </w:p>
    <w:p>
      <w:pPr>
        <w:pStyle w:val="Normal"/>
        <w:keepNext w:val="false"/>
        <w:keepLines w:val="false"/>
        <w:pageBreakBefore w:val="false"/>
        <w:widowControl/>
        <w:numPr>
          <w:ilvl w:val="0"/>
          <w:numId w:val="22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skuld</w:t>
      </w:r>
    </w:p>
    <w:p>
      <w:pPr>
        <w:pStyle w:val="Normal"/>
        <w:keepNext w:val="false"/>
        <w:keepLines w:val="false"/>
        <w:pageBreakBefore w:val="false"/>
        <w:widowControl/>
        <w:numPr>
          <w:ilvl w:val="0"/>
          <w:numId w:val="22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skattkarta</w:t>
      </w:r>
    </w:p>
    <w:p>
      <w:pPr>
        <w:pStyle w:val="Normal"/>
        <w:keepNext w:val="false"/>
        <w:keepLines w:val="false"/>
        <w:pageBreakBefore w:val="false"/>
        <w:widowControl/>
        <w:numPr>
          <w:ilvl w:val="0"/>
          <w:numId w:val="22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förlorad vän</w:t>
      </w:r>
    </w:p>
    <w:p>
      <w:pPr>
        <w:pStyle w:val="Heading2"/>
        <w:spacing w:lineRule="auto" w:line="276" w:before="0" w:after="140"/>
        <w:ind w:hanging="0" w:start="0" w:end="0"/>
        <w:rPr>
          <w:sz w:val="24"/>
          <w:szCs w:val="24"/>
        </w:rPr>
      </w:pPr>
      <w:bookmarkStart w:id="665" w:name="__RefHeading___Toc31021_3717993013"/>
      <w:bookmarkStart w:id="666" w:name="_t9ro7lsm6r74"/>
      <w:bookmarkEnd w:id="665"/>
      <w:bookmarkEnd w:id="666"/>
      <w:r>
        <w:rPr>
          <w:sz w:val="24"/>
          <w:szCs w:val="24"/>
        </w:rPr>
        <w:t>Trubadur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Du är social, kreativ och kan påverka människor med ord och musik.</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Du får:</w:t>
      </w:r>
    </w:p>
    <w:p>
      <w:pPr>
        <w:pStyle w:val="Normal"/>
        <w:keepNext w:val="false"/>
        <w:keepLines w:val="false"/>
        <w:pageBreakBefore w:val="false"/>
        <w:widowControl/>
        <w:numPr>
          <w:ilvl w:val="0"/>
          <w:numId w:val="22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Musik &amp; konst +1</w:t>
      </w:r>
    </w:p>
    <w:p>
      <w:pPr>
        <w:pStyle w:val="Normal"/>
        <w:keepNext w:val="false"/>
        <w:keepLines w:val="false"/>
        <w:pageBreakBefore w:val="false"/>
        <w:widowControl/>
        <w:numPr>
          <w:ilvl w:val="0"/>
          <w:numId w:val="22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Vältalighet +1</w:t>
      </w:r>
    </w:p>
    <w:p>
      <w:pPr>
        <w:pStyle w:val="Normal"/>
        <w:keepNext w:val="false"/>
        <w:keepLines w:val="false"/>
        <w:pageBreakBefore w:val="false"/>
        <w:widowControl/>
        <w:numPr>
          <w:ilvl w:val="0"/>
          <w:numId w:val="22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Historia &amp; kultur +1</w:t>
      </w:r>
    </w:p>
    <w:p>
      <w:pPr>
        <w:pStyle w:val="Normal"/>
        <w:keepNext w:val="false"/>
        <w:keepLines w:val="false"/>
        <w:pageBreakBefore w:val="false"/>
        <w:widowControl/>
        <w:numPr>
          <w:ilvl w:val="0"/>
          <w:numId w:val="227"/>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Intuition +1</w:t>
      </w:r>
    </w:p>
    <w:p>
      <w:pPr>
        <w:pStyle w:val="Normal"/>
        <w:keepNext w:val="false"/>
        <w:keepLines w:val="false"/>
        <w:pageBreakBefore w:val="false"/>
        <w:widowControl/>
        <w:numPr>
          <w:ilvl w:val="0"/>
          <w:numId w:val="227"/>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välj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1"/>
          <w:numId w:val="227"/>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Smyga +1</w:t>
      </w:r>
    </w:p>
    <w:p>
      <w:pPr>
        <w:pStyle w:val="Normal"/>
        <w:keepNext w:val="false"/>
        <w:keepLines w:val="false"/>
        <w:pageBreakBefore w:val="false"/>
        <w:widowControl/>
        <w:numPr>
          <w:ilvl w:val="1"/>
          <w:numId w:val="227"/>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eller Närstrid </w:t>
      </w:r>
      <w:r>
        <w:rPr/>
        <w:t>(enhands)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+1</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Specialförmåga: Musikaliskt eko</w:t>
      </w:r>
    </w:p>
    <w:p>
      <w:pPr>
        <w:pStyle w:val="Normal"/>
        <w:keepNext w:val="false"/>
        <w:keepLines w:val="false"/>
        <w:pageBreakBefore w:val="false"/>
        <w:widowControl/>
        <w:numPr>
          <w:ilvl w:val="0"/>
          <w:numId w:val="228"/>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En gång per scen kan du använda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Musik &amp; konst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istället för:</w:t>
      </w:r>
    </w:p>
    <w:p>
      <w:pPr>
        <w:pStyle w:val="Normal"/>
        <w:keepNext w:val="false"/>
        <w:keepLines w:val="false"/>
        <w:pageBreakBefore w:val="false"/>
        <w:widowControl/>
        <w:numPr>
          <w:ilvl w:val="1"/>
          <w:numId w:val="228"/>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Vältalighet</w:t>
      </w:r>
    </w:p>
    <w:p>
      <w:pPr>
        <w:pStyle w:val="Normal"/>
        <w:keepNext w:val="false"/>
        <w:keepLines w:val="false"/>
        <w:pageBreakBefore w:val="false"/>
        <w:widowControl/>
        <w:numPr>
          <w:ilvl w:val="1"/>
          <w:numId w:val="228"/>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eller Mental styrka</w:t>
      </w:r>
    </w:p>
    <w:p>
      <w:pPr>
        <w:pStyle w:val="Normal"/>
        <w:keepNext w:val="false"/>
        <w:keepLines w:val="false"/>
        <w:pageBreakBefore w:val="false"/>
        <w:widowControl/>
        <w:numPr>
          <w:ilvl w:val="0"/>
          <w:numId w:val="228"/>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Magisk musik bygger på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KAR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Startutrustning:</w:t>
      </w:r>
    </w:p>
    <w:p>
      <w:pPr>
        <w:pStyle w:val="Normal"/>
        <w:keepNext w:val="false"/>
        <w:keepLines w:val="false"/>
        <w:pageBreakBefore w:val="false"/>
        <w:widowControl/>
        <w:numPr>
          <w:ilvl w:val="0"/>
          <w:numId w:val="22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instrument</w:t>
      </w:r>
    </w:p>
    <w:p>
      <w:pPr>
        <w:pStyle w:val="Normal"/>
        <w:keepNext w:val="false"/>
        <w:keepLines w:val="false"/>
        <w:pageBreakBefore w:val="false"/>
        <w:widowControl/>
        <w:numPr>
          <w:ilvl w:val="0"/>
          <w:numId w:val="22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fina kläder</w:t>
      </w:r>
    </w:p>
    <w:p>
      <w:pPr>
        <w:pStyle w:val="Normal"/>
        <w:keepNext w:val="false"/>
        <w:keepLines w:val="false"/>
        <w:pageBreakBefore w:val="false"/>
        <w:widowControl/>
        <w:numPr>
          <w:ilvl w:val="0"/>
          <w:numId w:val="22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dolk eller värja</w:t>
      </w:r>
    </w:p>
    <w:p>
      <w:pPr>
        <w:pStyle w:val="Normal"/>
        <w:keepNext w:val="false"/>
        <w:keepLines w:val="false"/>
        <w:pageBreakBefore w:val="false"/>
        <w:widowControl/>
        <w:numPr>
          <w:ilvl w:val="0"/>
          <w:numId w:val="229"/>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ballader eller noter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Passar om du vill spela:</w:t>
      </w:r>
    </w:p>
    <w:p>
      <w:pPr>
        <w:pStyle w:val="Normal"/>
        <w:keepNext w:val="false"/>
        <w:keepLines w:val="false"/>
        <w:pageBreakBefore w:val="false"/>
        <w:widowControl/>
        <w:numPr>
          <w:ilvl w:val="0"/>
          <w:numId w:val="23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bard</w:t>
      </w:r>
    </w:p>
    <w:p>
      <w:pPr>
        <w:pStyle w:val="Normal"/>
        <w:keepNext w:val="false"/>
        <w:keepLines w:val="false"/>
        <w:pageBreakBefore w:val="false"/>
        <w:widowControl/>
        <w:numPr>
          <w:ilvl w:val="0"/>
          <w:numId w:val="23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hovsångare</w:t>
      </w:r>
    </w:p>
    <w:p>
      <w:pPr>
        <w:pStyle w:val="Normal"/>
        <w:keepNext w:val="false"/>
        <w:keepLines w:val="false"/>
        <w:pageBreakBefore w:val="false"/>
        <w:widowControl/>
        <w:numPr>
          <w:ilvl w:val="0"/>
          <w:numId w:val="230"/>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spion</w:t>
      </w:r>
    </w:p>
    <w:p>
      <w:pPr>
        <w:pStyle w:val="Normal"/>
        <w:keepNext w:val="false"/>
        <w:keepLines w:val="false"/>
        <w:pageBreakBefore w:val="false"/>
        <w:widowControl/>
        <w:numPr>
          <w:ilvl w:val="0"/>
          <w:numId w:val="230"/>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historieberättare</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Bakgrundsidé:</w:t>
      </w:r>
    </w:p>
    <w:p>
      <w:pPr>
        <w:pStyle w:val="Normal"/>
        <w:keepNext w:val="false"/>
        <w:keepLines w:val="false"/>
        <w:pageBreakBefore w:val="false"/>
        <w:widowControl/>
        <w:numPr>
          <w:ilvl w:val="0"/>
          <w:numId w:val="23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förlorad visa</w:t>
      </w:r>
    </w:p>
    <w:p>
      <w:pPr>
        <w:pStyle w:val="Normal"/>
        <w:keepNext w:val="false"/>
        <w:keepLines w:val="false"/>
        <w:pageBreakBefore w:val="false"/>
        <w:widowControl/>
        <w:numPr>
          <w:ilvl w:val="0"/>
          <w:numId w:val="23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skuld till en mästare</w:t>
      </w:r>
    </w:p>
    <w:p>
      <w:pPr>
        <w:pStyle w:val="Normal"/>
        <w:keepNext w:val="false"/>
        <w:keepLines w:val="false"/>
        <w:pageBreakBefore w:val="false"/>
        <w:widowControl/>
        <w:numPr>
          <w:ilvl w:val="0"/>
          <w:numId w:val="231"/>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ett rykte att leva upp till</w:t>
      </w:r>
    </w:p>
    <w:p>
      <w:pPr>
        <w:pStyle w:val="Heading1"/>
        <w:spacing w:lineRule="auto" w:line="276" w:before="0" w:after="140"/>
        <w:ind w:hanging="0" w:start="0" w:end="0"/>
        <w:rPr>
          <w:sz w:val="24"/>
          <w:szCs w:val="24"/>
        </w:rPr>
      </w:pPr>
      <w:bookmarkStart w:id="667" w:name="__RefHeading___Toc30983_3717993013"/>
      <w:bookmarkStart w:id="668" w:name="_xuvwmei5h0er"/>
      <w:bookmarkEnd w:id="667"/>
      <w:bookmarkEnd w:id="668"/>
      <w:r>
        <w:rPr>
          <w:sz w:val="24"/>
          <w:szCs w:val="24"/>
        </w:rPr>
        <w:t>Supersnabb översikt</w:t>
      </w:r>
    </w:p>
    <w:tbl>
      <w:tblPr>
        <w:tblW w:w="6305" w:type="dxa"/>
        <w:jc w:val="start"/>
        <w:tblInd w:w="0" w:type="dxa"/>
        <w:tblLayout w:type="fixed"/>
        <w:tblCellMar>
          <w:top w:w="0" w:type="dxa"/>
          <w:start w:w="108" w:type="dxa"/>
          <w:bottom w:w="0" w:type="dxa"/>
          <w:end w:w="108" w:type="dxa"/>
        </w:tblCellMar>
      </w:tblPr>
      <w:tblGrid>
        <w:gridCol w:w="1305"/>
        <w:gridCol w:w="2198"/>
        <w:gridCol w:w="2802"/>
      </w:tblGrid>
      <w:tr>
        <w:trPr>
          <w:tblHeader w:val="true"/>
        </w:trPr>
        <w:tc>
          <w:tcPr>
            <w:tcW w:w="1305"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Yrke</w:t>
            </w:r>
          </w:p>
        </w:tc>
        <w:tc>
          <w:tcPr>
            <w:tcW w:w="2198"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Bra på</w:t>
            </w:r>
          </w:p>
        </w:tc>
        <w:tc>
          <w:tcPr>
            <w:tcW w:w="2802" w:type="dxa"/>
            <w:tcBorders/>
            <w:vAlign w:val="center"/>
          </w:tcPr>
          <w:p>
            <w:pPr>
              <w:pStyle w:val="Normal"/>
              <w:keepNext w:val="false"/>
              <w:keepLines w:val="false"/>
              <w:widowControl w:val="false"/>
              <w:bidi w:val="0"/>
              <w:spacing w:lineRule="auto" w:line="240" w:before="0" w:after="0"/>
              <w:ind w:hanging="0" w:start="0" w:end="0"/>
              <w:jc w:val="center"/>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Enkelt sagt</w:t>
            </w:r>
          </w:p>
        </w:tc>
      </w:tr>
      <w:tr>
        <w:trPr/>
        <w:tc>
          <w:tcPr>
            <w:tcW w:w="130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Krigare</w:t>
            </w:r>
          </w:p>
        </w:tc>
        <w:tc>
          <w:tcPr>
            <w:tcW w:w="219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strid och skydd</w:t>
            </w:r>
          </w:p>
        </w:tc>
        <w:tc>
          <w:tcPr>
            <w:tcW w:w="280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står längst fram</w:t>
            </w:r>
          </w:p>
        </w:tc>
      </w:tr>
      <w:tr>
        <w:trPr/>
        <w:tc>
          <w:tcPr>
            <w:tcW w:w="130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Magiker</w:t>
            </w:r>
          </w:p>
        </w:tc>
        <w:tc>
          <w:tcPr>
            <w:tcW w:w="219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magi och kunskap</w:t>
            </w:r>
          </w:p>
        </w:tc>
        <w:tc>
          <w:tcPr>
            <w:tcW w:w="280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kastar besvärjelser</w:t>
            </w:r>
          </w:p>
        </w:tc>
      </w:tr>
      <w:tr>
        <w:trPr/>
        <w:tc>
          <w:tcPr>
            <w:tcW w:w="130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Spanare</w:t>
            </w:r>
          </w:p>
        </w:tc>
        <w:tc>
          <w:tcPr>
            <w:tcW w:w="219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skytte och vildmark</w:t>
            </w:r>
          </w:p>
        </w:tc>
        <w:tc>
          <w:tcPr>
            <w:tcW w:w="280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spårar och smyger</w:t>
            </w:r>
          </w:p>
        </w:tc>
      </w:tr>
      <w:tr>
        <w:trPr/>
        <w:tc>
          <w:tcPr>
            <w:tcW w:w="130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Tjuv</w:t>
            </w:r>
          </w:p>
        </w:tc>
        <w:tc>
          <w:tcPr>
            <w:tcW w:w="219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infiltration och list</w:t>
            </w:r>
          </w:p>
        </w:tc>
        <w:tc>
          <w:tcPr>
            <w:tcW w:w="280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tar sig in och ut</w:t>
            </w:r>
          </w:p>
        </w:tc>
      </w:tr>
      <w:tr>
        <w:trPr/>
        <w:tc>
          <w:tcPr>
            <w:tcW w:w="130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Präst</w:t>
            </w:r>
          </w:p>
        </w:tc>
        <w:tc>
          <w:tcPr>
            <w:tcW w:w="219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tro och stöd</w:t>
            </w:r>
          </w:p>
        </w:tc>
        <w:tc>
          <w:tcPr>
            <w:tcW w:w="280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välsignar och hjälper</w:t>
            </w:r>
          </w:p>
        </w:tc>
      </w:tr>
      <w:tr>
        <w:trPr/>
        <w:tc>
          <w:tcPr>
            <w:tcW w:w="130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Hantverkare</w:t>
            </w:r>
          </w:p>
        </w:tc>
        <w:tc>
          <w:tcPr>
            <w:tcW w:w="219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verktyg och lösningar</w:t>
            </w:r>
          </w:p>
        </w:tc>
        <w:tc>
          <w:tcPr>
            <w:tcW w:w="280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bygger, lagar, brygger</w:t>
            </w:r>
          </w:p>
        </w:tc>
      </w:tr>
      <w:tr>
        <w:trPr/>
        <w:tc>
          <w:tcPr>
            <w:tcW w:w="130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Äventyrare</w:t>
            </w:r>
          </w:p>
        </w:tc>
        <w:tc>
          <w:tcPr>
            <w:tcW w:w="219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lite av allt</w:t>
            </w:r>
          </w:p>
        </w:tc>
        <w:tc>
          <w:tcPr>
            <w:tcW w:w="280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flexibel problemlösare</w:t>
            </w:r>
          </w:p>
        </w:tc>
      </w:tr>
      <w:tr>
        <w:trPr/>
        <w:tc>
          <w:tcPr>
            <w:tcW w:w="1305"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Trubadur</w:t>
            </w:r>
          </w:p>
        </w:tc>
        <w:tc>
          <w:tcPr>
            <w:tcW w:w="2198"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socialt och musik</w:t>
            </w:r>
          </w:p>
        </w:tc>
        <w:tc>
          <w:tcPr>
            <w:tcW w:w="2802" w:type="dxa"/>
            <w:tcBorders/>
            <w:vAlign w:val="center"/>
          </w:tcPr>
          <w:p>
            <w:pPr>
              <w:pStyle w:val="Normal"/>
              <w:keepNext w:val="false"/>
              <w:keepLines w:val="false"/>
              <w:widowControl w:val="false"/>
              <w:bidi w:val="0"/>
              <w:spacing w:lineRule="auto" w:line="240" w:before="0" w:after="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påverkar med ord och toner</w:t>
            </w:r>
          </w:p>
        </w:tc>
      </w:tr>
    </w:tbl>
    <w:p>
      <w:pPr>
        <w:pStyle w:val="Heading2"/>
        <w:ind w:hanging="0" w:start="0" w:end="0"/>
        <w:rPr>
          <w:b w:val="false"/>
          <w:bCs w:val="false"/>
        </w:rPr>
      </w:pPr>
      <w:r>
        <w:rPr>
          <w:b w:val="false"/>
          <w:bCs w:val="false"/>
        </w:rPr>
      </w:r>
    </w:p>
    <w:p>
      <w:pPr>
        <w:pStyle w:val="Heading2"/>
        <w:ind w:hanging="0" w:start="0" w:end="0"/>
        <w:rPr>
          <w:b/>
          <w:bCs/>
        </w:rPr>
      </w:pPr>
      <w:bookmarkStart w:id="669" w:name="__RefHeading___Toc31019_3717993013"/>
      <w:bookmarkStart w:id="670" w:name="_uz29jffxkn4p"/>
      <w:bookmarkEnd w:id="669"/>
      <w:bookmarkEnd w:id="670"/>
      <w:r>
        <w:rPr>
          <w:b/>
          <w:bCs/>
        </w:rPr>
        <w:t xml:space="preserve">Bilaga B </w:t>
      </w:r>
    </w:p>
    <w:p>
      <w:pPr>
        <w:pStyle w:val="Heading3"/>
        <w:ind w:hanging="0" w:start="0" w:end="0"/>
        <w:rPr/>
      </w:pPr>
      <w:bookmarkStart w:id="671" w:name="__RefHeading___Toc31363_3717993013"/>
      <w:bookmarkStart w:id="672" w:name="_9gua8e30wqcc"/>
      <w:bookmarkEnd w:id="671"/>
      <w:bookmarkEnd w:id="672"/>
      <w:r>
        <w:rPr/>
        <w:t>SL-snabb ruta</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Ett referenskort för Spelledaren att ha tillgängligt under spel.</w:t>
      </w:r>
    </w:p>
    <w:p>
      <w:pPr>
        <w:pStyle w:val="Heading3"/>
        <w:spacing w:lineRule="auto" w:line="276" w:before="0" w:after="140"/>
        <w:ind w:hanging="0" w:start="0" w:end="0"/>
        <w:rPr/>
      </w:pPr>
      <w:bookmarkStart w:id="673" w:name="__RefHeading___Toc31361_3717993013"/>
      <w:bookmarkStart w:id="674" w:name="_u46x2346c2bk"/>
      <w:bookmarkEnd w:id="673"/>
      <w:bookmarkEnd w:id="674"/>
      <w:r>
        <w:rPr>
          <w:b/>
          <w:bCs/>
        </w:rPr>
        <w:t>Svårighets</w:t>
      </w:r>
      <w:r>
        <w:rPr/>
        <w:t xml:space="preserve"> V</w:t>
      </w:r>
      <w:r>
        <w:rPr>
          <w:b/>
          <w:bCs/>
        </w:rPr>
        <w:t>ärden (SV)</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Heroisk: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10 (Lätt) / 13 (Normal) / 16 (Svårt) / 20+ (Extremt)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Härdad/Slipad: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12 (Lätt) / 15 (Normal) / 20 (Svårt) / 25+ (Extremt)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Effektmarginal (EM):</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Varje +5 över SV ger ett EM-steg.</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Användning: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+1 Skadenivå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eller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Fördel / Info / Tempo</w:t>
      </w:r>
    </w:p>
    <w:p>
      <w:pPr>
        <w:pStyle w:val="Heading3"/>
        <w:spacing w:lineRule="auto" w:line="276" w:before="0" w:after="140"/>
        <w:ind w:hanging="0" w:start="0" w:end="0"/>
        <w:rPr>
          <w:b w:val="false"/>
          <w:bCs w:val="false"/>
        </w:rPr>
      </w:pPr>
      <w:r>
        <w:rPr>
          <w:b w:val="false"/>
          <w:bCs w:val="false"/>
        </w:rPr>
      </w:r>
    </w:p>
    <w:p>
      <w:pPr>
        <w:pStyle w:val="Heading3"/>
        <w:spacing w:lineRule="auto" w:line="276" w:before="0" w:after="140"/>
        <w:ind w:hanging="0" w:start="0" w:end="0"/>
        <w:rPr>
          <w:b/>
          <w:bCs/>
        </w:rPr>
      </w:pPr>
      <w:bookmarkStart w:id="675" w:name="__RefHeading___Toc31359_3717993013"/>
      <w:bookmarkStart w:id="676" w:name="_wbh7wcvd5sas"/>
      <w:bookmarkEnd w:id="675"/>
      <w:bookmarkEnd w:id="676"/>
      <w:r>
        <w:rPr>
          <w:b/>
          <w:bCs/>
        </w:rPr>
        <w:t>Strid &amp; Handlingar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Runda: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1 Huvudhandling + Rörelse + 1 Reaktion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Reaktioner (1/runda):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Parera, Bryta sikt (Smyga), </w:t>
      </w:r>
      <w:r>
        <w:rPr/>
        <w:t>Mot Magi,</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Skydda allierad</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Pressat slag: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Slå om ett missat slag.</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Kostnad: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1 KP-risk (slå motstånd)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eller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−3 VP direkt.</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Risk:</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Fummel vid pressat slag ger en förvärrad konsekvens.</w:t>
      </w:r>
    </w:p>
    <w:p>
      <w:pPr>
        <w:pStyle w:val="Heading3"/>
        <w:spacing w:lineRule="auto" w:line="276" w:before="0" w:after="140"/>
        <w:ind w:hanging="0" w:start="0" w:end="0"/>
        <w:rPr>
          <w:b w:val="false"/>
          <w:bCs w:val="false"/>
        </w:rPr>
      </w:pPr>
      <w:r>
        <w:rPr>
          <w:b w:val="false"/>
          <w:bCs w:val="false"/>
        </w:rPr>
      </w:r>
    </w:p>
    <w:p>
      <w:pPr>
        <w:pStyle w:val="Heading3"/>
        <w:spacing w:lineRule="auto" w:line="276" w:before="0" w:after="140"/>
        <w:ind w:hanging="0" w:start="0" w:end="0"/>
        <w:rPr>
          <w:b/>
          <w:bCs/>
        </w:rPr>
      </w:pPr>
      <w:bookmarkStart w:id="677" w:name="__RefHeading___Toc31357_3717993013"/>
      <w:bookmarkStart w:id="678" w:name="_xgqevjc7yuhq"/>
      <w:bookmarkEnd w:id="677"/>
      <w:bookmarkEnd w:id="678"/>
      <w:r>
        <w:rPr>
          <w:b/>
          <w:bCs/>
        </w:rPr>
        <w:t>Utrustning &amp; Skada</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Rustning (Reduktion):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Lätt −1 / Medel −2 / Tung −3</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Sköld: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−1 skada mot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träff/runda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(Kräver reaktion)</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Skada:</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VP först (återhämtas efter strid). Överskott går till KP.</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KP-träff:</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Målet slår Motstånd (UTH).</w:t>
        <w:br/>
        <w:t>Miss = Konsekvens (Blödning, Yrsel, etc.)</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p>
      <w:pPr>
        <w:pStyle w:val="Heading3"/>
        <w:ind w:hanging="0" w:start="0" w:end="0"/>
        <w:rPr/>
      </w:pPr>
      <w:bookmarkStart w:id="679" w:name="__RefHeading___Toc31355_3717993013"/>
      <w:bookmarkStart w:id="680" w:name="_i36mdjvpuvxt"/>
      <w:bookmarkEnd w:id="679"/>
      <w:bookmarkEnd w:id="680"/>
      <w:r>
        <w:rPr/>
        <w:t>Utveckling (KPG)</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Du får KPG när du spelar på din:</w:t>
      </w:r>
    </w:p>
    <w:p>
      <w:pPr>
        <w:pStyle w:val="Normal"/>
        <w:keepNext w:val="false"/>
        <w:keepLines w:val="false"/>
        <w:pageBreakBefore w:val="false"/>
        <w:widowControl/>
        <w:numPr>
          <w:ilvl w:val="0"/>
          <w:numId w:val="23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Drivkraft</w:t>
      </w:r>
    </w:p>
    <w:p>
      <w:pPr>
        <w:pStyle w:val="Normal"/>
        <w:keepNext w:val="false"/>
        <w:keepLines w:val="false"/>
        <w:pageBreakBefore w:val="false"/>
        <w:widowControl/>
        <w:numPr>
          <w:ilvl w:val="0"/>
          <w:numId w:val="23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Band</w:t>
      </w:r>
    </w:p>
    <w:p>
      <w:pPr>
        <w:pStyle w:val="Normal"/>
        <w:keepNext w:val="false"/>
        <w:keepLines w:val="false"/>
        <w:pageBreakBefore w:val="false"/>
        <w:widowControl/>
        <w:numPr>
          <w:ilvl w:val="0"/>
          <w:numId w:val="232"/>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Begränsning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kan få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max +1 KPG per typ och scen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Heading3"/>
        <w:spacing w:lineRule="auto" w:line="276" w:before="0" w:after="140"/>
        <w:ind w:hanging="0" w:start="0" w:end="0"/>
        <w:rPr>
          <w:sz w:val="24"/>
          <w:szCs w:val="24"/>
        </w:rPr>
      </w:pPr>
      <w:bookmarkStart w:id="681" w:name="__RefHeading___Toc31353_3717993013"/>
      <w:bookmarkStart w:id="682" w:name="_sqpsqwk94kk2"/>
      <w:bookmarkEnd w:id="681"/>
      <w:bookmarkEnd w:id="682"/>
      <w:r>
        <w:rPr>
          <w:sz w:val="24"/>
          <w:szCs w:val="24"/>
        </w:rPr>
        <w:t>Höja färdigheter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Färdigheter går från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0 till 5</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Det kostar:</w:t>
      </w:r>
    </w:p>
    <w:p>
      <w:pPr>
        <w:pStyle w:val="Normal"/>
        <w:keepNext w:val="false"/>
        <w:keepLines w:val="false"/>
        <w:pageBreakBefore w:val="false"/>
        <w:widowControl/>
        <w:numPr>
          <w:ilvl w:val="0"/>
          <w:numId w:val="23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0 → 1 = 5 KPG</w:t>
      </w:r>
    </w:p>
    <w:p>
      <w:pPr>
        <w:pStyle w:val="Normal"/>
        <w:keepNext w:val="false"/>
        <w:keepLines w:val="false"/>
        <w:pageBreakBefore w:val="false"/>
        <w:widowControl/>
        <w:numPr>
          <w:ilvl w:val="0"/>
          <w:numId w:val="23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1 → 2 = 10 KPG</w:t>
      </w:r>
    </w:p>
    <w:p>
      <w:pPr>
        <w:pStyle w:val="Normal"/>
        <w:keepNext w:val="false"/>
        <w:keepLines w:val="false"/>
        <w:pageBreakBefore w:val="false"/>
        <w:widowControl/>
        <w:numPr>
          <w:ilvl w:val="0"/>
          <w:numId w:val="23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2 → 3 = 15 KPG</w:t>
      </w:r>
    </w:p>
    <w:p>
      <w:pPr>
        <w:pStyle w:val="Normal"/>
        <w:keepNext w:val="false"/>
        <w:keepLines w:val="false"/>
        <w:pageBreakBefore w:val="false"/>
        <w:widowControl/>
        <w:numPr>
          <w:ilvl w:val="0"/>
          <w:numId w:val="23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3 → 4 = 20 KPG</w:t>
      </w:r>
    </w:p>
    <w:p>
      <w:pPr>
        <w:pStyle w:val="Normal"/>
        <w:keepNext w:val="false"/>
        <w:keepLines w:val="false"/>
        <w:pageBreakBefore w:val="false"/>
        <w:widowControl/>
        <w:numPr>
          <w:ilvl w:val="0"/>
          <w:numId w:val="233"/>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4 → 5 = 25 KPG</w:t>
      </w:r>
    </w:p>
    <w:p>
      <w:pPr>
        <w:pStyle w:val="Heading3"/>
        <w:ind w:hanging="0" w:start="0" w:end="0"/>
        <w:rPr/>
      </w:pPr>
      <w:bookmarkStart w:id="683" w:name="__RefHeading___Toc31351_3717993013"/>
      <w:bookmarkStart w:id="684" w:name="_151fo94o84h2"/>
      <w:bookmarkEnd w:id="683"/>
      <w:bookmarkEnd w:id="684"/>
      <w:r>
        <w:rPr/>
        <w:t>Höja attribut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Attribut höjs under en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säsong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34"/>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Grundkostnad: 35 KPG</w:t>
      </w:r>
    </w:p>
    <w:p>
      <w:pPr>
        <w:pStyle w:val="Normal"/>
        <w:keepNext w:val="false"/>
        <w:keepLines w:val="false"/>
        <w:pageBreakBefore w:val="false"/>
        <w:widowControl/>
        <w:numPr>
          <w:ilvl w:val="0"/>
          <w:numId w:val="234"/>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Kostnaden kan ändras med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±5</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beroende på miljö eller test</w:t>
      </w:r>
    </w:p>
    <w:p>
      <w:pPr>
        <w:pStyle w:val="Normal"/>
        <w:keepNext w:val="false"/>
        <w:keepLines w:val="false"/>
        <w:pageBreakBefore w:val="false"/>
        <w:widowControl/>
        <w:numPr>
          <w:ilvl w:val="0"/>
          <w:numId w:val="234"/>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Du kan bara höja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1 attribut per säsong</w:t>
      </w:r>
    </w:p>
    <w:p>
      <w:pPr>
        <w:pStyle w:val="Normal"/>
        <w:keepNext w:val="false"/>
        <w:keepLines w:val="false"/>
        <w:pageBreakBefore w:val="false"/>
        <w:widowControl/>
        <w:numPr>
          <w:ilvl w:val="0"/>
          <w:numId w:val="234"/>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Attribut kan högst bli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5</w:t>
      </w:r>
    </w:p>
    <w:p>
      <w:pPr>
        <w:pStyle w:val="Heading3"/>
        <w:spacing w:lineRule="auto" w:line="276" w:before="0" w:after="140"/>
        <w:ind w:hanging="0" w:start="0" w:end="0"/>
        <w:rPr>
          <w:sz w:val="24"/>
          <w:szCs w:val="24"/>
        </w:rPr>
      </w:pPr>
      <w:bookmarkStart w:id="685" w:name="__RefHeading___Toc31349_3717993013"/>
      <w:bookmarkStart w:id="686" w:name="_fro6rkvqmxdx"/>
      <w:bookmarkEnd w:id="685"/>
      <w:bookmarkEnd w:id="686"/>
      <w:r>
        <w:rPr>
          <w:sz w:val="24"/>
          <w:szCs w:val="24"/>
        </w:rPr>
        <w:t>Viktigt</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När ett attribut ändras ska du direkt räkna om:</w:t>
      </w:r>
    </w:p>
    <w:p>
      <w:pPr>
        <w:pStyle w:val="Normal"/>
        <w:keepNext w:val="false"/>
        <w:keepLines w:val="false"/>
        <w:pageBreakBefore w:val="false"/>
        <w:widowControl/>
        <w:numPr>
          <w:ilvl w:val="0"/>
          <w:numId w:val="23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VP</w:t>
      </w:r>
    </w:p>
    <w:p>
      <w:pPr>
        <w:pStyle w:val="Normal"/>
        <w:keepNext w:val="false"/>
        <w:keepLines w:val="false"/>
        <w:pageBreakBefore w:val="false"/>
        <w:widowControl/>
        <w:numPr>
          <w:ilvl w:val="0"/>
          <w:numId w:val="23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FP</w:t>
      </w:r>
    </w:p>
    <w:p>
      <w:pPr>
        <w:pStyle w:val="Normal"/>
        <w:keepNext w:val="false"/>
        <w:keepLines w:val="false"/>
        <w:pageBreakBefore w:val="false"/>
        <w:widowControl/>
        <w:numPr>
          <w:ilvl w:val="0"/>
          <w:numId w:val="23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Börd</w:t>
      </w:r>
    </w:p>
    <w:p>
      <w:pPr>
        <w:pStyle w:val="Normal"/>
        <w:keepNext w:val="false"/>
        <w:keepLines w:val="false"/>
        <w:pageBreakBefore w:val="false"/>
        <w:widowControl/>
        <w:numPr>
          <w:ilvl w:val="0"/>
          <w:numId w:val="236"/>
        </w:numPr>
        <w:tabs>
          <w:tab w:val="clear" w:pos="720"/>
          <w:tab w:val="left" w:pos="0" w:leader="none"/>
        </w:tabs>
        <w:bidi w:val="0"/>
        <w:spacing w:lineRule="auto" w:line="276" w:before="0" w:after="140"/>
        <w:ind w:hanging="283" w:start="709"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Initiativ</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r>
    </w:p>
    <w:p>
      <w:pPr>
        <w:pStyle w:val="Heading2"/>
        <w:spacing w:lineRule="auto" w:line="276" w:before="0" w:after="140"/>
        <w:ind w:hanging="0" w:start="0" w:end="0"/>
        <w:rPr>
          <w:b w:val="false"/>
          <w:bCs w:val="false"/>
        </w:rPr>
      </w:pPr>
      <w:r>
        <w:rPr>
          <w:b w:val="false"/>
          <w:bCs w:val="false"/>
        </w:rPr>
      </w:r>
    </w:p>
    <w:p>
      <w:pPr>
        <w:pStyle w:val="Heading2"/>
        <w:spacing w:lineRule="auto" w:line="276" w:before="0" w:after="140"/>
        <w:ind w:hanging="0" w:start="0" w:end="0"/>
        <w:rPr>
          <w:b/>
          <w:bCs/>
        </w:rPr>
      </w:pPr>
      <w:bookmarkStart w:id="687" w:name="__RefHeading___Toc31017_3717993013"/>
      <w:bookmarkStart w:id="688" w:name="_zqeh3ul23qn"/>
      <w:bookmarkEnd w:id="687"/>
      <w:bookmarkEnd w:id="688"/>
      <w:r>
        <w:rPr>
          <w:b/>
          <w:bCs/>
        </w:rPr>
        <w:t xml:space="preserve">Bilaga C </w:t>
      </w:r>
    </w:p>
    <w:p>
      <w:pPr>
        <w:pStyle w:val="Heading3"/>
        <w:ind w:hanging="0" w:start="0" w:end="0"/>
        <w:rPr>
          <w:b/>
          <w:bCs/>
        </w:rPr>
      </w:pPr>
      <w:bookmarkStart w:id="689" w:name="__RefHeading___Toc31347_3717993013"/>
      <w:bookmarkStart w:id="690" w:name="_50clgmk3e4uz"/>
      <w:bookmarkEnd w:id="689"/>
      <w:bookmarkEnd w:id="690"/>
      <w:r>
        <w:rPr>
          <w:b/>
          <w:bCs/>
        </w:rPr>
        <w:t>Bestiarium &amp; Väsen mall</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Kopiera och fyll i för att skapa monster på 60 sekunder.</w:t>
      </w:r>
    </w:p>
    <w:p>
      <w:pPr>
        <w:pStyle w:val="Heading3"/>
        <w:spacing w:lineRule="auto" w:line="276" w:before="0" w:after="140"/>
        <w:ind w:hanging="0" w:start="0" w:end="0"/>
        <w:rPr>
          <w:b/>
          <w:bCs/>
        </w:rPr>
      </w:pPr>
      <w:bookmarkStart w:id="691" w:name="__RefHeading___Toc31345_3717993013"/>
      <w:bookmarkStart w:id="692" w:name="_j06yildqo8mp"/>
      <w:bookmarkEnd w:id="691"/>
      <w:bookmarkEnd w:id="692"/>
      <w:r>
        <w:rPr>
          <w:b/>
          <w:bCs/>
        </w:rPr>
        <w:t>Grunddata</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Formellt namn: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___________________</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Folkligt namn / Öknamn: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___________________</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Plural: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___________________</w:t>
        <w:br/>
      </w:r>
      <w:r>
        <w:rPr>
          <w:rFonts w:eastAsia="Liberation Serif" w:cs="Liberation Serif"/>
          <w:b/>
          <w:bCs/>
          <w:i w:val="false"/>
          <w:iCs w:val="false"/>
          <w:caps w:val="false"/>
          <w:smallCaps w:val="false"/>
          <w:strike w:val="false"/>
          <w:dstrike w:val="false"/>
          <w:color w:val="000000"/>
          <w:position w:val="0"/>
          <w:sz w:val="24"/>
          <w:szCs w:val="24"/>
          <w:u w:val="none"/>
          <w:vertAlign w:val="baseline"/>
        </w:rPr>
        <w:t>Uttal: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___________________</w:t>
      </w:r>
    </w:p>
    <w:p>
      <w:pPr>
        <w:pStyle w:val="Heading3"/>
        <w:spacing w:lineRule="auto" w:line="276" w:before="0" w:after="140"/>
        <w:ind w:hanging="0" w:start="0" w:end="0"/>
        <w:rPr>
          <w:b w:val="false"/>
          <w:bCs w:val="false"/>
        </w:rPr>
      </w:pPr>
      <w:r>
        <w:rPr>
          <w:b w:val="false"/>
          <w:bCs w:val="false"/>
        </w:rPr>
      </w:r>
    </w:p>
    <w:p>
      <w:pPr>
        <w:pStyle w:val="Heading3"/>
        <w:spacing w:lineRule="auto" w:line="276" w:before="0" w:after="140"/>
        <w:ind w:hanging="0" w:start="0" w:end="0"/>
        <w:rPr>
          <w:b/>
          <w:bCs/>
        </w:rPr>
      </w:pPr>
      <w:bookmarkStart w:id="693" w:name="__RefHeading___Toc31343_3717993013"/>
      <w:bookmarkStart w:id="694" w:name="_vmbcx8jlexur"/>
      <w:bookmarkEnd w:id="693"/>
      <w:bookmarkEnd w:id="694"/>
      <w:r>
        <w:rPr>
          <w:b/>
          <w:bCs/>
        </w:rPr>
        <w:t>Roll &amp; Hotbild</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Klassificering: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Minion (4–8 st) ☐ Vanlig (2–4 st) ☐ Elit (1–2 st) ☐ Solo (1 st)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Miljö:</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___________________ (Primär) / ___________________ (Sekundär)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Fraktion: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___________________</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Typ: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(Djur, Människa, Odöd, Ande, Konstruktion, Svärm, Annat)</w:t>
      </w:r>
    </w:p>
    <w:p>
      <w:pPr>
        <w:pStyle w:val="Normal"/>
        <w:keepNext w:val="false"/>
        <w:keepLines w:val="false"/>
        <w:pageBreakBefore w:val="false"/>
        <w:widowControl/>
        <w:pBdr>
          <w:bottom w:val="single" w:sz="4" w:space="0" w:color="808080"/>
        </w:pBdr>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12"/>
          <w:szCs w:val="12"/>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12"/>
          <w:szCs w:val="12"/>
          <w:u w:val="none"/>
          <w:vertAlign w:val="baseline"/>
        </w:rPr>
      </w:r>
    </w:p>
    <w:p>
      <w:pPr>
        <w:pStyle w:val="Heading3"/>
        <w:spacing w:lineRule="auto" w:line="276" w:before="0" w:after="140"/>
        <w:ind w:hanging="0" w:start="0" w:end="0"/>
        <w:rPr>
          <w:b/>
          <w:bCs/>
        </w:rPr>
      </w:pPr>
      <w:bookmarkStart w:id="695" w:name="__RefHeading___Toc31341_3717993013"/>
      <w:bookmarkStart w:id="696" w:name="_s1bhpozi9b10"/>
      <w:bookmarkEnd w:id="695"/>
      <w:bookmarkEnd w:id="696"/>
      <w:r>
        <w:rPr>
          <w:b/>
          <w:bCs/>
        </w:rPr>
        <w:t>Koncept (Fiktion)</w:t>
      </w:r>
    </w:p>
    <w:p>
      <w:pPr>
        <w:pStyle w:val="Heading3"/>
        <w:ind w:hanging="0" w:start="0" w:end="0"/>
        <w:rPr/>
      </w:pPr>
      <w:bookmarkStart w:id="697" w:name="__RefHeading___Toc31339_3717993013"/>
      <w:bookmarkStart w:id="698" w:name="_i2mabljdr7m4"/>
      <w:bookmarkEnd w:id="697"/>
      <w:bookmarkEnd w:id="698"/>
      <w:r>
        <w:rPr>
          <w:b/>
          <w:bCs/>
        </w:rPr>
        <w:t>Kärnmening:</w:t>
      </w:r>
      <w:r>
        <w:rPr/>
        <w:br/>
        <w:t>(Vad gör den och varför är den ett hot?)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Nyckelord: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_______________, _______________, _______________</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Typisk scen: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(Bakhåll, stormande massa, ritual?)</w:t>
      </w:r>
    </w:p>
    <w:p>
      <w:pPr>
        <w:pStyle w:val="Heading3"/>
        <w:spacing w:lineRule="auto" w:line="276" w:before="0" w:after="140"/>
        <w:ind w:hanging="0" w:start="0" w:end="0"/>
        <w:rPr>
          <w:b w:val="false"/>
          <w:bCs w:val="false"/>
        </w:rPr>
      </w:pPr>
      <w:r>
        <w:rPr>
          <w:b w:val="false"/>
          <w:bCs w:val="false"/>
        </w:rPr>
      </w:r>
    </w:p>
    <w:p>
      <w:pPr>
        <w:pStyle w:val="Heading3"/>
        <w:spacing w:lineRule="auto" w:line="276" w:before="0" w:after="140"/>
        <w:ind w:hanging="0" w:start="0" w:end="0"/>
        <w:rPr>
          <w:b/>
          <w:bCs/>
        </w:rPr>
      </w:pPr>
      <w:bookmarkStart w:id="699" w:name="__RefHeading___Toc31337_3717993013"/>
      <w:bookmarkStart w:id="700" w:name="_p4zu839lnfyc"/>
      <w:bookmarkEnd w:id="699"/>
      <w:bookmarkEnd w:id="700"/>
      <w:r>
        <w:rPr>
          <w:b/>
          <w:bCs/>
        </w:rPr>
        <w:t>Snabbstatistik (Regler)</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Initiativ:</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1T20 + ______ (SMI)</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VP: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______ (Minion 8–12, Vanlig 14–18, Elit 20–26, Solo 30+)</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KP: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______ (Eller "–" om den dör vid 0 VP)</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Rustning: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Ingen / Lätt (−1) / Medel (−2) / Tung (−3)</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Sköld: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Ja / Nej (−1 reaktion)</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Försvar (SV):</w:t>
      </w:r>
    </w:p>
    <w:p>
      <w:pPr>
        <w:pStyle w:val="Normal"/>
        <w:keepNext w:val="false"/>
        <w:keepLines w:val="false"/>
        <w:pageBreakBefore w:val="false"/>
        <w:widowControl/>
        <w:numPr>
          <w:ilvl w:val="0"/>
          <w:numId w:val="237"/>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MF Fys: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______ (Skydd mot projektiler/strålar)</w:t>
      </w:r>
    </w:p>
    <w:p>
      <w:pPr>
        <w:pStyle w:val="Normal"/>
        <w:keepNext w:val="false"/>
        <w:keepLines w:val="false"/>
        <w:pageBreakBefore w:val="false"/>
        <w:widowControl/>
        <w:numPr>
          <w:ilvl w:val="0"/>
          <w:numId w:val="237"/>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MF Ment: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______ (Skydd mot rädsla/charm)</w:t>
      </w:r>
    </w:p>
    <w:p>
      <w:pPr>
        <w:pStyle w:val="Normal"/>
        <w:keepNext w:val="false"/>
        <w:keepLines w:val="false"/>
        <w:pageBreakBefore w:val="false"/>
        <w:widowControl/>
        <w:numPr>
          <w:ilvl w:val="0"/>
          <w:numId w:val="237"/>
        </w:numPr>
        <w:tabs>
          <w:tab w:val="clear" w:pos="720"/>
          <w:tab w:val="left" w:pos="0" w:leader="none"/>
        </w:tabs>
        <w:bidi w:val="0"/>
        <w:spacing w:lineRule="auto" w:line="276" w:before="0" w:after="140"/>
        <w:ind w:hanging="283" w:start="709" w:end="0"/>
        <w:jc w:val="start"/>
        <w:rPr/>
      </w:pPr>
      <w:r>
        <w:rPr>
          <w:rFonts w:eastAsia="Liberation Serif" w:cs="Liberation Serif"/>
          <w:b w:val="false"/>
          <w:bCs w:val="false"/>
          <w:i/>
          <w:iCs/>
          <w:caps w:val="false"/>
          <w:smallCaps w:val="false"/>
          <w:strike w:val="false"/>
          <w:dstrike w:val="false"/>
          <w:color w:val="000000"/>
          <w:position w:val="0"/>
          <w:sz w:val="24"/>
          <w:szCs w:val="24"/>
          <w:u w:val="none"/>
          <w:vertAlign w:val="baseline"/>
        </w:rPr>
        <w:t>Reflex:</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______ (Skydd mot AoE/fällor)</w:t>
        <w:br/>
      </w:r>
      <w:r>
        <w:rPr>
          <w:rFonts w:eastAsia="Liberation Serif" w:cs="Liberation Serif"/>
          <w:b w:val="false"/>
          <w:bCs w:val="false"/>
          <w:i/>
          <w:iCs/>
          <w:caps w:val="false"/>
          <w:smallCaps w:val="false"/>
          <w:strike w:val="false"/>
          <w:dstrike w:val="false"/>
          <w:color w:val="000000"/>
          <w:position w:val="0"/>
          <w:sz w:val="24"/>
          <w:szCs w:val="24"/>
          <w:u w:val="none"/>
          <w:vertAlign w:val="baseline"/>
        </w:rPr>
        <w:t>(Riktvärden: Vanlig +4, Elit +6, Solo +8. Justera ±2)</w:t>
      </w:r>
    </w:p>
    <w:p>
      <w:pPr>
        <w:pStyle w:val="Heading3"/>
        <w:spacing w:lineRule="auto" w:line="276" w:before="0" w:after="140"/>
        <w:ind w:hanging="0" w:start="0" w:end="0"/>
        <w:rPr>
          <w:b/>
          <w:bCs/>
        </w:rPr>
      </w:pPr>
      <w:bookmarkStart w:id="701" w:name="__RefHeading___Toc31335_3717993013"/>
      <w:bookmarkStart w:id="702" w:name="_rz5fnbu2ak2a"/>
      <w:bookmarkEnd w:id="701"/>
      <w:bookmarkEnd w:id="702"/>
      <w:r>
        <w:rPr>
          <w:b/>
          <w:bCs/>
        </w:rPr>
        <w:t>Anfall &amp; Särdrag</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Närstrid: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+______</w:t>
        <w:br/>
        <w:t>Skada: ______ (1T6 / 1T8 / 1T12)</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Avstånd: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+______</w:t>
        <w:br/>
        <w:t>Skada: ______</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Magi/Special:</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+______ (INT/VIL)</w:t>
        <w:br/>
        <w:t>Effekt/FP: ___________________</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Särdrag (Välj 2–3):</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(t.ex. Skräck, Svärm, Gift, Flyg, Eterisk, Mörkersyn)</w:t>
      </w:r>
    </w:p>
    <w:p>
      <w:pPr>
        <w:pStyle w:val="Heading2"/>
        <w:ind w:hanging="0" w:start="0" w:end="0"/>
        <w:rPr>
          <w:b/>
          <w:bCs/>
        </w:rPr>
      </w:pPr>
      <w:bookmarkStart w:id="703" w:name="__RefHeading___Toc31015_3717993013"/>
      <w:bookmarkStart w:id="704" w:name="_hbym9om7s31r"/>
      <w:bookmarkEnd w:id="703"/>
      <w:bookmarkEnd w:id="704"/>
      <w:r>
        <w:rPr>
          <w:b/>
          <w:bCs/>
        </w:rPr>
        <w:t>Taktik &amp; Resonans</w:t>
      </w:r>
    </w:p>
    <w:p>
      <w:pPr>
        <w:pStyle w:val="Heading3"/>
        <w:ind w:hanging="0" w:start="0" w:end="0"/>
        <w:rPr/>
      </w:pPr>
      <w:bookmarkStart w:id="705" w:name="__RefHeading___Toc31333_3717993013"/>
      <w:bookmarkStart w:id="706" w:name="_xd9t4l6oqcft"/>
      <w:bookmarkEnd w:id="705"/>
      <w:bookmarkEnd w:id="706"/>
      <w:r>
        <w:rPr/>
        <w:br/>
        <w:t>(Hur agerar den? Vem anfaller den först?)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Screenshot: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(Vad händer om striden drar ut på tiden eller vid fummel?)</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Resonans/Byte: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(Vad lämnar den efter sig? Ger dödandet −Karma?)</w:t>
      </w:r>
    </w:p>
    <w:p>
      <w:pPr>
        <w:pStyle w:val="Normal"/>
        <w:keepNext w:val="false"/>
        <w:keepLines w:val="false"/>
        <w:pageBreakBefore w:val="false"/>
        <w:widowControl/>
        <w:bidi w:val="0"/>
        <w:spacing w:lineRule="auto" w:line="276" w:before="0" w:after="140"/>
        <w:ind w:hanging="0" w:start="0" w:end="0"/>
        <w:jc w:val="start"/>
        <w:rPr>
          <w:rFonts w:ascii="Google Sans" w:hAnsi="Google Sans" w:eastAsia="Google Sans" w:cs="Google Sans"/>
          <w:b w:val="false"/>
          <w:bCs w:val="false"/>
          <w:i w:val="false"/>
          <w:iCs w:val="false"/>
          <w:caps w:val="false"/>
          <w:smallCaps w:val="false"/>
          <w:strike w:val="false"/>
          <w:dstrike w:val="false"/>
          <w:color w:val="99C3FF"/>
          <w:position w:val="0"/>
          <w:sz w:val="30"/>
          <w:szCs w:val="30"/>
          <w:u w:val="none"/>
          <w:vertAlign w:val="baseline"/>
        </w:rPr>
      </w:pPr>
      <w:r>
        <w:rPr>
          <w:rFonts w:eastAsia="Google Sans" w:cs="Google Sans" w:ascii="Google Sans" w:hAnsi="Google Sans"/>
          <w:b w:val="false"/>
          <w:bCs w:val="false"/>
          <w:i w:val="false"/>
          <w:iCs w:val="false"/>
          <w:caps w:val="false"/>
          <w:smallCaps w:val="false"/>
          <w:strike w:val="false"/>
          <w:dstrike w:val="false"/>
          <w:color w:val="99C3FF"/>
          <w:position w:val="0"/>
          <w:sz w:val="30"/>
          <w:szCs w:val="30"/>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Här kommer dina tre förslag formaterade snyggt och enhetligt som fristående bilagor, precis som tidigare – utan att ändra något i innehållet.</w:t>
      </w:r>
    </w:p>
    <w:p>
      <w:pPr>
        <w:pStyle w:val="Heading2"/>
        <w:spacing w:lineRule="auto" w:line="276" w:before="0" w:after="140"/>
        <w:ind w:hanging="0" w:start="0" w:end="0"/>
        <w:rPr>
          <w:b/>
          <w:bCs/>
        </w:rPr>
      </w:pPr>
      <w:bookmarkStart w:id="707" w:name="__RefHeading___Toc31013_3717993013"/>
      <w:bookmarkStart w:id="708" w:name="_k0uchj8pw5st"/>
      <w:bookmarkEnd w:id="707"/>
      <w:bookmarkEnd w:id="708"/>
      <w:r>
        <w:rPr>
          <w:b/>
          <w:bCs/>
        </w:rPr>
        <w:t xml:space="preserve">Bilaga D </w:t>
      </w:r>
    </w:p>
    <w:p>
      <w:pPr>
        <w:pStyle w:val="Heading3"/>
        <w:ind w:hanging="0" w:start="0" w:end="0"/>
        <w:rPr>
          <w:b/>
          <w:bCs/>
        </w:rPr>
      </w:pPr>
      <w:bookmarkStart w:id="709" w:name="__RefHeading___Toc31331_3717993013"/>
      <w:bookmarkStart w:id="710" w:name="_ny7kg5gqgu5t"/>
      <w:bookmarkEnd w:id="709"/>
      <w:bookmarkEnd w:id="710"/>
      <w:r>
        <w:rPr>
          <w:b/>
          <w:bCs/>
        </w:rPr>
        <w:t>Magiska Missöden &amp; Effekter</w:t>
      </w:r>
    </w:p>
    <w:p>
      <w:pPr>
        <w:pStyle w:val="Normal"/>
        <w:keepNext w:val="false"/>
        <w:keepLines w:val="false"/>
        <w:pageBreakBefore w:val="false"/>
        <w:widowControl/>
        <w:bidi w:val="0"/>
        <w:spacing w:lineRule="auto" w:line="276" w:before="0" w:after="140"/>
        <w:ind w:hanging="0" w:start="0"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I texten finns en specifik tabell för vad som händer när magi går fel (fummel eller pressat slag), samt listor på besvärjelser. En dedikerad sida för detta sparar mycket bläddrande under spelets gång.</w:t>
      </w:r>
    </w:p>
    <w:p>
      <w:pPr>
        <w:pStyle w:val="Heading3"/>
        <w:spacing w:lineRule="auto" w:line="276" w:before="0" w:after="140"/>
        <w:ind w:hanging="0" w:start="0" w:end="0"/>
        <w:rPr>
          <w:b/>
          <w:bCs/>
        </w:rPr>
      </w:pPr>
      <w:bookmarkStart w:id="711" w:name="__RefHeading___Toc31329_3717993013"/>
      <w:bookmarkStart w:id="712" w:name="_kv1urhkknc6o"/>
      <w:bookmarkEnd w:id="711"/>
      <w:bookmarkEnd w:id="712"/>
      <w:r>
        <w:rPr>
          <w:b/>
          <w:bCs/>
        </w:rPr>
        <w:t>Innehåll:</w:t>
      </w:r>
    </w:p>
    <w:p>
      <w:pPr>
        <w:pStyle w:val="Normal"/>
        <w:keepNext w:val="false"/>
        <w:keepLines w:val="false"/>
        <w:pageBreakBefore w:val="false"/>
        <w:widowControl/>
        <w:numPr>
          <w:ilvl w:val="0"/>
          <w:numId w:val="238"/>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Tabell: 1T20 Magiska missöden</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Från </w:t>
      </w:r>
      <w:r>
        <w:rPr/>
        <w:t>"Kraft Läckage"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till "Stort bakslag".</w:t>
      </w:r>
    </w:p>
    <w:p>
      <w:pPr>
        <w:pStyle w:val="Normal"/>
        <w:keepNext w:val="false"/>
        <w:keepLines w:val="false"/>
        <w:pageBreakBefore w:val="false"/>
        <w:widowControl/>
        <w:numPr>
          <w:ilvl w:val="0"/>
          <w:numId w:val="238"/>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Snabblista på Magiska Effekter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En kort sammanfattning av vad man får för:</w:t>
      </w:r>
    </w:p>
    <w:p>
      <w:pPr>
        <w:pStyle w:val="Normal"/>
        <w:keepNext w:val="false"/>
        <w:keepLines w:val="false"/>
        <w:pageBreakBefore w:val="false"/>
        <w:widowControl/>
        <w:numPr>
          <w:ilvl w:val="1"/>
          <w:numId w:val="238"/>
        </w:numPr>
        <w:tabs>
          <w:tab w:val="clear" w:pos="720"/>
          <w:tab w:val="left" w:pos="0"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1 FP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(snabbverk)</w:t>
      </w:r>
    </w:p>
    <w:p>
      <w:pPr>
        <w:pStyle w:val="Normal"/>
        <w:keepNext w:val="false"/>
        <w:keepLines w:val="false"/>
        <w:pageBreakBefore w:val="false"/>
        <w:widowControl/>
        <w:numPr>
          <w:ilvl w:val="1"/>
          <w:numId w:val="238"/>
        </w:numPr>
        <w:tabs>
          <w:tab w:val="clear" w:pos="720"/>
          <w:tab w:val="left" w:pos="0" w:leader="none"/>
        </w:tabs>
        <w:bidi w:val="0"/>
        <w:spacing w:lineRule="auto" w:line="276" w:before="0" w:after="140"/>
        <w:ind w:hanging="283" w:start="1418"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2–3 FP</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(scenverk)</w:t>
      </w:r>
    </w:p>
    <w:p>
      <w:pPr>
        <w:pStyle w:val="Normal"/>
        <w:keepNext w:val="false"/>
        <w:keepLines w:val="false"/>
        <w:pageBreakBefore w:val="false"/>
        <w:widowControl/>
        <w:numPr>
          <w:ilvl w:val="1"/>
          <w:numId w:val="238"/>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bCs/>
          <w:i w:val="false"/>
          <w:iCs w:val="false"/>
          <w:caps w:val="false"/>
          <w:smallCaps w:val="false"/>
          <w:strike w:val="false"/>
          <w:dstrike w:val="false"/>
          <w:color w:val="000000"/>
          <w:position w:val="0"/>
          <w:sz w:val="24"/>
          <w:szCs w:val="24"/>
          <w:u w:val="none"/>
          <w:vertAlign w:val="baseline"/>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Ritualer</w:t>
      </w:r>
    </w:p>
    <w:p>
      <w:pPr>
        <w:pStyle w:val="Normal"/>
        <w:keepNext w:val="false"/>
        <w:keepLines w:val="false"/>
        <w:pageBreakBefore w:val="false"/>
        <w:widowControl/>
        <w:numPr>
          <w:ilvl w:val="0"/>
          <w:numId w:val="238"/>
        </w:numPr>
        <w:tabs>
          <w:tab w:val="clear" w:pos="720"/>
          <w:tab w:val="left" w:pos="0" w:leader="none"/>
        </w:tabs>
        <w:bidi w:val="0"/>
        <w:spacing w:lineRule="auto" w:line="276" w:before="0" w:after="140"/>
        <w:ind w:hanging="283" w:start="709" w:end="0"/>
        <w:jc w:val="start"/>
        <w:rPr/>
      </w:pPr>
      <w:r>
        <w:rPr>
          <w:b/>
          <w:bCs/>
        </w:rPr>
        <w:t>Mot Magi</w:t>
      </w:r>
      <w:r>
        <w:rPr>
          <w:rFonts w:eastAsia="Liberation Serif" w:cs="Liberation Serif"/>
          <w:b/>
          <w:bCs/>
          <w:i w:val="false"/>
          <w:iCs w:val="false"/>
          <w:caps w:val="false"/>
          <w:smallCaps w:val="false"/>
          <w:strike w:val="false"/>
          <w:dstrike w:val="false"/>
          <w:color w:val="000000"/>
          <w:position w:val="0"/>
          <w:sz w:val="24"/>
          <w:szCs w:val="24"/>
          <w:u w:val="none"/>
          <w:vertAlign w:val="baseline"/>
        </w:rPr>
        <w:t xml:space="preserve"> &amp; Försvar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En påminnelse om hur man använder reaktioner mot magi.</w:t>
      </w:r>
    </w:p>
    <w:p>
      <w:pPr>
        <w:pStyle w:val="Heading2"/>
        <w:spacing w:lineRule="auto" w:line="276" w:before="0" w:after="140"/>
        <w:ind w:hanging="0" w:start="0" w:end="0"/>
        <w:rPr>
          <w:b/>
          <w:bCs/>
        </w:rPr>
      </w:pPr>
      <w:bookmarkStart w:id="713" w:name="__RefHeading___Toc31011_3717993013"/>
      <w:bookmarkStart w:id="714" w:name="_aotl37fb0efz"/>
      <w:bookmarkEnd w:id="713"/>
      <w:bookmarkEnd w:id="714"/>
      <w:r>
        <w:rPr>
          <w:b/>
          <w:bCs/>
        </w:rPr>
        <w:t xml:space="preserve">Bilaga E </w:t>
      </w:r>
    </w:p>
    <w:p>
      <w:pPr>
        <w:pStyle w:val="Heading3"/>
        <w:ind w:hanging="0" w:start="0" w:end="0"/>
        <w:rPr>
          <w:b/>
          <w:bCs/>
        </w:rPr>
      </w:pPr>
      <w:bookmarkStart w:id="715" w:name="__RefHeading___Toc31327_3717993013"/>
      <w:bookmarkStart w:id="716" w:name="_2jsjjtqnvpgy"/>
      <w:bookmarkEnd w:id="715"/>
      <w:bookmarkEnd w:id="716"/>
      <w:r>
        <w:rPr>
          <w:b/>
          <w:bCs/>
        </w:rPr>
        <w:t>Utrustningspaket &amp; Startkit</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Kapitel 5 innehåller färdiga startpaket för varje arketyp. Dessa är utmärkta för att snabba upp </w:t>
      </w:r>
      <w:r>
        <w:rPr/>
        <w:t>karaktärs skapandet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(Quick Start), så spelarna slipper plocka ihop utrustning manuellt från prislistan.</w:t>
      </w:r>
    </w:p>
    <w:p>
      <w:pPr>
        <w:pStyle w:val="Heading3"/>
        <w:spacing w:lineRule="auto" w:line="276" w:before="0" w:after="140"/>
        <w:ind w:hanging="0" w:start="0" w:end="0"/>
        <w:rPr>
          <w:b/>
          <w:bCs/>
        </w:rPr>
      </w:pPr>
      <w:bookmarkStart w:id="717" w:name="__RefHeading___Toc31325_3717993013"/>
      <w:bookmarkStart w:id="718" w:name="_clsbmap7wnrs"/>
      <w:bookmarkEnd w:id="717"/>
      <w:bookmarkEnd w:id="718"/>
      <w:r>
        <w:rPr>
          <w:b/>
          <w:bCs/>
        </w:rPr>
        <w:t>Innehåll:</w:t>
      </w:r>
    </w:p>
    <w:p>
      <w:pPr>
        <w:pStyle w:val="Normal"/>
        <w:keepNext w:val="false"/>
        <w:keepLines w:val="false"/>
        <w:pageBreakBefore w:val="false"/>
        <w:widowControl/>
        <w:numPr>
          <w:ilvl w:val="0"/>
          <w:numId w:val="239"/>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Startpaket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De färdiga kiten för:</w:t>
      </w:r>
    </w:p>
    <w:p>
      <w:pPr>
        <w:pStyle w:val="Normal"/>
        <w:keepNext w:val="false"/>
        <w:keepLines w:val="false"/>
        <w:pageBreakBefore w:val="false"/>
        <w:widowControl/>
        <w:numPr>
          <w:ilvl w:val="1"/>
          <w:numId w:val="239"/>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Krigare </w:t>
      </w:r>
      <w:r>
        <w:rPr/>
        <w:t>(Frontlinje Paket)</w:t>
      </w:r>
    </w:p>
    <w:p>
      <w:pPr>
        <w:pStyle w:val="Normal"/>
        <w:keepNext w:val="false"/>
        <w:keepLines w:val="false"/>
        <w:pageBreakBefore w:val="false"/>
        <w:widowControl/>
        <w:numPr>
          <w:ilvl w:val="1"/>
          <w:numId w:val="239"/>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Tjuv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Infiltratörens verktyg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br/>
        <w:t xml:space="preserve">…med </w:t>
      </w:r>
      <w:r>
        <w:rPr/>
        <w:t>färdig uträknade</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värden för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Börd (Slots)</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r>
    </w:p>
    <w:p>
      <w:pPr>
        <w:pStyle w:val="Normal"/>
        <w:keepNext w:val="false"/>
        <w:keepLines w:val="false"/>
        <w:pageBreakBefore w:val="false"/>
        <w:widowControl/>
        <w:numPr>
          <w:ilvl w:val="0"/>
          <w:numId w:val="239"/>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Snabbtabell Vapen &amp; Rustning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Sammanfattning av:</w:t>
      </w:r>
    </w:p>
    <w:p>
      <w:pPr>
        <w:pStyle w:val="Normal"/>
        <w:keepNext w:val="false"/>
        <w:keepLines w:val="false"/>
        <w:pageBreakBefore w:val="false"/>
        <w:widowControl/>
        <w:numPr>
          <w:ilvl w:val="1"/>
          <w:numId w:val="239"/>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Skada</w:t>
      </w:r>
    </w:p>
    <w:p>
      <w:pPr>
        <w:pStyle w:val="Normal"/>
        <w:keepNext w:val="false"/>
        <w:keepLines w:val="false"/>
        <w:pageBreakBefore w:val="false"/>
        <w:widowControl/>
        <w:numPr>
          <w:ilvl w:val="1"/>
          <w:numId w:val="239"/>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Pris</w:t>
      </w:r>
    </w:p>
    <w:p>
      <w:pPr>
        <w:pStyle w:val="Normal"/>
        <w:keepNext w:val="false"/>
        <w:keepLines w:val="false"/>
        <w:pageBreakBefore w:val="false"/>
        <w:widowControl/>
        <w:numPr>
          <w:ilvl w:val="1"/>
          <w:numId w:val="239"/>
        </w:numPr>
        <w:tabs>
          <w:tab w:val="clear" w:pos="720"/>
          <w:tab w:val="left" w:pos="0" w:leader="none"/>
        </w:tabs>
        <w:bidi w:val="0"/>
        <w:spacing w:lineRule="auto" w:line="276" w:before="0" w:after="140"/>
        <w:ind w:hanging="283" w:start="1418"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Egenskaper (t.ex.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Räckvidd</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Tung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w:t>
      </w:r>
      <w:r>
        <w:rPr>
          <w:rFonts w:eastAsia="Liberation Serif" w:cs="Liberation Serif"/>
          <w:b w:val="false"/>
          <w:bCs w:val="false"/>
          <w:i/>
          <w:iCs/>
          <w:caps w:val="false"/>
          <w:smallCaps w:val="false"/>
          <w:strike w:val="false"/>
          <w:dstrike w:val="false"/>
          <w:color w:val="000000"/>
          <w:position w:val="0"/>
          <w:sz w:val="24"/>
          <w:szCs w:val="24"/>
          <w:u w:val="none"/>
          <w:vertAlign w:val="baseline"/>
        </w:rPr>
        <w:t>Lång omladdning</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br/>
        <w:t>Allt samlat på en halv sida.</w:t>
      </w:r>
    </w:p>
    <w:p>
      <w:pPr>
        <w:pStyle w:val="Heading2"/>
        <w:spacing w:lineRule="auto" w:line="276" w:before="0" w:after="140"/>
        <w:ind w:hanging="0" w:start="0" w:end="0"/>
        <w:rPr>
          <w:b/>
          <w:bCs/>
        </w:rPr>
      </w:pPr>
      <w:bookmarkStart w:id="719" w:name="__RefHeading___Toc31009_3717993013"/>
      <w:bookmarkStart w:id="720" w:name="_t2acmlcgby1o"/>
      <w:bookmarkEnd w:id="719"/>
      <w:bookmarkEnd w:id="720"/>
      <w:r>
        <w:rPr>
          <w:b/>
          <w:bCs/>
        </w:rPr>
        <w:t xml:space="preserve">Bilaga F </w:t>
      </w:r>
    </w:p>
    <w:p>
      <w:pPr>
        <w:pStyle w:val="Heading3"/>
        <w:ind w:hanging="0" w:start="0" w:end="0"/>
        <w:rPr/>
      </w:pPr>
      <w:bookmarkStart w:id="721" w:name="__RefHeading___Toc31323_3717993013"/>
      <w:bookmarkStart w:id="722" w:name="_dqnwyqbqrru4"/>
      <w:bookmarkEnd w:id="721"/>
      <w:bookmarkEnd w:id="722"/>
      <w:r>
        <w:rPr/>
        <w:t>Yrkes Tabellen</w:t>
      </w:r>
      <w:r>
        <w:rPr>
          <w:b/>
          <w:bCs/>
        </w:rPr>
        <w:t xml:space="preserve"> (Bakgrund)</w:t>
      </w:r>
    </w:p>
    <w:p>
      <w:pPr>
        <w:pStyle w:val="Normal"/>
        <w:keepNext w:val="false"/>
        <w:keepLines w:val="false"/>
        <w:pageBreakBefore w:val="false"/>
        <w:widowControl/>
        <w:bidi w:val="0"/>
        <w:spacing w:lineRule="auto" w:line="276" w:before="0" w:after="140"/>
        <w:ind w:hanging="0" w:start="0" w:end="0"/>
        <w:jc w:val="start"/>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I början av </w:t>
      </w:r>
      <w:r>
        <w:rPr/>
        <w:t>karaktärs skapandet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 xml:space="preserve"> (Kapitel 4.1) finns en tabell där man slår 1T20 för att se hur ens lärlingstid gick. Detta är en rolig "minispel"-tabell som ofta glöms bort om den ligger mitt i texten.</w:t>
      </w:r>
    </w:p>
    <w:p>
      <w:pPr>
        <w:pStyle w:val="Heading3"/>
        <w:spacing w:lineRule="auto" w:line="276" w:before="0" w:after="140"/>
        <w:ind w:hanging="0" w:start="0" w:end="0"/>
        <w:rPr>
          <w:b/>
          <w:bCs/>
        </w:rPr>
      </w:pPr>
      <w:bookmarkStart w:id="723" w:name="__RefHeading___Toc31321_3717993013"/>
      <w:bookmarkStart w:id="724" w:name="_9zepycqwd1zn"/>
      <w:bookmarkEnd w:id="723"/>
      <w:bookmarkEnd w:id="724"/>
      <w:r>
        <w:rPr>
          <w:b/>
          <w:bCs/>
        </w:rPr>
        <w:t>Innehåll:</w:t>
      </w:r>
    </w:p>
    <w:p>
      <w:pPr>
        <w:pStyle w:val="Normal"/>
        <w:keepNext w:val="false"/>
        <w:keepLines w:val="false"/>
        <w:pageBreakBefore w:val="false"/>
        <w:widowControl/>
        <w:numPr>
          <w:ilvl w:val="0"/>
          <w:numId w:val="24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Tabell: Lärlingstid (1T20)</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Från "Förstörd" till </w:t>
      </w:r>
      <w:r>
        <w:rPr/>
        <w:t>"Guld Gesällbrev".</w:t>
      </w:r>
    </w:p>
    <w:p>
      <w:pPr>
        <w:pStyle w:val="Normal"/>
        <w:keepNext w:val="false"/>
        <w:keepLines w:val="false"/>
        <w:pageBreakBefore w:val="false"/>
        <w:widowControl/>
        <w:numPr>
          <w:ilvl w:val="0"/>
          <w:numId w:val="24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Modifieringar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Vad som ger plus/minus på slaget:</w:t>
      </w:r>
    </w:p>
    <w:p>
      <w:pPr>
        <w:pStyle w:val="Normal"/>
        <w:keepNext w:val="false"/>
        <w:keepLines w:val="false"/>
        <w:pageBreakBefore w:val="false"/>
        <w:widowControl/>
        <w:numPr>
          <w:ilvl w:val="1"/>
          <w:numId w:val="240"/>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Mentor +2</w:t>
      </w:r>
    </w:p>
    <w:p>
      <w:pPr>
        <w:pStyle w:val="Normal"/>
        <w:keepNext w:val="false"/>
        <w:keepLines w:val="false"/>
        <w:pageBreakBefore w:val="false"/>
        <w:widowControl/>
        <w:numPr>
          <w:ilvl w:val="1"/>
          <w:numId w:val="240"/>
        </w:numPr>
        <w:tabs>
          <w:tab w:val="clear" w:pos="720"/>
          <w:tab w:val="left" w:pos="0" w:leader="none"/>
        </w:tabs>
        <w:bidi w:val="0"/>
        <w:spacing w:lineRule="auto" w:line="276" w:before="0" w:after="140"/>
        <w:ind w:hanging="283" w:start="1418" w:end="0"/>
        <w:jc w:val="start"/>
        <w:rPr>
          <w:rFonts w:ascii="Liberation Serif" w:hAnsi="Liberation Serif" w:eastAsia="Liberation Serif" w:cs="Liberation Serif"/>
          <w:b w:val="false"/>
          <w:bCs w:val="false"/>
          <w:i w:val="false"/>
          <w:iCs w:val="false"/>
          <w:caps w:val="false"/>
          <w:smallCaps w:val="false"/>
          <w:strike w:val="false"/>
          <w:dstrike w:val="false"/>
          <w:color w:val="000000"/>
          <w:position w:val="0"/>
          <w:sz w:val="24"/>
          <w:szCs w:val="24"/>
          <w:u w:val="none"/>
          <w:vertAlign w:val="baseline"/>
        </w:rPr>
      </w:pP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Självlärd −2</w:t>
        <w:br/>
        <w:t>…och liknande.</w:t>
      </w:r>
    </w:p>
    <w:p>
      <w:pPr>
        <w:pStyle w:val="Normal"/>
        <w:keepNext w:val="false"/>
        <w:keepLines w:val="false"/>
        <w:pageBreakBefore w:val="false"/>
        <w:widowControl/>
        <w:numPr>
          <w:ilvl w:val="0"/>
          <w:numId w:val="240"/>
        </w:numPr>
        <w:tabs>
          <w:tab w:val="clear" w:pos="720"/>
          <w:tab w:val="left" w:pos="0" w:leader="none"/>
        </w:tabs>
        <w:bidi w:val="0"/>
        <w:spacing w:lineRule="auto" w:line="276" w:before="0" w:after="140"/>
        <w:ind w:hanging="283" w:start="709" w:end="0"/>
        <w:jc w:val="start"/>
        <w:rPr/>
      </w:pPr>
      <w:r>
        <w:rPr>
          <w:rFonts w:eastAsia="Liberation Serif" w:cs="Liberation Serif"/>
          <w:b/>
          <w:bCs/>
          <w:i w:val="false"/>
          <w:iCs w:val="false"/>
          <w:caps w:val="false"/>
          <w:smallCaps w:val="false"/>
          <w:strike w:val="false"/>
          <w:dstrike w:val="false"/>
          <w:color w:val="000000"/>
          <w:position w:val="0"/>
          <w:sz w:val="24"/>
          <w:szCs w:val="24"/>
          <w:u w:val="none"/>
          <w:vertAlign w:val="baseline"/>
        </w:rPr>
        <w:t>Resultat</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br/>
        <w:t xml:space="preserve">Vad utfallet betyder för </w:t>
      </w:r>
      <w:r>
        <w:rPr>
          <w:rFonts w:eastAsia="Liberation Serif" w:cs="Liberation Serif"/>
          <w:b/>
          <w:bCs/>
          <w:i w:val="false"/>
          <w:iCs w:val="false"/>
          <w:caps w:val="false"/>
          <w:smallCaps w:val="false"/>
          <w:strike w:val="false"/>
          <w:dstrike w:val="false"/>
          <w:color w:val="000000"/>
          <w:position w:val="0"/>
          <w:sz w:val="24"/>
          <w:szCs w:val="24"/>
          <w:u w:val="none"/>
          <w:vertAlign w:val="baseline"/>
        </w:rPr>
        <w:t>Relationer</w:t>
      </w:r>
      <w:r>
        <w:rPr>
          <w:rFonts w:eastAsia="Liberation Serif" w:cs="Liberation Serif"/>
          <w:b w:val="false"/>
          <w:bCs w:val="false"/>
          <w:i w:val="false"/>
          <w:iCs w:val="false"/>
          <w:caps w:val="false"/>
          <w:smallCaps w:val="false"/>
          <w:strike w:val="false"/>
          <w:dstrike w:val="false"/>
          <w:color w:val="000000"/>
          <w:position w:val="0"/>
          <w:sz w:val="24"/>
          <w:szCs w:val="24"/>
          <w:u w:val="none"/>
          <w:vertAlign w:val="baseline"/>
        </w:rPr>
        <w:t>:</w:t>
        <w:br/>
        <w:t>Skuld, Rival, Kontakt.</w:t>
      </w:r>
    </w:p>
    <w:p>
      <w:pPr>
        <w:pStyle w:val="Heading2"/>
        <w:pageBreakBefore w:val="false"/>
        <w:spacing w:lineRule="auto" w:line="276" w:before="0" w:after="140"/>
        <w:ind w:hanging="0" w:start="0" w:end="0"/>
        <w:rPr>
          <w:b/>
          <w:bCs/>
        </w:rPr>
      </w:pPr>
      <w:bookmarkStart w:id="725" w:name="__RefHeading___Toc31009_3717993013_kopie"/>
      <w:bookmarkStart w:id="726" w:name="_t2acmlcgby1o_kopiera_1"/>
      <w:bookmarkEnd w:id="725"/>
      <w:bookmarkEnd w:id="726"/>
      <w:r>
        <w:rPr>
          <w:b/>
          <w:bCs/>
        </w:rPr>
        <w:t>Bilaga G</w:t>
      </w:r>
    </w:p>
    <w:p>
      <w:pPr>
        <w:pStyle w:val="Heading3"/>
        <w:rPr/>
      </w:pPr>
      <w:r>
        <w:rPr/>
      </w:r>
    </w:p>
    <w:p>
      <w:pPr>
        <w:pStyle w:val="Heading3"/>
        <w:rPr/>
      </w:pPr>
      <w:bookmarkStart w:id="727" w:name="__RefHeading___Toc29356_2896879454"/>
      <w:bookmarkStart w:id="728" w:name="docs-internal-guid-48f338a8-7fff-f5bc-ad"/>
      <w:bookmarkEnd w:id="727"/>
      <w:bookmarkEnd w:id="728"/>
      <w:r>
        <w:rPr/>
        <w:t>ALKEMISTENS LABORATORIUM </w:t>
      </w:r>
    </w:p>
    <w:p>
      <w:pPr>
        <w:pStyle w:val="BodyText"/>
        <w:widowControl/>
        <w:rPr>
          <w:color w:val="000000"/>
        </w:rPr>
      </w:pPr>
      <w:r>
        <w:rPr>
          <w:color w:val="000000"/>
        </w:rPr>
      </w:r>
    </w:p>
    <w:p>
      <w:pPr>
        <w:pStyle w:val="TOC4"/>
        <w:numPr>
          <w:ilvl w:val="0"/>
          <w:numId w:val="353"/>
        </w:numPr>
        <w:tabs>
          <w:tab w:val="clear" w:pos="8788"/>
          <w:tab w:val="left" w:pos="0" w:leader="none"/>
          <w:tab w:val="right" w:pos="8079" w:leader="dot"/>
        </w:tabs>
        <w:ind w:hanging="283" w:start="1559"/>
        <w:rPr/>
      </w:pPr>
      <w:bookmarkStart w:id="729" w:name="__RefHeading___Toc29368_2896879454"/>
      <w:bookmarkEnd w:id="729"/>
      <w:r>
        <w:rPr/>
        <w:t xml:space="preserve">Här är ett komplett startpaket för yrket </w:t>
      </w:r>
      <w:r>
        <w:rPr>
          <w:rFonts w:eastAsia="Liberation Serif" w:cs="Liberation Serif"/>
          <w:iCs w:val="false"/>
          <w:position w:val="0"/>
          <w:sz w:val="24"/>
          <w:szCs w:val="24"/>
          <w:vertAlign w:val="baseline"/>
        </w:rPr>
        <w:t>Alkemisten</w:t>
      </w:r>
      <w:r>
        <w:rPr/>
        <w:t>: </w:t>
      </w:r>
    </w:p>
    <w:p>
      <w:pPr>
        <w:pStyle w:val="BodyText"/>
        <w:widowControl/>
        <w:rPr>
          <w:color w:val="000000"/>
        </w:rPr>
      </w:pPr>
      <w:r>
        <w:rPr>
          <w:color w:val="000000"/>
        </w:rPr>
      </w:r>
    </w:p>
    <w:p>
      <w:pPr>
        <w:pStyle w:val="Heading3"/>
        <w:bidi w:val="0"/>
        <w:spacing w:lineRule="auto" w:line="331" w:before="0" w:after="140"/>
        <w:ind w:hanging="0" w:start="0" w:end="0"/>
        <w:rPr>
          <w:rFonts w:ascii="Liberation Serif" w:hAnsi="Liberation Serif"/>
          <w:b/>
          <w:bCs w:val="false"/>
          <w:i w:val="false"/>
          <w:caps w:val="false"/>
          <w:smallCaps w:val="false"/>
          <w:strike w:val="false"/>
          <w:dstrike w:val="false"/>
          <w:color w:val="000000"/>
          <w:sz w:val="28"/>
          <w:szCs w:val="24"/>
          <w:u w:val="none"/>
          <w:effect w:val="none"/>
          <w:shd w:fill="auto" w:val="clear"/>
        </w:rPr>
      </w:pPr>
      <w:bookmarkStart w:id="730" w:name="__RefHeading___Toc29374_2896879454"/>
      <w:bookmarkEnd w:id="730"/>
      <w:r>
        <w:rPr>
          <w:b/>
          <w:bCs w:val="false"/>
          <w:i w:val="false"/>
          <w:caps w:val="false"/>
          <w:smallCaps w:val="false"/>
          <w:strike w:val="false"/>
          <w:dstrike w:val="false"/>
          <w:color w:val="000000"/>
          <w:sz w:val="28"/>
          <w:szCs w:val="24"/>
          <w:u w:val="none"/>
          <w:effect w:val="none"/>
          <w:shd w:fill="auto" w:val="clear"/>
        </w:rPr>
        <w:t>Yrke: Alkemist</w:t>
      </w:r>
    </w:p>
    <w:p>
      <w:pPr>
        <w:pStyle w:val="BodyText"/>
        <w:widowControl/>
        <w:bidi w:val="0"/>
        <w:spacing w:lineRule="auto" w:line="331" w:before="0" w:after="140"/>
        <w:ind w:hanging="0" w:start="0" w:end="0"/>
        <w:rPr>
          <w:rFonts w:ascii="Liberation Serif" w:hAnsi="Liberation Serif"/>
          <w:b w:val="false"/>
          <w:i/>
          <w:caps w:val="false"/>
          <w:smallCaps w:val="false"/>
          <w:strike w:val="false"/>
          <w:dstrike w:val="false"/>
          <w:color w:val="000000"/>
          <w:sz w:val="24"/>
          <w:u w:val="none"/>
          <w:effect w:val="none"/>
          <w:shd w:fill="auto" w:val="clear"/>
        </w:rPr>
      </w:pPr>
      <w:r>
        <w:rPr>
          <w:b w:val="false"/>
          <w:i/>
          <w:caps w:val="false"/>
          <w:smallCaps w:val="false"/>
          <w:strike w:val="false"/>
          <w:dstrike w:val="false"/>
          <w:color w:val="000000"/>
          <w:sz w:val="24"/>
          <w:u w:val="none"/>
          <w:effect w:val="none"/>
          <w:shd w:fill="auto" w:val="clear"/>
        </w:rPr>
        <w:t>Den som framställer lösningar på flaska, behärskar naturens essenser och förändrar fiktionen med kemi.</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Kärnfärdigheter (Spets-profil)</w:t>
      </w:r>
    </w:p>
    <w:p>
      <w:pPr>
        <w:pStyle w:val="BodyText"/>
        <w:widowControl/>
        <w:numPr>
          <w:ilvl w:val="0"/>
          <w:numId w:val="35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Alkemikunskap +2</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(Din primära färdighet för att brygga och skörda) </w:t>
      </w:r>
    </w:p>
    <w:p>
      <w:pPr>
        <w:pStyle w:val="BodyText"/>
        <w:widowControl/>
        <w:numPr>
          <w:ilvl w:val="0"/>
          <w:numId w:val="35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Överlevnad +1</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(Nödvändigt för att hitta ingredienser ute i vildmarken) </w:t>
      </w:r>
    </w:p>
    <w:p>
      <w:pPr>
        <w:pStyle w:val="BodyText"/>
        <w:widowControl/>
        <w:numPr>
          <w:ilvl w:val="0"/>
          <w:numId w:val="354"/>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Magisk kunskap +1</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(Bra för att förstå hur dina Fokuspoäng, FP, interagerar med magiska ingredienser och effekter) </w:t>
      </w:r>
    </w:p>
    <w:p>
      <w:pPr>
        <w:pStyle w:val="BodyText"/>
        <w:widowControl/>
        <w:bidi w:val="0"/>
        <w:spacing w:lineRule="auto" w:line="331" w:before="0" w:after="140"/>
        <w:ind w:hanging="0" w:start="0" w:end="0"/>
        <w:rPr>
          <w:b w:val="false"/>
          <w:color w:val="000000"/>
        </w:rPr>
      </w:pPr>
      <w:r>
        <w:rPr>
          <w:b/>
          <w:i w:val="false"/>
          <w:caps w:val="false"/>
          <w:smallCaps w:val="false"/>
          <w:strike w:val="false"/>
          <w:dstrike w:val="false"/>
          <w:color w:val="000000"/>
          <w:sz w:val="24"/>
          <w:u w:val="none"/>
          <w:effect w:val="none"/>
          <w:shd w:fill="auto" w:val="clear"/>
        </w:rPr>
        <w:t>Specialförmåga: Akut Katalysator</w:t>
      </w:r>
      <w:r>
        <w:rPr>
          <w:b w:val="false"/>
          <w:caps w:val="false"/>
          <w:smallCaps w:val="false"/>
          <w:strike w:val="false"/>
          <w:dstrike w:val="false"/>
          <w:color w:val="000000"/>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Enligt reglerna ska specialförmågan ge en unik fördel en gång per scen.</w:t>
      </w:r>
    </w:p>
    <w:p>
      <w:pPr>
        <w:pStyle w:val="BodyText"/>
        <w:widowControl/>
        <w:numPr>
          <w:ilvl w:val="0"/>
          <w:numId w:val="355"/>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val="false"/>
          <w:i/>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En gång per scen får du </w:t>
      </w:r>
      <w:r>
        <w:rPr>
          <w:b/>
          <w:i w:val="false"/>
          <w:caps w:val="false"/>
          <w:smallCaps w:val="false"/>
          <w:strike w:val="false"/>
          <w:dstrike w:val="false"/>
          <w:color w:val="000000"/>
          <w:sz w:val="24"/>
          <w:u w:val="none"/>
          <w:effect w:val="none"/>
          <w:shd w:fill="auto" w:val="clear"/>
        </w:rPr>
        <w:t>+2 på ett tärningsslag</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för att antingen identifiera en okänd substans, skörda i en farlig miljö, eller för att på ett improviserat sätt använda en brygd (till exempel kasta den som ett vapen eller distraktion) i stridens hetta. </w:t>
      </w:r>
    </w:p>
    <w:p>
      <w:pPr>
        <w:pStyle w:val="BodyText"/>
        <w:widowControl/>
        <w:bidi w:val="0"/>
        <w:spacing w:lineRule="auto" w:line="331" w:before="0" w:after="140"/>
        <w:ind w:hanging="0" w:start="0" w:end="0"/>
        <w:rPr>
          <w:b w:val="false"/>
          <w:color w:val="000000"/>
        </w:rPr>
      </w:pPr>
      <w:r>
        <w:rPr>
          <w:b/>
          <w:i w:val="false"/>
          <w:caps w:val="false"/>
          <w:smallCaps w:val="false"/>
          <w:strike w:val="false"/>
          <w:dstrike w:val="false"/>
          <w:color w:val="000000"/>
          <w:sz w:val="24"/>
          <w:u w:val="none"/>
          <w:effect w:val="none"/>
          <w:shd w:fill="auto" w:val="clear"/>
        </w:rPr>
        <w:t>Startutrustning</w:t>
      </w:r>
      <w:r>
        <w:rPr>
          <w:b w:val="false"/>
          <w:caps w:val="false"/>
          <w:smallCaps w:val="false"/>
          <w:strike w:val="false"/>
          <w:dstrike w:val="false"/>
          <w:color w:val="000000"/>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Utrustningen är vald för att du ska ha exakt de verktyg du behöver för att fungera i ditt yrke från dag ett:</w:t>
      </w:r>
    </w:p>
    <w:p>
      <w:pPr>
        <w:pStyle w:val="BodyText"/>
        <w:widowControl/>
        <w:numPr>
          <w:ilvl w:val="0"/>
          <w:numId w:val="35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Alkemipåse</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(Tar 1 Börd-slot. Livsviktig för förvaring då oskyddade drycker kan gå sönder. Rymmer upp till 5 doser ingredienser, 3 färdiga brygder eller en blandning). </w:t>
      </w:r>
    </w:p>
    <w:p>
      <w:pPr>
        <w:pStyle w:val="BodyText"/>
        <w:widowControl/>
        <w:numPr>
          <w:ilvl w:val="0"/>
          <w:numId w:val="35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Ritualsats (Alkemi)</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(Tar 1 Börd-slot. Krävs för att brygga dryckerna utan straff eller fara under en vila). </w:t>
      </w:r>
    </w:p>
    <w:p>
      <w:pPr>
        <w:pStyle w:val="BodyText"/>
        <w:widowControl/>
        <w:numPr>
          <w:ilvl w:val="0"/>
          <w:numId w:val="35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Dolk eller kniv (1T4 skada)</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(Tar 0 Börd-slots. Ett bra lätt vapen som också är perfekt för att skörda bark, rötter och örter). </w:t>
      </w:r>
    </w:p>
    <w:p>
      <w:pPr>
        <w:pStyle w:val="BodyText"/>
        <w:widowControl/>
        <w:numPr>
          <w:ilvl w:val="0"/>
          <w:numId w:val="356"/>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Tjockt arbetsförkläde i läder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(Räknas som Lätt rustning, ger −1 skada och tar 1 Börd-slot). </w:t>
      </w:r>
    </w:p>
    <w:p>
      <w:pPr>
        <w:pStyle w:val="BodyText"/>
        <w:widowControl/>
        <w:bidi w:val="0"/>
        <w:spacing w:lineRule="auto" w:line="331" w:before="0" w:after="140"/>
        <w:ind w:hanging="0" w:start="0" w:end="0"/>
        <w:rPr>
          <w:b w:val="false"/>
          <w:color w:val="000000"/>
        </w:rPr>
      </w:pPr>
      <w:r>
        <w:rPr>
          <w:b/>
          <w:i w:val="false"/>
          <w:caps w:val="false"/>
          <w:smallCaps w:val="false"/>
          <w:strike w:val="false"/>
          <w:dstrike w:val="false"/>
          <w:color w:val="000000"/>
          <w:sz w:val="24"/>
          <w:u w:val="none"/>
          <w:effect w:val="none"/>
          <w:shd w:fill="auto" w:val="clear"/>
        </w:rPr>
        <w:t>Rollkrok (välj en)</w:t>
      </w:r>
      <w:r>
        <w:rPr>
          <w:b w:val="false"/>
          <w:caps w:val="false"/>
          <w:smallCaps w:val="false"/>
          <w:strike w:val="false"/>
          <w:dstrike w:val="false"/>
          <w:color w:val="000000"/>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Anledningen till varför du lämnade ditt laboratorium för att äventyra:</w:t>
      </w:r>
    </w:p>
    <w:p>
      <w:pPr>
        <w:pStyle w:val="BodyText"/>
        <w:widowControl/>
        <w:numPr>
          <w:ilvl w:val="0"/>
          <w:numId w:val="357"/>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val="false"/>
          <w:i/>
          <w:caps w:val="false"/>
          <w:smallCaps w:val="false"/>
          <w:strike w:val="false"/>
          <w:dstrike w:val="false"/>
          <w:color w:val="000000"/>
          <w:sz w:val="24"/>
          <w:u w:val="none"/>
          <w:effect w:val="none"/>
          <w:shd w:fill="auto" w:val="clear"/>
        </w:rPr>
        <w:t>Sökaren: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Du letar desperat efter en extremt sällsynt ingrediens från en mytisk varelse för att bota en dödlig sjukdom. </w:t>
      </w:r>
    </w:p>
    <w:p>
      <w:pPr>
        <w:pStyle w:val="BodyText"/>
        <w:widowControl/>
        <w:numPr>
          <w:ilvl w:val="0"/>
          <w:numId w:val="357"/>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val="false"/>
          <w:i/>
          <w:caps w:val="false"/>
          <w:smallCaps w:val="false"/>
          <w:strike w:val="false"/>
          <w:dstrike w:val="false"/>
          <w:color w:val="000000"/>
          <w:sz w:val="24"/>
          <w:u w:val="none"/>
          <w:effect w:val="none"/>
          <w:shd w:fill="auto" w:val="clear"/>
        </w:rPr>
        <w:t>Skuldsatt: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Du är skyldig fel personer mycket silver (eller FP-bindande tjänster) för att finansiera din dyra utrustning och dina ingredienser. </w:t>
      </w:r>
    </w:p>
    <w:p>
      <w:pPr>
        <w:pStyle w:val="BodyText"/>
        <w:widowControl/>
        <w:numPr>
          <w:ilvl w:val="0"/>
          <w:numId w:val="357"/>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val="false"/>
          <w:i/>
          <w:caps w:val="false"/>
          <w:smallCaps w:val="false"/>
          <w:strike w:val="false"/>
          <w:dstrike w:val="false"/>
          <w:color w:val="000000"/>
          <w:sz w:val="24"/>
          <w:u w:val="none"/>
          <w:effect w:val="none"/>
          <w:shd w:fill="auto" w:val="clear"/>
        </w:rPr>
        <w:t>Exil:</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Du blev utkastad från ditt skrå/gille efter att ett allvarligt missöde med en brygd förstörde delar av staden.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Signaturförmåga (Rekommenderat framtida avancemang)</w:t>
      </w:r>
    </w:p>
    <w:p>
      <w:pPr>
        <w:pStyle w:val="BodyText"/>
        <w:widowControl/>
        <w:numPr>
          <w:ilvl w:val="0"/>
          <w:numId w:val="358"/>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Mästarbryggare (10 KPG):</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Så småningom kan du köpa denna förmåga som låter dig skapa "stabiliserade brygder" med dubbla ingredienser. Dessa brygder binder inte upp din Fokuspoäng (FP) när de framställs, vilket annars är standardregeln för alkemister.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Balansregel:</w:t>
      </w:r>
    </w:p>
    <w:p>
      <w:pPr>
        <w:pStyle w:val="BodyText"/>
        <w:widowControl/>
        <w:bidi w:val="0"/>
        <w:spacing w:lineRule="auto" w:line="331" w:before="0" w:after="140"/>
        <w:ind w:hanging="0" w:start="0" w:end="0"/>
        <w:rPr>
          <w:b w:val="false"/>
          <w:color w:val="000000"/>
        </w:rPr>
      </w:pPr>
      <w:r>
        <w:rPr>
          <w:b/>
          <w:i w:val="false"/>
          <w:caps w:val="false"/>
          <w:smallCaps w:val="false"/>
          <w:strike w:val="false"/>
          <w:dstrike w:val="false"/>
          <w:color w:val="000000"/>
          <w:sz w:val="24"/>
          <w:u w:val="none"/>
          <w:effect w:val="none"/>
          <w:shd w:fill="auto" w:val="clear"/>
        </w:rPr>
        <w:t>Priset för styrka</w:t>
      </w:r>
      <w:r>
        <w:rPr>
          <w:b w:val="false"/>
          <w:caps w:val="false"/>
          <w:smallCaps w:val="false"/>
          <w:strike w:val="false"/>
          <w:dstrike w:val="false"/>
          <w:color w:val="000000"/>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Eftersom detta yrke använder Spets-profilen (med en färdighet på +2) stipulerar grundreglerna att Spelledaren kan kräva att du tar </w:t>
      </w:r>
      <w:r>
        <w:rPr>
          <w:b/>
          <w:i w:val="false"/>
          <w:caps w:val="false"/>
          <w:smallCaps w:val="false"/>
          <w:strike w:val="false"/>
          <w:dstrike w:val="false"/>
          <w:color w:val="000000"/>
          <w:sz w:val="24"/>
          <w:u w:val="none"/>
          <w:effect w:val="none"/>
          <w:shd w:fill="auto" w:val="clear"/>
        </w:rPr>
        <w:t>1 Begränsning</w:t>
      </w:r>
      <w:r>
        <w:rPr>
          <w:b w:val="false"/>
          <w:caps w:val="false"/>
          <w:smallCaps w:val="false"/>
          <w:strike w:val="false"/>
          <w:dstrike w:val="false"/>
          <w:color w:val="000000"/>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från start. Du får inga extra färdighetspoäng för denna begränsning, utan det är priset för att vara så extremt specialiserad på din alkemi. Ett tematiskt förslag är </w:t>
      </w:r>
      <w:r>
        <w:rPr>
          <w:b w:val="false"/>
          <w:i/>
          <w:caps w:val="false"/>
          <w:smallCaps w:val="false"/>
          <w:strike w:val="false"/>
          <w:dstrike w:val="false"/>
          <w:color w:val="000000"/>
          <w:sz w:val="24"/>
          <w:u w:val="none"/>
          <w:effect w:val="none"/>
          <w:shd w:fill="auto" w:val="clear"/>
        </w:rPr>
        <w:t>Förbjudet Tabu</w:t>
      </w:r>
      <w:r>
        <w:rPr>
          <w:b w:val="false"/>
          <w:caps w:val="false"/>
          <w:smallCaps w:val="false"/>
          <w:strike w:val="false"/>
          <w:dstrike w:val="false"/>
          <w:color w:val="000000"/>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(kanske relaterat till en viss typ av ingrediens) eller </w:t>
      </w:r>
      <w:r>
        <w:rPr>
          <w:b w:val="false"/>
          <w:i/>
          <w:caps w:val="false"/>
          <w:smallCaps w:val="false"/>
          <w:strike w:val="false"/>
          <w:dstrike w:val="false"/>
          <w:color w:val="000000"/>
          <w:sz w:val="24"/>
          <w:u w:val="none"/>
          <w:effect w:val="none"/>
          <w:shd w:fill="auto" w:val="clear"/>
        </w:rPr>
        <w:t>Efterlyst</w:t>
      </w:r>
      <w:r>
        <w:rPr>
          <w:b w:val="false"/>
          <w:caps w:val="false"/>
          <w:smallCaps w:val="false"/>
          <w:strike w:val="false"/>
          <w:dstrike w:val="false"/>
          <w:color w:val="000000"/>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(om ett experiment gått fruktansvärt fel).</w:t>
      </w:r>
    </w:p>
    <w:p>
      <w:pPr>
        <w:pStyle w:val="BodyText"/>
        <w:widowControl/>
        <w:rPr>
          <w:color w:val="000000"/>
        </w:rPr>
      </w:pPr>
      <w:r>
        <w:rPr>
          <w:color w:val="000000"/>
        </w:rPr>
      </w:r>
    </w:p>
    <w:p>
      <w:pPr>
        <w:pStyle w:val="TOC2"/>
        <w:numPr>
          <w:ilvl w:val="0"/>
          <w:numId w:val="359"/>
        </w:numPr>
        <w:tabs>
          <w:tab w:val="clear" w:pos="9355"/>
          <w:tab w:val="left" w:pos="0" w:leader="none"/>
          <w:tab w:val="right" w:pos="8646" w:leader="dot"/>
        </w:tabs>
        <w:ind w:hanging="283" w:start="992"/>
        <w:rPr/>
      </w:pPr>
      <w:bookmarkStart w:id="731" w:name="__RefHeading___Toc29358_2896879454"/>
      <w:bookmarkEnd w:id="731"/>
      <w:r>
        <w:rPr/>
        <w:t>Denna modul introducerar ett fördjupat spelmekaniskt ramverk för alkemi.</w:t>
      </w:r>
    </w:p>
    <w:p>
      <w:pPr>
        <w:pStyle w:val="BodyText"/>
        <w:widowControl/>
        <w:rPr>
          <w:color w:val="000000"/>
        </w:rPr>
      </w:pPr>
      <w:r>
        <w:rPr>
          <w:color w:val="000000"/>
        </w:rPr>
      </w:r>
    </w:p>
    <w:p>
      <w:pPr>
        <w:pStyle w:val="BodyText"/>
        <w:widowControl/>
        <w:bidi w:val="0"/>
        <w:spacing w:lineRule="auto" w:line="331" w:before="0" w:after="140"/>
        <w:ind w:hanging="0" w:start="0" w:end="0"/>
        <w:rPr>
          <w:rFonts w:ascii="Liberation Serif" w:hAnsi="Liberation Serif"/>
          <w:b w:val="false"/>
          <w:i w:val="false"/>
          <w:caps w:val="false"/>
          <w:smallCaps w:val="false"/>
          <w:strike w:val="false"/>
          <w:dstrike w:val="false"/>
          <w:color w:val="000000"/>
          <w:sz w:val="24"/>
          <w:u w:val="none"/>
          <w:effect w:val="none"/>
          <w:shd w:fill="auto" w:val="clear"/>
        </w:rPr>
      </w:pPr>
      <w:r>
        <w:rPr>
          <w:b w:val="false"/>
          <w:i w:val="false"/>
          <w:caps w:val="false"/>
          <w:smallCaps w:val="false"/>
          <w:strike w:val="false"/>
          <w:dstrike w:val="false"/>
          <w:color w:val="000000"/>
          <w:sz w:val="24"/>
          <w:u w:val="none"/>
          <w:effect w:val="none"/>
          <w:shd w:fill="auto" w:val="clear"/>
        </w:rPr>
        <w:t>Direkt integrerat med spelets kärnmekanik för Fokus poäng (FP), Effektmarginal (EM) och Börd.</w:t>
      </w:r>
    </w:p>
    <w:p>
      <w:pPr>
        <w:pStyle w:val="Heading3"/>
        <w:numPr>
          <w:ilvl w:val="0"/>
          <w:numId w:val="0"/>
        </w:numPr>
        <w:ind w:hanging="0" w:start="0"/>
        <w:rPr/>
      </w:pPr>
      <w:bookmarkStart w:id="732" w:name="__RefHeading___Toc29366_2896879454"/>
      <w:bookmarkEnd w:id="732"/>
      <w:r>
        <w:rPr/>
        <w:t>1. Grundregler &amp; Mekanik</w:t>
      </w:r>
    </w:p>
    <w:p>
      <w:pPr>
        <w:pStyle w:val="BodyText"/>
        <w:widowControl/>
        <w:bidi w:val="0"/>
        <w:spacing w:lineRule="auto" w:line="331" w:before="0" w:after="140"/>
        <w:ind w:hanging="0" w:start="0" w:end="0"/>
        <w:rPr>
          <w:b w:val="false"/>
          <w:color w:val="000000"/>
        </w:rPr>
      </w:pPr>
      <w:r>
        <w:rPr>
          <w:b/>
          <w:i w:val="false"/>
          <w:caps w:val="false"/>
          <w:smallCaps w:val="false"/>
          <w:strike w:val="false"/>
          <w:dstrike w:val="false"/>
          <w:color w:val="000000"/>
          <w:sz w:val="24"/>
          <w:u w:val="none"/>
          <w:effect w:val="none"/>
          <w:shd w:fill="auto" w:val="clear"/>
        </w:rPr>
        <w:t>Skörd av ingredienser</w:t>
      </w:r>
      <w:r>
        <w:rPr>
          <w:b w:val="false"/>
          <w:caps w:val="false"/>
          <w:smallCaps w:val="false"/>
          <w:strike w:val="false"/>
          <w:dstrike w:val="false"/>
          <w:color w:val="000000"/>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För att samla ingredienser i naturen slås ett slag för </w:t>
      </w:r>
      <w:r>
        <w:rPr>
          <w:b w:val="false"/>
          <w:i/>
          <w:caps w:val="false"/>
          <w:smallCaps w:val="false"/>
          <w:strike w:val="false"/>
          <w:dstrike w:val="false"/>
          <w:color w:val="000000"/>
          <w:sz w:val="24"/>
          <w:u w:val="none"/>
          <w:effect w:val="none"/>
          <w:shd w:fill="auto" w:val="clear"/>
        </w:rPr>
        <w:t>Alkemikunskap</w:t>
      </w:r>
      <w:r>
        <w:rPr>
          <w:b w:val="false"/>
          <w:caps w:val="false"/>
          <w:smallCaps w:val="false"/>
          <w:strike w:val="false"/>
          <w:dstrike w:val="false"/>
          <w:color w:val="000000"/>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eller </w:t>
      </w:r>
      <w:r>
        <w:rPr>
          <w:b w:val="false"/>
          <w:i/>
          <w:caps w:val="false"/>
          <w:smallCaps w:val="false"/>
          <w:strike w:val="false"/>
          <w:dstrike w:val="false"/>
          <w:color w:val="000000"/>
          <w:sz w:val="24"/>
          <w:u w:val="none"/>
          <w:effect w:val="none"/>
          <w:shd w:fill="auto" w:val="clear"/>
        </w:rPr>
        <w:t>Överlevnad</w:t>
      </w:r>
      <w:r>
        <w:rPr>
          <w:b w:val="false"/>
          <w:i w:val="false"/>
          <w:caps w:val="false"/>
          <w:smallCaps w:val="false"/>
          <w:strike w:val="false"/>
          <w:dstrike w:val="false"/>
          <w:color w:val="000000"/>
          <w:sz w:val="24"/>
          <w:u w:val="none"/>
          <w:effect w:val="none"/>
          <w:shd w:fill="auto" w:val="clear"/>
        </w:rPr>
        <w:t>.</w:t>
      </w:r>
    </w:p>
    <w:p>
      <w:pPr>
        <w:pStyle w:val="BodyText"/>
        <w:widowControl/>
        <w:numPr>
          <w:ilvl w:val="0"/>
          <w:numId w:val="360"/>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Lyckat slag:</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Ger 1 dos ingredienser. </w:t>
      </w:r>
    </w:p>
    <w:p>
      <w:pPr>
        <w:pStyle w:val="BodyText"/>
        <w:widowControl/>
        <w:numPr>
          <w:ilvl w:val="0"/>
          <w:numId w:val="360"/>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EM +5:</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Spelaren får antingen +1 extra dos eller hittar en sällsynt ingrediens (ger +2 på nästa bryggslag). Sällsynta ingredienser tappar dock sin bonus efter 7 dagar. </w:t>
      </w:r>
    </w:p>
    <w:p>
      <w:pPr>
        <w:pStyle w:val="BodyText"/>
        <w:widowControl/>
        <w:numPr>
          <w:ilvl w:val="0"/>
          <w:numId w:val="360"/>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Misslyckande:</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Ingen dos hittas, men tiden går. </w:t>
      </w:r>
    </w:p>
    <w:p>
      <w:pPr>
        <w:pStyle w:val="BodyText"/>
        <w:widowControl/>
        <w:numPr>
          <w:ilvl w:val="0"/>
          <w:numId w:val="360"/>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Fummel (Nat 1):</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Slå 1T6 på tabellen för skördekomplikationer: </w:t>
      </w:r>
    </w:p>
    <w:p>
      <w:pPr>
        <w:pStyle w:val="BodyText"/>
        <w:widowControl/>
        <w:numPr>
          <w:ilvl w:val="1"/>
          <w:numId w:val="360"/>
        </w:numPr>
        <w:tabs>
          <w:tab w:val="clear" w:pos="720"/>
          <w:tab w:val="left" w:pos="0" w:leader="none"/>
        </w:tabs>
        <w:bidi w:val="0"/>
        <w:spacing w:lineRule="auto" w:line="331" w:before="0" w:after="0"/>
        <w:ind w:hanging="283" w:start="1473" w:end="0"/>
        <w:rPr>
          <w:rFonts w:ascii="Liberation Serif" w:hAnsi="Liberation Serif"/>
          <w:b w:val="false"/>
          <w:i w:val="false"/>
          <w:caps w:val="false"/>
          <w:smallCaps w:val="false"/>
          <w:strike w:val="false"/>
          <w:dstrike w:val="false"/>
          <w:color w:val="000000"/>
          <w:sz w:val="24"/>
          <w:u w:val="none"/>
          <w:effect w:val="none"/>
        </w:rPr>
      </w:pPr>
      <w:r>
        <w:rPr>
          <w:b w:val="false"/>
          <w:i/>
          <w:caps w:val="false"/>
          <w:smallCaps w:val="false"/>
          <w:strike w:val="false"/>
          <w:dstrike w:val="false"/>
          <w:color w:val="000000"/>
          <w:sz w:val="24"/>
          <w:u w:val="none"/>
          <w:effect w:val="none"/>
          <w:shd w:fill="auto" w:val="clear"/>
        </w:rPr>
        <w:t>Giftig förväxling:</w:t>
      </w:r>
      <w:r>
        <w:rPr>
          <w:b w:val="false"/>
          <w:i w:val="false"/>
          <w:caps w:val="false"/>
          <w:smallCaps w:val="false"/>
          <w:strike w:val="false"/>
          <w:dstrike w:val="false"/>
          <w:color w:val="000000"/>
          <w:sz w:val="24"/>
          <w:u w:val="none"/>
          <w:effect w:val="none"/>
          <w:shd w:fill="auto" w:val="clear"/>
        </w:rPr>
        <w:t xml:space="preserve"> −2 på nästa bryggslag. </w:t>
      </w:r>
    </w:p>
    <w:p>
      <w:pPr>
        <w:pStyle w:val="BodyText"/>
        <w:widowControl/>
        <w:numPr>
          <w:ilvl w:val="1"/>
          <w:numId w:val="360"/>
        </w:numPr>
        <w:tabs>
          <w:tab w:val="clear" w:pos="720"/>
          <w:tab w:val="left" w:pos="0" w:leader="none"/>
        </w:tabs>
        <w:bidi w:val="0"/>
        <w:spacing w:lineRule="auto" w:line="331" w:before="0" w:after="0"/>
        <w:ind w:hanging="283" w:start="1473" w:end="0"/>
        <w:rPr>
          <w:rFonts w:ascii="Liberation Serif" w:hAnsi="Liberation Serif"/>
          <w:b w:val="false"/>
          <w:i w:val="false"/>
          <w:caps w:val="false"/>
          <w:smallCaps w:val="false"/>
          <w:strike w:val="false"/>
          <w:dstrike w:val="false"/>
          <w:color w:val="000000"/>
          <w:sz w:val="24"/>
          <w:u w:val="none"/>
          <w:effect w:val="none"/>
        </w:rPr>
      </w:pPr>
      <w:r>
        <w:rPr>
          <w:b w:val="false"/>
          <w:i/>
          <w:caps w:val="false"/>
          <w:smallCaps w:val="false"/>
          <w:strike w:val="false"/>
          <w:dstrike w:val="false"/>
          <w:color w:val="000000"/>
          <w:sz w:val="24"/>
          <w:u w:val="none"/>
          <w:effect w:val="none"/>
          <w:shd w:fill="auto" w:val="clear"/>
        </w:rPr>
        <w:t>Rovdjur/väktare</w:t>
      </w:r>
      <w:r>
        <w:rPr>
          <w:b w:val="false"/>
          <w:i w:val="false"/>
          <w:caps w:val="false"/>
          <w:smallCaps w:val="false"/>
          <w:strike w:val="false"/>
          <w:dstrike w:val="false"/>
          <w:color w:val="000000"/>
          <w:sz w:val="24"/>
          <w:u w:val="none"/>
          <w:effect w:val="none"/>
          <w:shd w:fill="auto" w:val="clear"/>
        </w:rPr>
        <w:t xml:space="preserve"> dyker upp. </w:t>
      </w:r>
    </w:p>
    <w:p>
      <w:pPr>
        <w:pStyle w:val="BodyText"/>
        <w:widowControl/>
        <w:numPr>
          <w:ilvl w:val="1"/>
          <w:numId w:val="360"/>
        </w:numPr>
        <w:tabs>
          <w:tab w:val="clear" w:pos="720"/>
          <w:tab w:val="left" w:pos="0" w:leader="none"/>
        </w:tabs>
        <w:bidi w:val="0"/>
        <w:spacing w:lineRule="auto" w:line="331" w:before="0" w:after="0"/>
        <w:ind w:hanging="283" w:start="1473" w:end="0"/>
        <w:rPr>
          <w:rFonts w:ascii="Liberation Serif" w:hAnsi="Liberation Serif"/>
          <w:b w:val="false"/>
          <w:i w:val="false"/>
          <w:caps w:val="false"/>
          <w:smallCaps w:val="false"/>
          <w:strike w:val="false"/>
          <w:dstrike w:val="false"/>
          <w:color w:val="000000"/>
          <w:sz w:val="24"/>
          <w:u w:val="none"/>
          <w:effect w:val="none"/>
        </w:rPr>
      </w:pPr>
      <w:r>
        <w:rPr>
          <w:b w:val="false"/>
          <w:i/>
          <w:caps w:val="false"/>
          <w:smallCaps w:val="false"/>
          <w:strike w:val="false"/>
          <w:dstrike w:val="false"/>
          <w:color w:val="000000"/>
          <w:sz w:val="24"/>
          <w:u w:val="none"/>
          <w:effect w:val="none"/>
          <w:shd w:fill="auto" w:val="clear"/>
        </w:rPr>
        <w:t>Platsen skadas:</w:t>
      </w:r>
      <w:r>
        <w:rPr>
          <w:b w:val="false"/>
          <w:i w:val="false"/>
          <w:caps w:val="false"/>
          <w:smallCaps w:val="false"/>
          <w:strike w:val="false"/>
          <w:dstrike w:val="false"/>
          <w:color w:val="000000"/>
          <w:sz w:val="24"/>
          <w:u w:val="none"/>
          <w:effect w:val="none"/>
          <w:shd w:fill="auto" w:val="clear"/>
        </w:rPr>
        <w:t xml:space="preserve"> −1 Rykte hos lokal fraktion. </w:t>
      </w:r>
    </w:p>
    <w:p>
      <w:pPr>
        <w:pStyle w:val="BodyText"/>
        <w:widowControl/>
        <w:numPr>
          <w:ilvl w:val="1"/>
          <w:numId w:val="360"/>
        </w:numPr>
        <w:tabs>
          <w:tab w:val="clear" w:pos="720"/>
          <w:tab w:val="left" w:pos="0" w:leader="none"/>
        </w:tabs>
        <w:bidi w:val="0"/>
        <w:spacing w:lineRule="auto" w:line="331" w:before="0" w:after="0"/>
        <w:ind w:hanging="283" w:start="1473" w:end="0"/>
        <w:rPr>
          <w:rFonts w:ascii="Liberation Serif" w:hAnsi="Liberation Serif"/>
          <w:b w:val="false"/>
          <w:i w:val="false"/>
          <w:caps w:val="false"/>
          <w:smallCaps w:val="false"/>
          <w:strike w:val="false"/>
          <w:dstrike w:val="false"/>
          <w:color w:val="000000"/>
          <w:sz w:val="24"/>
          <w:u w:val="none"/>
          <w:effect w:val="none"/>
        </w:rPr>
      </w:pPr>
      <w:r>
        <w:rPr>
          <w:b w:val="false"/>
          <w:i/>
          <w:caps w:val="false"/>
          <w:smallCaps w:val="false"/>
          <w:strike w:val="false"/>
          <w:dstrike w:val="false"/>
          <w:color w:val="000000"/>
          <w:sz w:val="24"/>
          <w:u w:val="none"/>
          <w:effect w:val="none"/>
          <w:shd w:fill="auto" w:val="clear"/>
        </w:rPr>
        <w:t>Ingrediensen förstörs</w:t>
      </w:r>
      <w:r>
        <w:rPr>
          <w:b w:val="false"/>
          <w:i w:val="false"/>
          <w:caps w:val="false"/>
          <w:smallCaps w:val="false"/>
          <w:strike w:val="false"/>
          <w:dstrike w:val="false"/>
          <w:color w:val="000000"/>
          <w:sz w:val="24"/>
          <w:u w:val="none"/>
          <w:effect w:val="none"/>
          <w:shd w:fill="auto" w:val="clear"/>
        </w:rPr>
        <w:t xml:space="preserve"> vid hantering. </w:t>
      </w:r>
    </w:p>
    <w:p>
      <w:pPr>
        <w:pStyle w:val="BodyText"/>
        <w:widowControl/>
        <w:numPr>
          <w:ilvl w:val="1"/>
          <w:numId w:val="360"/>
        </w:numPr>
        <w:tabs>
          <w:tab w:val="clear" w:pos="720"/>
          <w:tab w:val="left" w:pos="0" w:leader="none"/>
        </w:tabs>
        <w:bidi w:val="0"/>
        <w:spacing w:lineRule="auto" w:line="331" w:before="0" w:after="0"/>
        <w:ind w:hanging="283" w:start="1473" w:end="0"/>
        <w:rPr>
          <w:rFonts w:ascii="Liberation Serif" w:hAnsi="Liberation Serif"/>
          <w:b w:val="false"/>
          <w:i w:val="false"/>
          <w:caps w:val="false"/>
          <w:smallCaps w:val="false"/>
          <w:strike w:val="false"/>
          <w:dstrike w:val="false"/>
          <w:color w:val="000000"/>
          <w:sz w:val="24"/>
          <w:u w:val="none"/>
          <w:effect w:val="none"/>
        </w:rPr>
      </w:pPr>
      <w:r>
        <w:rPr>
          <w:b w:val="false"/>
          <w:i/>
          <w:caps w:val="false"/>
          <w:smallCaps w:val="false"/>
          <w:strike w:val="false"/>
          <w:dstrike w:val="false"/>
          <w:color w:val="000000"/>
          <w:sz w:val="24"/>
          <w:u w:val="none"/>
          <w:effect w:val="none"/>
          <w:shd w:fill="auto" w:val="clear"/>
        </w:rPr>
        <w:t>Olycka:</w:t>
      </w:r>
      <w:r>
        <w:rPr>
          <w:b w:val="false"/>
          <w:i w:val="false"/>
          <w:caps w:val="false"/>
          <w:smallCaps w:val="false"/>
          <w:strike w:val="false"/>
          <w:dstrike w:val="false"/>
          <w:color w:val="000000"/>
          <w:sz w:val="24"/>
          <w:u w:val="none"/>
          <w:effect w:val="none"/>
          <w:shd w:fill="auto" w:val="clear"/>
        </w:rPr>
        <w:t xml:space="preserve"> Rollpersonen får 1 KP eller tillståndet Illamående. </w:t>
      </w:r>
    </w:p>
    <w:p>
      <w:pPr>
        <w:pStyle w:val="BodyText"/>
        <w:widowControl/>
        <w:numPr>
          <w:ilvl w:val="1"/>
          <w:numId w:val="360"/>
        </w:numPr>
        <w:tabs>
          <w:tab w:val="clear" w:pos="720"/>
          <w:tab w:val="left" w:pos="0" w:leader="none"/>
        </w:tabs>
        <w:bidi w:val="0"/>
        <w:spacing w:lineRule="auto" w:line="331" w:before="0" w:after="140"/>
        <w:ind w:hanging="283" w:start="1473" w:end="0"/>
        <w:rPr>
          <w:rFonts w:ascii="Liberation Serif" w:hAnsi="Liberation Serif"/>
          <w:b w:val="false"/>
          <w:i w:val="false"/>
          <w:caps w:val="false"/>
          <w:smallCaps w:val="false"/>
          <w:strike w:val="false"/>
          <w:dstrike w:val="false"/>
          <w:color w:val="000000"/>
          <w:sz w:val="24"/>
          <w:u w:val="none"/>
          <w:effect w:val="none"/>
        </w:rPr>
      </w:pPr>
      <w:r>
        <w:rPr>
          <w:b w:val="false"/>
          <w:i/>
          <w:caps w:val="false"/>
          <w:smallCaps w:val="false"/>
          <w:strike w:val="false"/>
          <w:dstrike w:val="false"/>
          <w:color w:val="000000"/>
          <w:sz w:val="24"/>
          <w:u w:val="none"/>
          <w:effect w:val="none"/>
          <w:shd w:fill="auto" w:val="clear"/>
        </w:rPr>
        <w:t>Förbannelse:</w:t>
      </w:r>
      <w:r>
        <w:rPr>
          <w:b w:val="false"/>
          <w:i w:val="false"/>
          <w:caps w:val="false"/>
          <w:smallCaps w:val="false"/>
          <w:strike w:val="false"/>
          <w:dstrike w:val="false"/>
          <w:color w:val="000000"/>
          <w:sz w:val="24"/>
          <w:u w:val="none"/>
          <w:effect w:val="none"/>
          <w:shd w:fill="auto" w:val="clear"/>
        </w:rPr>
        <w:t xml:space="preserve"> Ingrediensen är magiskt instabil eller sjuk. </w:t>
      </w:r>
    </w:p>
    <w:p>
      <w:pPr>
        <w:pStyle w:val="Normal"/>
        <w:bidi w:val="0"/>
        <w:rPr>
          <w:b/>
          <w:bCs/>
        </w:rPr>
      </w:pPr>
      <w:r>
        <w:rPr>
          <w:b/>
          <w:bCs/>
        </w:rPr>
        <w:t>Bryggning och Fokuspoäng (FP) Att framställa en brygd kräver ett skift (4–8 timmar), en lugn plats och en Ritualsats (Alkemi).</w:t>
      </w:r>
    </w:p>
    <w:p>
      <w:pPr>
        <w:pStyle w:val="Normal"/>
        <w:bidi w:val="0"/>
        <w:rPr/>
      </w:pPr>
      <w:r>
        <w:rPr/>
      </w:r>
    </w:p>
    <w:p>
      <w:pPr>
        <w:pStyle w:val="BodyText"/>
        <w:numPr>
          <w:ilvl w:val="0"/>
          <w:numId w:val="413"/>
        </w:numPr>
        <w:tabs>
          <w:tab w:val="clear" w:pos="720"/>
          <w:tab w:val="left" w:pos="0" w:leader="none"/>
        </w:tabs>
        <w:ind w:hanging="0" w:start="709"/>
        <w:rPr/>
      </w:pPr>
      <w:r>
        <w:rPr/>
        <w:t>FP-Kostnad: Varje skapad brygd kostar FP vid själva skapandet (Enkel: 1 FP, Medel: 2 FP, Kraftig: 3 FP). Denna magiska ansträngning tröttar ut alkemisten, men FP återhämtas som vanligt vid nästa långa vila.</w:t>
      </w:r>
    </w:p>
    <w:p>
      <w:pPr>
        <w:pStyle w:val="BodyText"/>
        <w:numPr>
          <w:ilvl w:val="0"/>
          <w:numId w:val="413"/>
        </w:numPr>
        <w:tabs>
          <w:tab w:val="clear" w:pos="720"/>
          <w:tab w:val="left" w:pos="0" w:leader="none"/>
        </w:tabs>
        <w:ind w:hanging="0" w:start="709"/>
        <w:rPr/>
      </w:pPr>
      <w:r>
        <w:rPr/>
        <w:t>Logistisk begränsning: Alkemisten kan teoretiskt brygga så många drycker som ingredienserna och tiden tillåter, men begränsas av Börd. En Alkemipåse rymmer max 3 brygder. Oskyddade brygder förstörs omedelbart vid strid, fall eller fukt.</w:t>
      </w:r>
    </w:p>
    <w:p>
      <w:pPr>
        <w:pStyle w:val="BodyText"/>
        <w:rPr>
          <w:b/>
          <w:bCs/>
        </w:rPr>
      </w:pPr>
      <w:r>
        <w:rPr>
          <w:b/>
          <w:bCs/>
        </w:rPr>
        <w:t>3.  Mästarbryggare</w:t>
      </w:r>
    </w:p>
    <w:p>
      <w:pPr>
        <w:pStyle w:val="BodyText"/>
        <w:rPr/>
      </w:pPr>
      <w:r>
        <w:rPr/>
        <w:t>Mästarbryggare (10 KPG – Signaturförmåga) Krav: Alkemikunskap Rang 2+. Effekt: Du kan "destillera" drycker extremt effektivt. När du spenderar 1 Skift och din FP för att brygga, kan du skapa två (2) doser av samma brygd (förutsatt att du har råmaterial för båda). Du är också mästare på att improvisera; du får kasta brygder i strid med ökad räckvidd (+1 zon) och precision.</w:t>
      </w:r>
    </w:p>
    <w:p>
      <w:pPr>
        <w:pStyle w:val="BodyText"/>
        <w:widowControl/>
        <w:bidi w:val="0"/>
        <w:spacing w:lineRule="auto" w:line="331" w:before="0" w:after="140"/>
        <w:ind w:hanging="0" w:start="0" w:end="0"/>
        <w:rPr>
          <w:b w:val="false"/>
          <w:color w:val="000000"/>
        </w:rPr>
      </w:pPr>
      <w:r>
        <w:rPr>
          <w:rFonts w:ascii="Noto Sans Symbols;sans-serif" w:hAnsi="Noto Sans Symbols;sans-serif"/>
          <w:b w:val="false"/>
          <w:i w:val="false"/>
          <w:caps w:val="false"/>
          <w:smallCaps w:val="false"/>
          <w:strike w:val="false"/>
          <w:dstrike w:val="false"/>
          <w:color w:val="000000"/>
          <w:sz w:val="24"/>
          <w:u w:val="none"/>
          <w:effect w:val="none"/>
          <w:shd w:fill="auto" w:val="clear"/>
        </w:rPr>
      </w:r>
    </w:p>
    <w:p>
      <w:pPr>
        <w:pStyle w:val="BodyText"/>
        <w:widowControl/>
        <w:bidi w:val="0"/>
        <w:spacing w:lineRule="auto" w:line="331" w:before="0" w:after="140"/>
        <w:ind w:hanging="0" w:start="0" w:end="0"/>
        <w:rPr>
          <w:b w:val="false"/>
          <w:color w:val="000000"/>
        </w:rPr>
      </w:pPr>
      <w:r>
        <w:rPr>
          <w:b/>
          <w:i w:val="false"/>
          <w:caps w:val="false"/>
          <w:smallCaps w:val="false"/>
          <w:strike w:val="false"/>
          <w:dstrike w:val="false"/>
          <w:color w:val="000000"/>
          <w:sz w:val="24"/>
          <w:u w:val="none"/>
          <w:effect w:val="none"/>
          <w:shd w:fill="auto" w:val="clear"/>
        </w:rPr>
        <w:t>Hållbarhet, Förvaring och Börd</w:t>
      </w:r>
      <w:r>
        <w:rPr>
          <w:b w:val="false"/>
          <w:caps w:val="false"/>
          <w:smallCaps w:val="false"/>
          <w:strike w:val="false"/>
          <w:dstrike w:val="false"/>
          <w:color w:val="000000"/>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Alkemiska substanser är känsliga och kräver noggrann hantering.</w:t>
      </w:r>
    </w:p>
    <w:p>
      <w:pPr>
        <w:pStyle w:val="BodyText"/>
        <w:widowControl/>
        <w:numPr>
          <w:ilvl w:val="0"/>
          <w:numId w:val="361"/>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En färdig brygd håller i 7 dagar om den förvaras säkert. Därefter förfaller den och blir försvagad, instabil eller helt förstörd. Vanliga ingredienser håller i 1 säsong. </w:t>
      </w:r>
    </w:p>
    <w:p>
      <w:pPr>
        <w:pStyle w:val="BodyText"/>
        <w:widowControl/>
        <w:numPr>
          <w:ilvl w:val="0"/>
          <w:numId w:val="361"/>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En Alkemipåse tar 1 Börd-slot och rymmer antingen 5 doser ingredienser, 3 färdiga brygder, eller en blandning (där 1 brygd räknas som 2 doser). </w:t>
      </w:r>
    </w:p>
    <w:p>
      <w:pPr>
        <w:pStyle w:val="BodyText"/>
        <w:widowControl/>
        <w:numPr>
          <w:ilvl w:val="0"/>
          <w:numId w:val="361"/>
        </w:numPr>
        <w:tabs>
          <w:tab w:val="clear" w:pos="720"/>
          <w:tab w:val="left" w:pos="0" w:leader="none"/>
        </w:tabs>
        <w:bidi w:val="0"/>
        <w:spacing w:lineRule="auto" w:line="331" w:before="0" w:after="140"/>
        <w:ind w:hanging="283" w:start="775" w:end="0"/>
        <w:rPr/>
      </w:pPr>
      <w:r>
        <w:rPr>
          <w:b/>
          <w:i w:val="false"/>
          <w:caps w:val="false"/>
          <w:smallCaps w:val="false"/>
          <w:strike w:val="false"/>
          <w:dstrike w:val="false"/>
          <w:color w:val="000000"/>
          <w:sz w:val="24"/>
          <w:u w:val="none"/>
          <w:effect w:val="none"/>
          <w:shd w:fill="auto" w:val="clear"/>
        </w:rPr>
        <w:t>Oskyddad förvaring:</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Brygder som bärs utanför en säker behållare kan gå sönder om rollpersonen faller hårt, tar elementär skada, vadar genom vatten eller utsätts för kraftig magi. </w:t>
      </w:r>
    </w:p>
    <w:p>
      <w:pPr>
        <w:pStyle w:val="Heading3"/>
        <w:numPr>
          <w:ilvl w:val="0"/>
          <w:numId w:val="0"/>
        </w:numPr>
        <w:ind w:hanging="0" w:start="0"/>
        <w:rPr/>
      </w:pPr>
      <w:bookmarkStart w:id="733" w:name="__RefHeading___Toc30919_2896879454"/>
      <w:bookmarkEnd w:id="733"/>
      <w:r>
        <w:rPr/>
        <w:t>2. Regionala Recept med komplett speldata</w:t>
      </w:r>
    </w:p>
    <w:p>
      <w:pPr>
        <w:pStyle w:val="Normal"/>
        <w:numPr>
          <w:ilvl w:val="0"/>
          <w:numId w:val="0"/>
        </w:numPr>
        <w:ind w:hanging="0" w:start="0"/>
        <w:rPr/>
      </w:pPr>
      <w:r>
        <w:rPr/>
      </w:r>
    </w:p>
    <w:p>
      <w:pPr>
        <w:pStyle w:val="BodyText"/>
        <w:widowControl/>
        <w:bidi w:val="0"/>
        <w:spacing w:lineRule="auto" w:line="331" w:before="0" w:after="140"/>
        <w:ind w:hanging="0" w:start="0" w:end="0"/>
        <w:rPr>
          <w:rFonts w:ascii="Liberation Serif" w:hAnsi="Liberation Serif"/>
          <w:b w:val="false"/>
          <w:i w:val="false"/>
          <w:caps w:val="false"/>
          <w:smallCaps w:val="false"/>
          <w:strike w:val="false"/>
          <w:dstrike w:val="false"/>
          <w:color w:val="000000"/>
          <w:sz w:val="24"/>
          <w:u w:val="none"/>
          <w:effect w:val="none"/>
          <w:shd w:fill="auto" w:val="clear"/>
        </w:rPr>
      </w:pPr>
      <w:r>
        <w:rPr>
          <w:b w:val="false"/>
          <w:i w:val="false"/>
          <w:caps w:val="false"/>
          <w:smallCaps w:val="false"/>
          <w:strike w:val="false"/>
          <w:dstrike w:val="false"/>
          <w:color w:val="000000"/>
          <w:sz w:val="24"/>
          <w:u w:val="none"/>
          <w:effect w:val="none"/>
          <w:shd w:fill="auto" w:val="clear"/>
        </w:rPr>
        <w:t>Varje dryck har nu ett komplett regelblock för att underlätta för spelledaren (SL).</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Törres barkpulver</w:t>
      </w:r>
    </w:p>
    <w:p>
      <w:pPr>
        <w:pStyle w:val="BodyText"/>
        <w:widowControl/>
        <w:numPr>
          <w:ilvl w:val="0"/>
          <w:numId w:val="36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Region/Fraktion: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Rivles / Ljuslinjen. </w:t>
      </w:r>
    </w:p>
    <w:p>
      <w:pPr>
        <w:pStyle w:val="BodyText"/>
        <w:widowControl/>
        <w:numPr>
          <w:ilvl w:val="0"/>
          <w:numId w:val="36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Nivå / SV:</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Enkel / SV 14. </w:t>
      </w:r>
    </w:p>
    <w:p>
      <w:pPr>
        <w:pStyle w:val="BodyText"/>
        <w:widowControl/>
        <w:numPr>
          <w:ilvl w:val="0"/>
          <w:numId w:val="36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bCs/>
        </w:rPr>
        <w:t>FP-kostnad</w:t>
      </w:r>
      <w:r>
        <w:rPr>
          <w:b/>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FP. </w:t>
      </w:r>
    </w:p>
    <w:p>
      <w:pPr>
        <w:pStyle w:val="BodyText"/>
        <w:widowControl/>
        <w:numPr>
          <w:ilvl w:val="0"/>
          <w:numId w:val="36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dos Törresbark (Bryggtid: 1 skift). </w:t>
      </w:r>
    </w:p>
    <w:p>
      <w:pPr>
        <w:pStyle w:val="BodyText"/>
        <w:widowControl/>
        <w:numPr>
          <w:ilvl w:val="0"/>
          <w:numId w:val="36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Stoppar Lätt blödning. Användaren får +1 Motståndskraft i 1 scen. </w:t>
      </w:r>
    </w:p>
    <w:p>
      <w:pPr>
        <w:pStyle w:val="BodyText"/>
        <w:widowControl/>
        <w:numPr>
          <w:ilvl w:val="0"/>
          <w:numId w:val="36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EM +5:</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Läker dessutom +2 VP. </w:t>
      </w:r>
    </w:p>
    <w:p>
      <w:pPr>
        <w:pStyle w:val="BodyText"/>
        <w:widowControl/>
        <w:numPr>
          <w:ilvl w:val="0"/>
          <w:numId w:val="362"/>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Bieffekt/Risk:</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Om den används på Kraftig blödning stoppas den inte helt, men ger +2 på nästa behandlingsförsök.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Fångmists-elixir</w:t>
      </w:r>
    </w:p>
    <w:p>
      <w:pPr>
        <w:pStyle w:val="BodyText"/>
        <w:widowControl/>
        <w:numPr>
          <w:ilvl w:val="0"/>
          <w:numId w:val="36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Region/Fraktion: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Eldergate. </w:t>
      </w:r>
    </w:p>
    <w:p>
      <w:pPr>
        <w:pStyle w:val="BodyText"/>
        <w:widowControl/>
        <w:numPr>
          <w:ilvl w:val="0"/>
          <w:numId w:val="36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Nivå / SV:</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Enkel / SV 15. </w:t>
      </w:r>
    </w:p>
    <w:p>
      <w:pPr>
        <w:pStyle w:val="BodyText"/>
        <w:widowControl/>
        <w:numPr>
          <w:ilvl w:val="0"/>
          <w:numId w:val="36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bCs/>
          <w:i w:val="false"/>
          <w:caps w:val="false"/>
          <w:smallCaps w:val="false"/>
          <w:strike w:val="false"/>
          <w:dstrike w:val="false"/>
          <w:color w:val="000000"/>
          <w:sz w:val="24"/>
          <w:u w:val="none"/>
          <w:effect w:val="none"/>
          <w:shd w:fill="auto" w:val="clear"/>
        </w:rPr>
        <w:t>FP-kostnad</w:t>
      </w:r>
      <w:r>
        <w:rPr>
          <w:b/>
          <w:i w:val="false"/>
          <w:caps w:val="false"/>
          <w:smallCaps w:val="false"/>
          <w:strike w:val="false"/>
          <w:dstrike w:val="false"/>
          <w:color w:val="000000"/>
          <w:sz w:val="24"/>
          <w:u w:val="none"/>
          <w:effect w:val="none"/>
          <w:shd w:fill="auto" w:val="clear"/>
        </w:rPr>
        <w: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FP. </w:t>
      </w:r>
    </w:p>
    <w:p>
      <w:pPr>
        <w:pStyle w:val="BodyText"/>
        <w:widowControl/>
        <w:numPr>
          <w:ilvl w:val="0"/>
          <w:numId w:val="36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dos Fångmist (Bryggtid: 1 skift). </w:t>
      </w:r>
    </w:p>
    <w:p>
      <w:pPr>
        <w:pStyle w:val="BodyText"/>
        <w:widowControl/>
        <w:numPr>
          <w:ilvl w:val="0"/>
          <w:numId w:val="36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Användaren får +2 Initiativ i 1 scen. </w:t>
      </w:r>
    </w:p>
    <w:p>
      <w:pPr>
        <w:pStyle w:val="BodyText"/>
        <w:widowControl/>
        <w:numPr>
          <w:ilvl w:val="0"/>
          <w:numId w:val="36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EM +5:</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Användaren får dessutom +1 Reflex under samma scen. </w:t>
      </w:r>
    </w:p>
    <w:p>
      <w:pPr>
        <w:pStyle w:val="BodyText"/>
        <w:widowControl/>
        <w:numPr>
          <w:ilvl w:val="0"/>
          <w:numId w:val="363"/>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Bieffekt/Risk:</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Kan ge användaren darrningar (−1 på precision) efter scenen om elixiret pressades hårt.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Slocknarserum</w:t>
      </w:r>
    </w:p>
    <w:p>
      <w:pPr>
        <w:pStyle w:val="BodyText"/>
        <w:widowControl/>
        <w:numPr>
          <w:ilvl w:val="0"/>
          <w:numId w:val="36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Region/Fraktion: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Nattmanteln. </w:t>
      </w:r>
    </w:p>
    <w:p>
      <w:pPr>
        <w:pStyle w:val="BodyText"/>
        <w:widowControl/>
        <w:numPr>
          <w:ilvl w:val="0"/>
          <w:numId w:val="36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Nivå / SV:</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Medel / SV 17. </w:t>
      </w:r>
    </w:p>
    <w:p>
      <w:pPr>
        <w:pStyle w:val="BodyText"/>
        <w:widowControl/>
        <w:numPr>
          <w:ilvl w:val="0"/>
          <w:numId w:val="36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bCs/>
          <w:i w:val="false"/>
          <w:caps w:val="false"/>
          <w:smallCaps w:val="false"/>
          <w:strike w:val="false"/>
          <w:dstrike w:val="false"/>
          <w:color w:val="000000"/>
          <w:sz w:val="24"/>
          <w:u w:val="none"/>
          <w:effect w:val="none"/>
          <w:shd w:fill="auto" w:val="clear"/>
        </w:rPr>
        <w:t>FP-kostnad</w:t>
      </w:r>
      <w:r>
        <w:rPr>
          <w:b/>
          <w:i w:val="false"/>
          <w:caps w:val="false"/>
          <w:smallCaps w:val="false"/>
          <w:strike w:val="false"/>
          <w:dstrike w:val="false"/>
          <w:color w:val="000000"/>
          <w:sz w:val="24"/>
          <w:u w:val="none"/>
          <w:effect w:val="none"/>
          <w:shd w:fill="auto" w:val="clear"/>
        </w:rPr>
        <w: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2 FP. </w:t>
      </w:r>
    </w:p>
    <w:p>
      <w:pPr>
        <w:pStyle w:val="BodyText"/>
        <w:widowControl/>
        <w:numPr>
          <w:ilvl w:val="0"/>
          <w:numId w:val="36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dos Svartvallmo eller nattört (Bryggtid: 1 skift i dämpat ljus). </w:t>
      </w:r>
    </w:p>
    <w:p>
      <w:pPr>
        <w:pStyle w:val="BodyText"/>
        <w:widowControl/>
        <w:numPr>
          <w:ilvl w:val="0"/>
          <w:numId w:val="36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Målet slår VIL-försvar. Vid misslyckande somnar målet i 1 scen. </w:t>
      </w:r>
    </w:p>
    <w:p>
      <w:pPr>
        <w:pStyle w:val="BodyText"/>
        <w:widowControl/>
        <w:numPr>
          <w:ilvl w:val="0"/>
          <w:numId w:val="36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EM +5:</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SV för målets försvar ökar med +2. </w:t>
      </w:r>
    </w:p>
    <w:p>
      <w:pPr>
        <w:pStyle w:val="BodyText"/>
        <w:widowControl/>
        <w:numPr>
          <w:ilvl w:val="0"/>
          <w:numId w:val="364"/>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Bieffekt/Risk:</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Lämnar en igenkännbar grå ton på läppar och fingertoppar.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Lindhonungs-sirap</w:t>
      </w:r>
    </w:p>
    <w:p>
      <w:pPr>
        <w:pStyle w:val="BodyText"/>
        <w:widowControl/>
        <w:numPr>
          <w:ilvl w:val="0"/>
          <w:numId w:val="36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Region/Fraktion: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Åkerlind. </w:t>
      </w:r>
    </w:p>
    <w:p>
      <w:pPr>
        <w:pStyle w:val="BodyText"/>
        <w:widowControl/>
        <w:numPr>
          <w:ilvl w:val="0"/>
          <w:numId w:val="36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Nivå / SV:</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Enkel / SV 14. </w:t>
      </w:r>
    </w:p>
    <w:p>
      <w:pPr>
        <w:pStyle w:val="BodyText"/>
        <w:widowControl/>
        <w:numPr>
          <w:ilvl w:val="0"/>
          <w:numId w:val="36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bCs/>
          <w:i w:val="false"/>
          <w:caps w:val="false"/>
          <w:smallCaps w:val="false"/>
          <w:strike w:val="false"/>
          <w:dstrike w:val="false"/>
          <w:color w:val="000000"/>
          <w:sz w:val="24"/>
          <w:u w:val="none"/>
          <w:effect w:val="none"/>
          <w:shd w:fill="auto" w:val="clear"/>
        </w:rPr>
        <w:t>FP-kostnad</w:t>
      </w:r>
      <w:r>
        <w:rPr>
          <w:b/>
          <w:i w:val="false"/>
          <w:caps w:val="false"/>
          <w:smallCaps w:val="false"/>
          <w:strike w:val="false"/>
          <w:dstrike w:val="false"/>
          <w:color w:val="000000"/>
          <w:sz w:val="24"/>
          <w:u w:val="none"/>
          <w:effect w:val="none"/>
          <w:shd w:fill="auto" w:val="clear"/>
        </w:rPr>
        <w: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FP. </w:t>
      </w:r>
    </w:p>
    <w:p>
      <w:pPr>
        <w:pStyle w:val="BodyText"/>
        <w:widowControl/>
        <w:numPr>
          <w:ilvl w:val="0"/>
          <w:numId w:val="36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dos Lindhonung (Bryggtid: 1 skift). </w:t>
      </w:r>
    </w:p>
    <w:p>
      <w:pPr>
        <w:pStyle w:val="BodyText"/>
        <w:widowControl/>
        <w:numPr>
          <w:ilvl w:val="0"/>
          <w:numId w:val="36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Återställer 1T6 VP och lindrar nervositet/oro. </w:t>
      </w:r>
    </w:p>
    <w:p>
      <w:pPr>
        <w:pStyle w:val="BodyText"/>
        <w:widowControl/>
        <w:numPr>
          <w:ilvl w:val="0"/>
          <w:numId w:val="36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EM +5:</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på nästa Sociala slag under samma scen. </w:t>
      </w:r>
    </w:p>
    <w:p>
      <w:pPr>
        <w:pStyle w:val="BodyText"/>
        <w:widowControl/>
        <w:numPr>
          <w:ilvl w:val="0"/>
          <w:numId w:val="365"/>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Bieffekt/Risk:</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Överdriven användning kan göra en sömnig eller godtrogen.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Benskrubb</w:t>
      </w:r>
    </w:p>
    <w:p>
      <w:pPr>
        <w:pStyle w:val="BodyText"/>
        <w:widowControl/>
        <w:numPr>
          <w:ilvl w:val="0"/>
          <w:numId w:val="36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Region/Fraktion: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Talgtok. </w:t>
      </w:r>
    </w:p>
    <w:p>
      <w:pPr>
        <w:pStyle w:val="BodyText"/>
        <w:widowControl/>
        <w:numPr>
          <w:ilvl w:val="0"/>
          <w:numId w:val="36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Nivå / SV:</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Medel / SV 16. </w:t>
      </w:r>
    </w:p>
    <w:p>
      <w:pPr>
        <w:pStyle w:val="BodyText"/>
        <w:widowControl/>
        <w:numPr>
          <w:ilvl w:val="0"/>
          <w:numId w:val="36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bCs/>
          <w:i w:val="false"/>
          <w:caps w:val="false"/>
          <w:smallCaps w:val="false"/>
          <w:strike w:val="false"/>
          <w:dstrike w:val="false"/>
          <w:color w:val="000000"/>
          <w:sz w:val="24"/>
          <w:u w:val="none"/>
          <w:effect w:val="none"/>
          <w:shd w:fill="auto" w:val="clear"/>
        </w:rPr>
        <w:t>FP-kostnad</w:t>
      </w:r>
      <w:r>
        <w:rPr>
          <w:b/>
          <w:i w:val="false"/>
          <w:caps w:val="false"/>
          <w:smallCaps w:val="false"/>
          <w:strike w:val="false"/>
          <w:dstrike w:val="false"/>
          <w:color w:val="000000"/>
          <w:sz w:val="24"/>
          <w:u w:val="none"/>
          <w:effect w:val="none"/>
          <w:shd w:fill="auto" w:val="clear"/>
        </w:rPr>
        <w: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2 FP. </w:t>
      </w:r>
    </w:p>
    <w:p>
      <w:pPr>
        <w:pStyle w:val="BodyText"/>
        <w:widowControl/>
        <w:numPr>
          <w:ilvl w:val="0"/>
          <w:numId w:val="36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dos Kalkmärg/benaska (Bryggtid: 1 skift). </w:t>
      </w:r>
    </w:p>
    <w:p>
      <w:pPr>
        <w:pStyle w:val="BodyText"/>
        <w:widowControl/>
        <w:numPr>
          <w:ilvl w:val="0"/>
          <w:numId w:val="36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Rustning mot fysisk skada i 1 scen. </w:t>
      </w:r>
    </w:p>
    <w:p>
      <w:pPr>
        <w:pStyle w:val="BodyText"/>
        <w:widowControl/>
        <w:numPr>
          <w:ilvl w:val="0"/>
          <w:numId w:val="36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EM +5:</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Huden blir benlik, ger +1 på att motstå smärta under scenen. </w:t>
      </w:r>
    </w:p>
    <w:p>
      <w:pPr>
        <w:pStyle w:val="BodyText"/>
        <w:widowControl/>
        <w:numPr>
          <w:ilvl w:val="0"/>
          <w:numId w:val="366"/>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Bieffekt/Risk:</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Blek och benlik hud som kan ge −1 på sociala första intryck. </w:t>
      </w:r>
    </w:p>
    <w:p>
      <w:pPr>
        <w:pStyle w:val="BodyText"/>
        <w:widowControl/>
        <w:ind w:hanging="0" w:start="66" w:end="0"/>
        <w:rPr>
          <w:color w:val="000000"/>
        </w:rPr>
      </w:pPr>
      <w:r>
        <w:rPr>
          <w:color w:val="000000"/>
        </w:rPr>
      </w:r>
    </w:p>
    <w:p>
      <w:pPr>
        <w:pStyle w:val="Heading3"/>
        <w:bidi w:val="0"/>
        <w:spacing w:lineRule="auto" w:line="288" w:before="140" w:after="120"/>
        <w:ind w:hanging="0" w:start="0" w:end="0"/>
        <w:rPr>
          <w:rFonts w:ascii="Liberation Serif" w:hAnsi="Liberation Serif"/>
          <w:b/>
          <w:bCs w:val="false"/>
          <w:i w:val="false"/>
          <w:caps w:val="false"/>
          <w:smallCaps w:val="false"/>
          <w:strike w:val="false"/>
          <w:dstrike w:val="false"/>
          <w:color w:val="000000"/>
          <w:sz w:val="28"/>
          <w:szCs w:val="24"/>
          <w:u w:val="none"/>
          <w:effect w:val="none"/>
          <w:shd w:fill="auto" w:val="clear"/>
        </w:rPr>
      </w:pPr>
      <w:bookmarkStart w:id="734" w:name="__RefHeading___Toc29372_2896879454"/>
      <w:bookmarkEnd w:id="734"/>
      <w:r>
        <w:rPr>
          <w:b/>
          <w:bCs w:val="false"/>
          <w:i w:val="false"/>
          <w:caps w:val="false"/>
          <w:smallCaps w:val="false"/>
          <w:strike w:val="false"/>
          <w:dstrike w:val="false"/>
          <w:color w:val="000000"/>
          <w:sz w:val="28"/>
          <w:szCs w:val="24"/>
          <w:u w:val="none"/>
          <w:effect w:val="none"/>
          <w:shd w:fill="auto" w:val="clear"/>
        </w:rPr>
        <w:t>Övriga recept:</w:t>
      </w:r>
    </w:p>
    <w:p>
      <w:pPr>
        <w:pStyle w:val="BodyText"/>
        <w:widowControl/>
        <w:rPr>
          <w:color w:val="000000"/>
        </w:rPr>
      </w:pPr>
      <w:r>
        <w:rPr>
          <w:color w:val="000000"/>
        </w:rPr>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1) Skuggstegsdryck</w:t>
      </w:r>
    </w:p>
    <w:p>
      <w:pPr>
        <w:pStyle w:val="BodyText"/>
        <w:widowControl/>
        <w:numPr>
          <w:ilvl w:val="0"/>
          <w:numId w:val="367"/>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Skuggmossa</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67"/>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Du blir svår att uppfatta och får bonus på Smyga och gömma dig tills nästa scen. Dessutom kan du ignorera första “upptäckt”-konsekvensen om SL tycker det passar. </w:t>
      </w:r>
    </w:p>
    <w:p>
      <w:pPr>
        <w:pStyle w:val="BodyText"/>
        <w:widowControl/>
        <w:numPr>
          <w:ilvl w:val="0"/>
          <w:numId w:val="367"/>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67"/>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Kräver 1 skift (4–8 timmar), lugn plats och </w:t>
      </w:r>
      <w:r>
        <w:rPr>
          <w:b/>
          <w:i w:val="false"/>
          <w:caps w:val="false"/>
          <w:smallCaps w:val="false"/>
          <w:strike w:val="false"/>
          <w:dstrike w:val="false"/>
          <w:color w:val="000000"/>
          <w:sz w:val="24"/>
          <w:u w:val="none"/>
          <w:effect w:val="none"/>
          <w:shd w:fill="auto" w:val="clear"/>
        </w:rPr>
        <w:t>Ritualsats (Alkemi)</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Svårighetsgrad: Medel (SV 17)</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2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67"/>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Håller </w:t>
      </w:r>
      <w:r>
        <w:rPr>
          <w:b/>
          <w:i w:val="false"/>
          <w:caps w:val="false"/>
          <w:smallCaps w:val="false"/>
          <w:strike w:val="false"/>
          <w:dstrike w:val="false"/>
          <w:color w:val="000000"/>
          <w:sz w:val="24"/>
          <w:u w:val="none"/>
          <w:effect w:val="none"/>
          <w:shd w:fill="auto" w:val="clear"/>
        </w:rPr>
        <w:t>7 dagar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vid säker förvaring. Alkemipåse tar </w:t>
      </w:r>
      <w:r>
        <w:rPr>
          <w:b/>
          <w:i w:val="false"/>
          <w:caps w:val="false"/>
          <w:smallCaps w:val="false"/>
          <w:strike w:val="false"/>
          <w:dstrike w:val="false"/>
          <w:color w:val="000000"/>
          <w:sz w:val="24"/>
          <w:u w:val="none"/>
          <w:effect w:val="none"/>
          <w:shd w:fill="auto" w:val="clear"/>
        </w:rPr>
        <w:t>1 Börd-slot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(3 brygder / 5 doser / blandat). Oskyddad brygd kan förstöras vid fall, elementär skada, vatten eller kraftig 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2) Järnhudstinktur</w:t>
      </w:r>
    </w:p>
    <w:p>
      <w:pPr>
        <w:pStyle w:val="BodyText"/>
        <w:widowControl/>
        <w:numPr>
          <w:ilvl w:val="0"/>
          <w:numId w:val="368"/>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3 doser vanliga + 1 dos </w:t>
      </w:r>
      <w:r>
        <w:rPr>
          <w:b/>
          <w:i w:val="false"/>
          <w:caps w:val="false"/>
          <w:smallCaps w:val="false"/>
          <w:strike w:val="false"/>
          <w:dstrike w:val="false"/>
          <w:color w:val="000000"/>
          <w:sz w:val="24"/>
          <w:u w:val="none"/>
          <w:effect w:val="none"/>
          <w:shd w:fill="auto" w:val="clear"/>
        </w:rPr>
        <w:t>Pulvriserat meteoritjärn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68"/>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Huden hårdnar och du tar −1 skada från Kross och Skär till nästa scen. Å andra sidan låter du mer och får −1 på Smyga under samma tid. </w:t>
      </w:r>
    </w:p>
    <w:p>
      <w:pPr>
        <w:pStyle w:val="BodyText"/>
        <w:widowControl/>
        <w:numPr>
          <w:ilvl w:val="0"/>
          <w:numId w:val="368"/>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68"/>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Medel (SV 18)</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2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68"/>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säkert förvarad. Alkemipåse: 1 Börd-slot. Oskyddad förvaring riskerar förstöring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3) Glödögats destillat</w:t>
      </w:r>
    </w:p>
    <w:p>
      <w:pPr>
        <w:pStyle w:val="BodyText"/>
        <w:widowControl/>
        <w:numPr>
          <w:ilvl w:val="0"/>
          <w:numId w:val="369"/>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Lyktsvamp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69"/>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Du ser i mörker som i skymning och kan dessutom läsa enkla markeringar och spår utan ljus. Däremot blir starkt ljus obehagligt och ger −1 på skarpa synslag i fullt dagsljus. </w:t>
      </w:r>
    </w:p>
    <w:p>
      <w:pPr>
        <w:pStyle w:val="BodyText"/>
        <w:widowControl/>
        <w:numPr>
          <w:ilvl w:val="0"/>
          <w:numId w:val="369"/>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69"/>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Enkel (SV 14)</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1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69"/>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vid säker förvaring. Alkemipåse: 1 Börd-slot. Oskyddad brygd riskerar att gå sönder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4) Vargmodsbrygd</w:t>
      </w:r>
    </w:p>
    <w:p>
      <w:pPr>
        <w:pStyle w:val="BodyText"/>
        <w:widowControl/>
        <w:numPr>
          <w:ilvl w:val="0"/>
          <w:numId w:val="370"/>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3 doser vanliga + 1 dos </w:t>
      </w:r>
      <w:r>
        <w:rPr>
          <w:b/>
          <w:i w:val="false"/>
          <w:caps w:val="false"/>
          <w:smallCaps w:val="false"/>
          <w:strike w:val="false"/>
          <w:dstrike w:val="false"/>
          <w:color w:val="000000"/>
          <w:sz w:val="24"/>
          <w:u w:val="none"/>
          <w:effect w:val="none"/>
          <w:shd w:fill="auto" w:val="clear"/>
        </w:rPr>
        <w:t>Vargtand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70"/>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Du får +1 på närstrid och Intimidation till nästa scen. Därför får du samtidigt −1 på finmotoriska slag medan effekten varar. </w:t>
      </w:r>
    </w:p>
    <w:p>
      <w:pPr>
        <w:pStyle w:val="BodyText"/>
        <w:widowControl/>
        <w:numPr>
          <w:ilvl w:val="0"/>
          <w:numId w:val="370"/>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70"/>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Enkel (SV 15)</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1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70"/>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säkert förvarad. Alkemipåse: 1 Börd-slot. Oskyddad förvaring kan förstöra brygden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5) Tystnadens droppar</w:t>
      </w:r>
    </w:p>
    <w:p>
      <w:pPr>
        <w:pStyle w:val="BodyText"/>
        <w:widowControl/>
        <w:numPr>
          <w:ilvl w:val="0"/>
          <w:numId w:val="371"/>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Dämpsten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71"/>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I en kort zon runt dig dämpas ljud kraftigt. Följaktligen får du bonus på Smyga, men allierade får sämre kommunikation. </w:t>
      </w:r>
    </w:p>
    <w:p>
      <w:pPr>
        <w:pStyle w:val="BodyText"/>
        <w:widowControl/>
        <w:numPr>
          <w:ilvl w:val="0"/>
          <w:numId w:val="371"/>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71"/>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Medel (SV 17)</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2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71"/>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vid säker förvaring. Alkemipåse: 1 Börd-slot. Oskyddad brygd riskerar förstöring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6) Sårstängare</w:t>
      </w:r>
    </w:p>
    <w:p>
      <w:pPr>
        <w:pStyle w:val="BodyText"/>
        <w:widowControl/>
        <w:numPr>
          <w:ilvl w:val="0"/>
          <w:numId w:val="37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Honungsgalla</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7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Återställ 1 KP eller stabilisera en blödning/skada. Dessutom ger den en kort fördel på nästa uthållighets-/smärt-slag i scenen. </w:t>
      </w:r>
    </w:p>
    <w:p>
      <w:pPr>
        <w:pStyle w:val="BodyText"/>
        <w:widowControl/>
        <w:numPr>
          <w:ilvl w:val="0"/>
          <w:numId w:val="37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Omedelbar + resten av scenen </w:t>
      </w:r>
    </w:p>
    <w:p>
      <w:pPr>
        <w:pStyle w:val="BodyText"/>
        <w:widowControl/>
        <w:numPr>
          <w:ilvl w:val="0"/>
          <w:numId w:val="37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Enkel (SV 13)</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1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72"/>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säkert förvarad. Alkemipåse: 1 Börd-slot. Oskyddad förvaring kan förstöra brygden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7) Andningssalt</w:t>
      </w:r>
    </w:p>
    <w:p>
      <w:pPr>
        <w:pStyle w:val="BodyText"/>
        <w:widowControl/>
        <w:numPr>
          <w:ilvl w:val="0"/>
          <w:numId w:val="37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Sjösalt från svartkälla</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7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Du får bonus på slag mot kvävning, rök och stickande gaser. Däremot hostar du efter scenen och får −1 på sociala slag nästa scen. </w:t>
      </w:r>
    </w:p>
    <w:p>
      <w:pPr>
        <w:pStyle w:val="BodyText"/>
        <w:widowControl/>
        <w:numPr>
          <w:ilvl w:val="0"/>
          <w:numId w:val="37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(plus mild eftereffekt) </w:t>
      </w:r>
    </w:p>
    <w:p>
      <w:pPr>
        <w:pStyle w:val="BodyText"/>
        <w:widowControl/>
        <w:numPr>
          <w:ilvl w:val="0"/>
          <w:numId w:val="37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Enkel (SV 12)</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1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73"/>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vid säker förvaring. Alkemipåse: 1 Börd-slot. Oskyddad brygd riskerar att förstöras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8) Frostkysst vapenolja</w:t>
      </w:r>
    </w:p>
    <w:p>
      <w:pPr>
        <w:pStyle w:val="BodyText"/>
        <w:widowControl/>
        <w:numPr>
          <w:ilvl w:val="0"/>
          <w:numId w:val="37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3 doser vanliga + 1 dos </w:t>
      </w:r>
      <w:r>
        <w:rPr>
          <w:b/>
          <w:i w:val="false"/>
          <w:caps w:val="false"/>
          <w:smallCaps w:val="false"/>
          <w:strike w:val="false"/>
          <w:dstrike w:val="false"/>
          <w:color w:val="000000"/>
          <w:sz w:val="24"/>
          <w:u w:val="none"/>
          <w:effect w:val="none"/>
          <w:shd w:fill="auto" w:val="clear"/>
        </w:rPr>
        <w:t>Isblå resin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7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Smörj ett vapen: nästa träff gör +1 Köldskada eller ger en kort −1 på målets rörlighet (SL avgör). Dessutom kan oljan lämna rimfrostspår som gör dig lättare att spåra. </w:t>
      </w:r>
    </w:p>
    <w:p>
      <w:pPr>
        <w:pStyle w:val="BodyText"/>
        <w:widowControl/>
        <w:numPr>
          <w:ilvl w:val="0"/>
          <w:numId w:val="37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träff (eller 1 scen) </w:t>
      </w:r>
    </w:p>
    <w:p>
      <w:pPr>
        <w:pStyle w:val="BodyText"/>
        <w:widowControl/>
        <w:numPr>
          <w:ilvl w:val="0"/>
          <w:numId w:val="37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Medel (SV 16)</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2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74"/>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säkert förvarad. Alkemipåse: 1 Börd-slot. Oskyddad förvaring riskerar förstöring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9) Kvävande rökflaska</w:t>
      </w:r>
    </w:p>
    <w:p>
      <w:pPr>
        <w:pStyle w:val="BodyText"/>
        <w:widowControl/>
        <w:numPr>
          <w:ilvl w:val="0"/>
          <w:numId w:val="37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Kväveört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7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Krossas/kastas och fyller en liten yta med tät rök. Därför får alla i röken sämre sikt, och den som andas djupt kan drabbas av hosta (mild bieffekt). </w:t>
      </w:r>
    </w:p>
    <w:p>
      <w:pPr>
        <w:pStyle w:val="BodyText"/>
        <w:widowControl/>
        <w:numPr>
          <w:ilvl w:val="0"/>
          <w:numId w:val="37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7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Enkel (SV 14)</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1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75"/>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vid säker förvaring. Alkemipåse: 1 Börd-slot. Oskyddad flaska kan förstöras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10) Sanningens elixir</w:t>
      </w:r>
    </w:p>
    <w:p>
      <w:pPr>
        <w:pStyle w:val="BodyText"/>
        <w:widowControl/>
        <w:numPr>
          <w:ilvl w:val="0"/>
          <w:numId w:val="37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Silvermynta</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7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Du märker tydligare när någon undviker sanningen. Dessutom får du bonus på att genomskåda, men du får −1 på Bluff. </w:t>
      </w:r>
    </w:p>
    <w:p>
      <w:pPr>
        <w:pStyle w:val="BodyText"/>
        <w:widowControl/>
        <w:numPr>
          <w:ilvl w:val="0"/>
          <w:numId w:val="37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7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Medel (SV 18)</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2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76"/>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säkert förvarad. Alkemipåse: 1 Börd-slot. Oskyddad förvaring riskerar att förstöra brygden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11) Spindelklister</w:t>
      </w:r>
    </w:p>
    <w:p>
      <w:pPr>
        <w:pStyle w:val="BodyText"/>
        <w:widowControl/>
        <w:numPr>
          <w:ilvl w:val="0"/>
          <w:numId w:val="377"/>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3 doser vanliga + 1 dos </w:t>
      </w:r>
      <w:r>
        <w:rPr>
          <w:b/>
          <w:i w:val="false"/>
          <w:caps w:val="false"/>
          <w:smallCaps w:val="false"/>
          <w:strike w:val="false"/>
          <w:dstrike w:val="false"/>
          <w:color w:val="000000"/>
          <w:sz w:val="24"/>
          <w:u w:val="none"/>
          <w:effect w:val="none"/>
          <w:shd w:fill="auto" w:val="clear"/>
        </w:rPr>
        <w:t>Spindelsilke</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77"/>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Du kan klättra som om du hade utmärkt fäste och får bonus på klätterslag. Å andra sidan blir du kladdig och får −1 på Fingerfärdighet efter scenen. </w:t>
      </w:r>
    </w:p>
    <w:p>
      <w:pPr>
        <w:pStyle w:val="BodyText"/>
        <w:widowControl/>
        <w:numPr>
          <w:ilvl w:val="0"/>
          <w:numId w:val="377"/>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77"/>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Enkel (SV 15)</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1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77"/>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vid säker förvaring. Alkemipåse: 1 Börd-slot. Oskyddad förvaring kan förstöra brygden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12) Ljusflaska</w:t>
      </w:r>
    </w:p>
    <w:p>
      <w:pPr>
        <w:pStyle w:val="BodyText"/>
        <w:widowControl/>
        <w:numPr>
          <w:ilvl w:val="0"/>
          <w:numId w:val="378"/>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Solglas</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78"/>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Flaskan lyser som en lykta och kan kastas för att lysa upp ett område. Dessutom kan den svagt avslöja spår (SL avgör). </w:t>
      </w:r>
    </w:p>
    <w:p>
      <w:pPr>
        <w:pStyle w:val="BodyText"/>
        <w:widowControl/>
        <w:numPr>
          <w:ilvl w:val="0"/>
          <w:numId w:val="378"/>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78"/>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Enkel (SV 12)</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1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78"/>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säkert förvarad. Alkemipåse: 1 Börd-slot. Oskyddad flaska riskerar att gå sönder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13) Störningsdämpande tinktur</w:t>
      </w:r>
    </w:p>
    <w:p>
      <w:pPr>
        <w:pStyle w:val="BodyText"/>
        <w:widowControl/>
        <w:numPr>
          <w:ilvl w:val="0"/>
          <w:numId w:val="379"/>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Runaska</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79"/>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Du får bonus på slag mot magisk störning och förtrollad förvirring. Däremot känns du trögare och får −1 på snabba reflexhandlingar i början av scenen. </w:t>
      </w:r>
    </w:p>
    <w:p>
      <w:pPr>
        <w:pStyle w:val="BodyText"/>
        <w:widowControl/>
        <w:numPr>
          <w:ilvl w:val="0"/>
          <w:numId w:val="379"/>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79"/>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Medel (SV 16)</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2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79"/>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vid säker förvaring. Alkemipåse: 1 Börd-slot. Oskyddad förvaring riskerar förstöring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14) Lyckodestillat</w:t>
      </w:r>
    </w:p>
    <w:p>
      <w:pPr>
        <w:pStyle w:val="BodyText"/>
        <w:widowControl/>
        <w:numPr>
          <w:ilvl w:val="0"/>
          <w:numId w:val="380"/>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Treklöver som växt på grav</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80"/>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En gång under scenen får du slå om ett misslyckat slag (eller få +1 efter slaget – välj det som passar ert system). Följaktligen tar effekten slut direkt när den används. </w:t>
      </w:r>
    </w:p>
    <w:p>
      <w:pPr>
        <w:pStyle w:val="BodyText"/>
        <w:widowControl/>
        <w:numPr>
          <w:ilvl w:val="0"/>
          <w:numId w:val="380"/>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eller tills använd </w:t>
      </w:r>
    </w:p>
    <w:p>
      <w:pPr>
        <w:pStyle w:val="BodyText"/>
        <w:widowControl/>
        <w:numPr>
          <w:ilvl w:val="0"/>
          <w:numId w:val="380"/>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Medel (SV 17)</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2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80"/>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säkert förvarad. Alkemipåse: 1 Börd-slot. Oskyddad förvaring kan förstöra brygden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15) Minnesdimma</w:t>
      </w:r>
    </w:p>
    <w:p>
      <w:pPr>
        <w:pStyle w:val="BodyText"/>
        <w:widowControl/>
        <w:numPr>
          <w:ilvl w:val="0"/>
          <w:numId w:val="381"/>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Dagg från månblomma</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81"/>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Måltavlan tappar skärpan kring de senaste minuterna. Därför kan ett misstag “glida undan”, men viktig information kan också gå förlorad. </w:t>
      </w:r>
    </w:p>
    <w:p>
      <w:pPr>
        <w:pStyle w:val="BodyText"/>
        <w:widowControl/>
        <w:numPr>
          <w:ilvl w:val="0"/>
          <w:numId w:val="381"/>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Kort, direkt effekt </w:t>
      </w:r>
    </w:p>
    <w:p>
      <w:pPr>
        <w:pStyle w:val="BodyText"/>
        <w:widowControl/>
        <w:numPr>
          <w:ilvl w:val="0"/>
          <w:numId w:val="381"/>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Kraftig (SV 20)</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3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81"/>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vid säker förvaring. Alkemipåse: 1 Börd-slot. Oskyddad förvaring riskerar förstöring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16) Blodspårstinctur</w:t>
      </w:r>
    </w:p>
    <w:p>
      <w:pPr>
        <w:pStyle w:val="BodyText"/>
        <w:widowControl/>
        <w:numPr>
          <w:ilvl w:val="0"/>
          <w:numId w:val="38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3 doser vanliga + 1 dos </w:t>
      </w:r>
      <w:r>
        <w:rPr>
          <w:b/>
          <w:i w:val="false"/>
          <w:caps w:val="false"/>
          <w:smallCaps w:val="false"/>
          <w:strike w:val="false"/>
          <w:dstrike w:val="false"/>
          <w:color w:val="000000"/>
          <w:sz w:val="24"/>
          <w:u w:val="none"/>
          <w:effect w:val="none"/>
          <w:shd w:fill="auto" w:val="clear"/>
        </w:rPr>
        <w:t>Rävblod i glas</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8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Du får bonus på spårning av skadad varelse i scenen. Dessutom kan du ana om blod spillts nyligen (svag markering). </w:t>
      </w:r>
    </w:p>
    <w:p>
      <w:pPr>
        <w:pStyle w:val="BodyText"/>
        <w:widowControl/>
        <w:numPr>
          <w:ilvl w:val="0"/>
          <w:numId w:val="38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82"/>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Enkel (SV 13)</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1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82"/>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säkert förvarad. Alkemipåse: 1 Börd-slot. Oskyddad förvaring kan förstöra brygden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17) Jordbindande salva</w:t>
      </w:r>
    </w:p>
    <w:p>
      <w:pPr>
        <w:pStyle w:val="BodyText"/>
        <w:widowControl/>
        <w:numPr>
          <w:ilvl w:val="0"/>
          <w:numId w:val="38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Rotknuta</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8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Nästa gång du blir knuffad/draget får du bonus för att stå emot. Alternativt kan salvan användas på en yta för att göra första steget där “segare” (SL avgör rimlig effekt). </w:t>
      </w:r>
    </w:p>
    <w:p>
      <w:pPr>
        <w:pStyle w:val="BodyText"/>
        <w:widowControl/>
        <w:numPr>
          <w:ilvl w:val="0"/>
          <w:numId w:val="38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eller 1 utlösning </w:t>
      </w:r>
    </w:p>
    <w:p>
      <w:pPr>
        <w:pStyle w:val="BodyText"/>
        <w:widowControl/>
        <w:numPr>
          <w:ilvl w:val="0"/>
          <w:numId w:val="383"/>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Enkel (SV 14)</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1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83"/>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vid säker förvaring. Alkemipåse: 1 Börd-slot. Oskyddad förvaring riskerar förstöring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18) Spegelvatten</w:t>
      </w:r>
    </w:p>
    <w:p>
      <w:pPr>
        <w:pStyle w:val="BodyText"/>
        <w:widowControl/>
        <w:numPr>
          <w:ilvl w:val="0"/>
          <w:numId w:val="38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Silverstoft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8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Skyddar mot magisk avläsning: spaning och scrying “glider” och ger fel bild. Därför får magiskt spanande mot dig/området −1 eller kräver ett extra slag (SL avgör). </w:t>
      </w:r>
    </w:p>
    <w:p>
      <w:pPr>
        <w:pStyle w:val="BodyText"/>
        <w:widowControl/>
        <w:numPr>
          <w:ilvl w:val="0"/>
          <w:numId w:val="38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84"/>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Kraftig (SV 19)</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3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84"/>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säkert förvarad. Alkemipåse: 1 Börd-slot. Oskyddad förvaring kan förstöra brygden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19) Dvärgölens tåga</w:t>
      </w:r>
    </w:p>
    <w:p>
      <w:pPr>
        <w:pStyle w:val="BodyText"/>
        <w:widowControl/>
        <w:numPr>
          <w:ilvl w:val="0"/>
          <w:numId w:val="38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3 doser vanliga + 1 dos </w:t>
      </w:r>
      <w:r>
        <w:rPr>
          <w:b/>
          <w:i w:val="false"/>
          <w:caps w:val="false"/>
          <w:smallCaps w:val="false"/>
          <w:strike w:val="false"/>
          <w:dstrike w:val="false"/>
          <w:color w:val="000000"/>
          <w:sz w:val="24"/>
          <w:u w:val="none"/>
          <w:effect w:val="none"/>
          <w:shd w:fill="auto" w:val="clear"/>
        </w:rPr>
        <w:t>Malt från underjord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8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Du får bonus på slag mot utmattning och sömnmagi. Däremot blir du kaxigare och får −1 på diplomatiska försök som kräver ödmjukhet. </w:t>
      </w:r>
    </w:p>
    <w:p>
      <w:pPr>
        <w:pStyle w:val="BodyText"/>
        <w:widowControl/>
        <w:numPr>
          <w:ilvl w:val="0"/>
          <w:numId w:val="38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1 scen </w:t>
      </w:r>
    </w:p>
    <w:p>
      <w:pPr>
        <w:pStyle w:val="BodyText"/>
        <w:widowControl/>
        <w:numPr>
          <w:ilvl w:val="0"/>
          <w:numId w:val="385"/>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Medel (SV 16)</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2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85"/>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vid säker förvaring. Alkemipåse: 1 Börd-slot. Oskyddad förvaring riskerar förstöring vid fall/skada/vatten/magi. </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t>20) Solrosens antidot</w:t>
      </w:r>
    </w:p>
    <w:p>
      <w:pPr>
        <w:pStyle w:val="BodyText"/>
        <w:widowControl/>
        <w:numPr>
          <w:ilvl w:val="0"/>
          <w:numId w:val="38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Ingredienser: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2 doser vanliga + 1 dos </w:t>
      </w:r>
      <w:r>
        <w:rPr>
          <w:b/>
          <w:i w:val="false"/>
          <w:caps w:val="false"/>
          <w:smallCaps w:val="false"/>
          <w:strike w:val="false"/>
          <w:dstrike w:val="false"/>
          <w:color w:val="000000"/>
          <w:sz w:val="24"/>
          <w:u w:val="none"/>
          <w:effect w:val="none"/>
          <w:shd w:fill="auto" w:val="clear"/>
        </w:rPr>
        <w:t>Guldkärna</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(sällsynt) </w:t>
      </w:r>
    </w:p>
    <w:p>
      <w:pPr>
        <w:pStyle w:val="BodyText"/>
        <w:widowControl/>
        <w:numPr>
          <w:ilvl w:val="0"/>
          <w:numId w:val="38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Effekt: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Minskar eller bryter en mild–måttlig förgiftning/sjukdomseffekt (SL avgör nivå). Dessutom ger den bonus på nästa slag för att stå emot samma typ av gift under scenen. </w:t>
      </w:r>
    </w:p>
    <w:p>
      <w:pPr>
        <w:pStyle w:val="BodyText"/>
        <w:widowControl/>
        <w:numPr>
          <w:ilvl w:val="0"/>
          <w:numId w:val="38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Varaktighet: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Omedelbar + 1 scen skydd </w:t>
      </w:r>
    </w:p>
    <w:p>
      <w:pPr>
        <w:pStyle w:val="BodyText"/>
        <w:widowControl/>
        <w:numPr>
          <w:ilvl w:val="0"/>
          <w:numId w:val="386"/>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Bryggning &amp; FP:</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skift, lugn plats, Ritualsats (Alkemi). </w:t>
      </w:r>
      <w:r>
        <w:rPr>
          <w:b/>
          <w:i w:val="false"/>
          <w:caps w:val="false"/>
          <w:smallCaps w:val="false"/>
          <w:strike w:val="false"/>
          <w:dstrike w:val="false"/>
          <w:color w:val="000000"/>
          <w:sz w:val="24"/>
          <w:u w:val="none"/>
          <w:effect w:val="none"/>
          <w:shd w:fill="auto" w:val="clear"/>
        </w:rPr>
        <w:t>Medel (SV 18)</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 </w:t>
      </w:r>
      <w:r>
        <w:rPr>
          <w:rFonts w:ascii="Noto Sans Symbols;sans-serif" w:hAnsi="Noto Sans Symbols;sans-serif"/>
          <w:b w:val="false"/>
          <w:i w:val="false"/>
          <w:caps w:val="false"/>
          <w:smallCaps w:val="false"/>
          <w:strike w:val="false"/>
          <w:dstrike w:val="false"/>
          <w:color w:val="000000"/>
          <w:sz w:val="24"/>
          <w:u w:val="none"/>
          <w:effect w:val="none"/>
          <w:shd w:fill="auto" w:val="clear"/>
        </w:rPr>
        <w:t>kostar</w:t>
      </w:r>
      <w:r>
        <w:rPr>
          <w:b w:val="false"/>
          <w:i w:val="false"/>
          <w:caps w:val="false"/>
          <w:smallCaps w:val="false"/>
          <w:strike w:val="false"/>
          <w:dstrike w:val="false"/>
          <w:color w:val="000000"/>
          <w:sz w:val="24"/>
          <w:u w:val="none"/>
          <w:effect w:val="none"/>
          <w:shd w:fill="auto" w:val="clear"/>
        </w:rPr>
        <w:t xml:space="preserve"> </w:t>
      </w:r>
      <w:r>
        <w:rPr>
          <w:b/>
          <w:i w:val="false"/>
          <w:caps w:val="false"/>
          <w:smallCaps w:val="false"/>
          <w:strike w:val="false"/>
          <w:dstrike w:val="false"/>
          <w:color w:val="000000"/>
          <w:sz w:val="24"/>
          <w:u w:val="none"/>
          <w:effect w:val="none"/>
          <w:shd w:fill="auto" w:val="clear"/>
        </w:rPr>
        <w:t>2 FP</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86"/>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Hållbarhet, Förvaring &amp; Börd:</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Håller 7 dagar säkert förvarad. Alkemipåse: 1 Börd-slot. Oskyddad förvaring kan förstöra brygden vid fall/skada/vatten/magi. </w:t>
      </w:r>
    </w:p>
    <w:p>
      <w:pPr>
        <w:pStyle w:val="BodyText"/>
        <w:widowControl/>
        <w:rPr>
          <w:color w:val="000000"/>
        </w:rPr>
      </w:pPr>
      <w:r>
        <w:rPr>
          <w:color w:val="000000"/>
        </w:rPr>
      </w:r>
    </w:p>
    <w:p>
      <w:pPr>
        <w:pStyle w:val="Heading3"/>
        <w:numPr>
          <w:ilvl w:val="0"/>
          <w:numId w:val="387"/>
        </w:numPr>
        <w:tabs>
          <w:tab w:val="clear" w:pos="720"/>
          <w:tab w:val="left" w:pos="0" w:leader="none"/>
        </w:tabs>
        <w:ind w:hanging="283" w:start="709"/>
        <w:rPr/>
      </w:pPr>
      <w:bookmarkStart w:id="735" w:name="__RefHeading___Toc29362_2896879454"/>
      <w:bookmarkEnd w:id="735"/>
      <w:r>
        <w:rPr/>
        <w:t>3. Instabilitet &amp; Missöden (1T20)</w:t>
      </w:r>
    </w:p>
    <w:p>
      <w:pPr>
        <w:pStyle w:val="Normal"/>
        <w:numPr>
          <w:ilvl w:val="0"/>
          <w:numId w:val="0"/>
        </w:numPr>
        <w:ind w:hanging="0" w:start="0"/>
        <w:rPr/>
      </w:pPr>
      <w:r>
        <w:rPr/>
      </w:r>
    </w:p>
    <w:p>
      <w:pPr>
        <w:pStyle w:val="BodyText"/>
        <w:widowControl/>
        <w:bidi w:val="0"/>
        <w:spacing w:lineRule="auto" w:line="331" w:before="0" w:after="140"/>
        <w:ind w:hanging="0" w:start="0" w:end="0"/>
        <w:rPr>
          <w:rFonts w:ascii="Liberation Serif" w:hAnsi="Liberation Serif"/>
          <w:b w:val="false"/>
          <w:i w:val="false"/>
          <w:caps w:val="false"/>
          <w:smallCaps w:val="false"/>
          <w:strike w:val="false"/>
          <w:dstrike w:val="false"/>
          <w:color w:val="000000"/>
          <w:sz w:val="24"/>
          <w:u w:val="none"/>
          <w:effect w:val="none"/>
          <w:shd w:fill="auto" w:val="clear"/>
        </w:rPr>
      </w:pPr>
      <w:r>
        <w:rPr>
          <w:b w:val="false"/>
          <w:i w:val="false"/>
          <w:caps w:val="false"/>
          <w:smallCaps w:val="false"/>
          <w:strike w:val="false"/>
          <w:dstrike w:val="false"/>
          <w:color w:val="000000"/>
          <w:sz w:val="24"/>
          <w:u w:val="none"/>
          <w:effect w:val="none"/>
          <w:shd w:fill="auto" w:val="clear"/>
        </w:rPr>
        <w:t>Vid ett fummel (naturlig 1:a) på ett bryggslag förbrukas normalt ingredienserna och SL slår 1T20 på den utökade missödes tabellen:</w:t>
      </w:r>
    </w:p>
    <w:p>
      <w:pPr>
        <w:pStyle w:val="BodyText"/>
        <w:widowControl/>
        <w:numPr>
          <w:ilvl w:val="0"/>
          <w:numId w:val="388"/>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1–6 (Allvarliga missöden):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T.ex. (1) </w:t>
      </w:r>
      <w:r>
        <w:rPr>
          <w:b w:val="false"/>
          <w:i/>
          <w:caps w:val="false"/>
          <w:smallCaps w:val="false"/>
          <w:strike w:val="false"/>
          <w:dstrike w:val="false"/>
          <w:color w:val="000000"/>
          <w:sz w:val="24"/>
          <w:u w:val="none"/>
          <w:effect w:val="none"/>
          <w:shd w:fill="auto" w:val="clear"/>
        </w:rPr>
        <w:t>Explosion!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(Alkemisten tar 1T6 KP Eldskada), (2) </w:t>
      </w:r>
      <w:r>
        <w:rPr>
          <w:b w:val="false"/>
          <w:i/>
          <w:caps w:val="false"/>
          <w:smallCaps w:val="false"/>
          <w:strike w:val="false"/>
          <w:dstrike w:val="false"/>
          <w:color w:val="000000"/>
          <w:sz w:val="24"/>
          <w:u w:val="none"/>
          <w:effect w:val="none"/>
          <w:shd w:fill="auto" w:val="clear"/>
        </w:rPr>
        <w:t>Felbindning</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FP i 1 scen), (4) </w:t>
      </w:r>
      <w:r>
        <w:rPr>
          <w:b w:val="false"/>
          <w:i/>
          <w:caps w:val="false"/>
          <w:smallCaps w:val="false"/>
          <w:strike w:val="false"/>
          <w:dstrike w:val="false"/>
          <w:color w:val="000000"/>
          <w:sz w:val="24"/>
          <w:u w:val="none"/>
          <w:effect w:val="none"/>
          <w:shd w:fill="auto" w:val="clear"/>
        </w:rPr>
        <w:t>Bismak av järn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(Halverad effekt), (6) </w:t>
      </w:r>
      <w:r>
        <w:rPr>
          <w:b w:val="false"/>
          <w:i/>
          <w:caps w:val="false"/>
          <w:smallCaps w:val="false"/>
          <w:strike w:val="false"/>
          <w:dstrike w:val="false"/>
          <w:color w:val="000000"/>
          <w:sz w:val="24"/>
          <w:u w:val="none"/>
          <w:effect w:val="none"/>
          <w:shd w:fill="auto" w:val="clear"/>
        </w:rPr>
        <w:t>Rädda brygden?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(Ta 1 KP och bli illamående för att lyckas rädda drycken). </w:t>
      </w:r>
    </w:p>
    <w:p>
      <w:pPr>
        <w:pStyle w:val="BodyText"/>
        <w:widowControl/>
        <w:numPr>
          <w:ilvl w:val="0"/>
          <w:numId w:val="388"/>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7–12 (Komplikationer):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T.ex. (7) </w:t>
      </w:r>
      <w:r>
        <w:rPr>
          <w:b w:val="false"/>
          <w:i/>
          <w:caps w:val="false"/>
          <w:smallCaps w:val="false"/>
          <w:strike w:val="false"/>
          <w:dstrike w:val="false"/>
          <w:color w:val="000000"/>
          <w:sz w:val="24"/>
          <w:u w:val="none"/>
          <w:effect w:val="none"/>
          <w:shd w:fill="auto" w:val="clear"/>
        </w:rPr>
        <w:t>Frätande ånga</w:t>
      </w:r>
      <w:r>
        <w:rPr>
          <w:b w:val="false"/>
          <w:i w:val="false"/>
          <w:caps w:val="false"/>
          <w:smallCaps w:val="false"/>
          <w:strike w:val="false"/>
          <w:dstrike w:val="false"/>
          <w:color w:val="000000"/>
          <w:sz w:val="24"/>
          <w:u w:val="none"/>
          <w:effect w:val="none"/>
          <w:shd w:fill="auto" w:val="clear"/>
        </w:rPr>
        <w:t xml:space="preserve">, (8) </w:t>
      </w:r>
      <w:r>
        <w:rPr>
          <w:b w:val="false"/>
          <w:i/>
          <w:caps w:val="false"/>
          <w:smallCaps w:val="false"/>
          <w:strike w:val="false"/>
          <w:dstrike w:val="false"/>
          <w:color w:val="000000"/>
          <w:sz w:val="24"/>
          <w:u w:val="none"/>
          <w:effect w:val="none"/>
          <w:shd w:fill="auto" w:val="clear"/>
        </w:rPr>
        <w:t>Fel färg</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(Uppenbart onaturlig/magisk), (10) </w:t>
      </w:r>
      <w:r>
        <w:rPr>
          <w:b w:val="false"/>
          <w:i/>
          <w:caps w:val="false"/>
          <w:smallCaps w:val="false"/>
          <w:strike w:val="false"/>
          <w:dstrike w:val="false"/>
          <w:color w:val="000000"/>
          <w:sz w:val="24"/>
          <w:u w:val="none"/>
          <w:effect w:val="none"/>
          <w:shd w:fill="auto" w:val="clear"/>
        </w:rPr>
        <w:t>Överkoncentration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(Ger normal effekt men användaren tar 1 KP), (11) </w:t>
      </w:r>
      <w:r>
        <w:rPr>
          <w:b w:val="false"/>
          <w:i/>
          <w:caps w:val="false"/>
          <w:smallCaps w:val="false"/>
          <w:strike w:val="false"/>
          <w:dstrike w:val="false"/>
          <w:color w:val="000000"/>
          <w:sz w:val="24"/>
          <w:u w:val="none"/>
          <w:effect w:val="none"/>
          <w:shd w:fill="auto" w:val="clear"/>
        </w:rPr>
        <w:t>Lockar ohyra</w:t>
      </w:r>
      <w:r>
        <w:rPr>
          <w:b w:val="false"/>
          <w:i w:val="false"/>
          <w:caps w:val="false"/>
          <w:smallCaps w:val="false"/>
          <w:strike w:val="false"/>
          <w:dstrike w:val="false"/>
          <w:color w:val="000000"/>
          <w:sz w:val="24"/>
          <w:u w:val="none"/>
          <w:effect w:val="none"/>
          <w:shd w:fill="auto" w:val="clear"/>
        </w:rPr>
        <w:t>. </w:t>
      </w:r>
    </w:p>
    <w:p>
      <w:pPr>
        <w:pStyle w:val="BodyText"/>
        <w:widowControl/>
        <w:numPr>
          <w:ilvl w:val="0"/>
          <w:numId w:val="388"/>
        </w:numPr>
        <w:tabs>
          <w:tab w:val="clear" w:pos="720"/>
          <w:tab w:val="left" w:pos="0" w:leader="none"/>
        </w:tabs>
        <w:bidi w:val="0"/>
        <w:spacing w:lineRule="auto" w:line="331" w:before="0" w:after="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13–17 (Instabil men användbar):</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T.ex. (13) </w:t>
      </w:r>
      <w:r>
        <w:rPr>
          <w:b w:val="false"/>
          <w:i/>
          <w:caps w:val="false"/>
          <w:smallCaps w:val="false"/>
          <w:strike w:val="false"/>
          <w:dstrike w:val="false"/>
          <w:color w:val="000000"/>
          <w:sz w:val="24"/>
          <w:u w:val="none"/>
          <w:effect w:val="none"/>
          <w:shd w:fill="auto" w:val="clear"/>
        </w:rPr>
        <w:t>Fördröjd verkan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(Aktiveras efter 1T3 rundor), (15) </w:t>
      </w:r>
      <w:r>
        <w:rPr>
          <w:b w:val="false"/>
          <w:i/>
          <w:caps w:val="false"/>
          <w:smallCaps w:val="false"/>
          <w:strike w:val="false"/>
          <w:dstrike w:val="false"/>
          <w:color w:val="000000"/>
          <w:sz w:val="24"/>
          <w:u w:val="none"/>
          <w:effect w:val="none"/>
          <w:shd w:fill="auto" w:val="clear"/>
        </w:rPr>
        <w:t>Dubbelbindning</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(Binder 1 extra FP), (17) </w:t>
      </w:r>
      <w:r>
        <w:rPr>
          <w:b w:val="false"/>
          <w:i/>
          <w:caps w:val="false"/>
          <w:smallCaps w:val="false"/>
          <w:strike w:val="false"/>
          <w:dstrike w:val="false"/>
          <w:color w:val="000000"/>
          <w:sz w:val="24"/>
          <w:u w:val="none"/>
          <w:effect w:val="none"/>
          <w:shd w:fill="auto" w:val="clear"/>
        </w:rPr>
        <w:t>Omvänd impuls</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(Första känslan är motsatsen till syftet). </w:t>
      </w:r>
    </w:p>
    <w:p>
      <w:pPr>
        <w:pStyle w:val="BodyText"/>
        <w:widowControl/>
        <w:numPr>
          <w:ilvl w:val="0"/>
          <w:numId w:val="388"/>
        </w:numPr>
        <w:tabs>
          <w:tab w:val="clear" w:pos="720"/>
          <w:tab w:val="left" w:pos="0" w:leader="none"/>
        </w:tabs>
        <w:bidi w:val="0"/>
        <w:spacing w:lineRule="auto" w:line="331" w:before="0" w:after="140"/>
        <w:ind w:hanging="283" w:start="775" w:end="0"/>
        <w:rPr>
          <w:rFonts w:ascii="Noto Sans Symbols;sans-serif" w:hAnsi="Noto Sans Symbols;sans-serif"/>
          <w:b w:val="false"/>
          <w:i w:val="false"/>
          <w:caps w:val="false"/>
          <w:smallCaps w:val="false"/>
          <w:strike w:val="false"/>
          <w:dstrike w:val="false"/>
          <w:color w:val="000000"/>
          <w:sz w:val="24"/>
          <w:u w:val="none"/>
          <w:effect w:val="none"/>
        </w:rPr>
      </w:pPr>
      <w:r>
        <w:rPr>
          <w:b/>
          <w:i w:val="false"/>
          <w:caps w:val="false"/>
          <w:smallCaps w:val="false"/>
          <w:strike w:val="false"/>
          <w:dstrike w:val="false"/>
          <w:color w:val="000000"/>
          <w:sz w:val="24"/>
          <w:u w:val="none"/>
          <w:effect w:val="none"/>
          <w:shd w:fill="auto" w:val="clear"/>
        </w:rPr>
        <w:t>18–20 (Oväntade utfall):</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T.ex. (18) </w:t>
      </w:r>
      <w:r>
        <w:rPr>
          <w:b w:val="false"/>
          <w:i/>
          <w:caps w:val="false"/>
          <w:smallCaps w:val="false"/>
          <w:strike w:val="false"/>
          <w:dstrike w:val="false"/>
          <w:color w:val="000000"/>
          <w:sz w:val="24"/>
          <w:u w:val="none"/>
          <w:effect w:val="none"/>
          <w:shd w:fill="auto" w:val="clear"/>
        </w:rPr>
        <w:t>Restprodukt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(Får tillbaka en ingrediens), (19) </w:t>
      </w:r>
      <w:r>
        <w:rPr>
          <w:b w:val="false"/>
          <w:i/>
          <w:caps w:val="false"/>
          <w:smallCaps w:val="false"/>
          <w:strike w:val="false"/>
          <w:dstrike w:val="false"/>
          <w:color w:val="000000"/>
          <w:sz w:val="24"/>
          <w:u w:val="none"/>
          <w:effect w:val="none"/>
          <w:shd w:fill="auto" w:val="clear"/>
        </w:rPr>
        <w:t>Oväntad klarhet</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 xml:space="preserve">(+1 på nästa Alkemislag), (20) </w:t>
      </w:r>
      <w:r>
        <w:rPr>
          <w:b w:val="false"/>
          <w:i/>
          <w:caps w:val="false"/>
          <w:smallCaps w:val="false"/>
          <w:strike w:val="false"/>
          <w:dstrike w:val="false"/>
          <w:color w:val="000000"/>
          <w:sz w:val="24"/>
          <w:u w:val="none"/>
          <w:effect w:val="none"/>
          <w:shd w:fill="auto" w:val="clear"/>
        </w:rPr>
        <w:t>Märklig perfektion</w:t>
      </w:r>
      <w:r>
        <w:rPr>
          <w:rFonts w:ascii="Noto Sans Symbols;sans-serif" w:hAnsi="Noto Sans Symbols;sans-serif"/>
          <w:b w:val="false"/>
          <w:i w:val="false"/>
          <w:caps w:val="false"/>
          <w:smallCaps w:val="false"/>
          <w:strike w:val="false"/>
          <w:dstrike w:val="false"/>
          <w:color w:val="000000"/>
          <w:sz w:val="24"/>
          <w:u w:val="none"/>
          <w:effect w:val="none"/>
          <w:shd w:fill="auto" w:val="clear"/>
        </w:rPr>
        <w:t xml:space="preserve"> </w:t>
      </w:r>
      <w:r>
        <w:rPr>
          <w:b w:val="false"/>
          <w:i w:val="false"/>
          <w:caps w:val="false"/>
          <w:smallCaps w:val="false"/>
          <w:strike w:val="false"/>
          <w:dstrike w:val="false"/>
          <w:color w:val="000000"/>
          <w:sz w:val="24"/>
          <w:u w:val="none"/>
          <w:effect w:val="none"/>
          <w:shd w:fill="auto" w:val="clear"/>
        </w:rPr>
        <w:t>(Drycken skapas med EM+5-effekt, men får en tydlig och märkbar bieffekt). </w:t>
      </w:r>
    </w:p>
    <w:p>
      <w:pPr>
        <w:pStyle w:val="Heading3"/>
        <w:numPr>
          <w:ilvl w:val="0"/>
          <w:numId w:val="389"/>
        </w:numPr>
        <w:tabs>
          <w:tab w:val="clear" w:pos="720"/>
          <w:tab w:val="left" w:pos="0" w:leader="none"/>
        </w:tabs>
        <w:ind w:hanging="283" w:start="709"/>
        <w:rPr/>
      </w:pPr>
      <w:bookmarkStart w:id="736" w:name="__RefHeading___Toc29360_2896879454"/>
      <w:bookmarkEnd w:id="736"/>
      <w:r>
        <w:rPr/>
        <w:t>4. Avancerad Alkemi (Avancemang)</w:t>
      </w:r>
    </w:p>
    <w:p>
      <w:pPr>
        <w:pStyle w:val="BodyText"/>
        <w:widowControl/>
        <w:bidi w:val="0"/>
        <w:spacing w:lineRule="auto" w:line="331" w:before="0" w:after="140"/>
        <w:ind w:hanging="0" w:start="0" w:end="0"/>
        <w:rPr>
          <w:rFonts w:ascii="Liberation Serif" w:hAnsi="Liberation Serif"/>
          <w:b w:val="false"/>
          <w:i w:val="false"/>
          <w:caps w:val="false"/>
          <w:smallCaps w:val="false"/>
          <w:strike w:val="false"/>
          <w:dstrike w:val="false"/>
          <w:color w:val="000000"/>
          <w:sz w:val="24"/>
          <w:u w:val="none"/>
          <w:effect w:val="none"/>
          <w:shd w:fill="auto" w:val="clear"/>
        </w:rPr>
      </w:pPr>
      <w:r>
        <w:rPr>
          <w:b w:val="false"/>
          <w:i w:val="false"/>
          <w:caps w:val="false"/>
          <w:smallCaps w:val="false"/>
          <w:strike w:val="false"/>
          <w:dstrike w:val="false"/>
          <w:color w:val="000000"/>
          <w:sz w:val="24"/>
          <w:u w:val="none"/>
          <w:effect w:val="none"/>
          <w:shd w:fill="auto" w:val="clear"/>
        </w:rPr>
        <w:t>Dessa förmågor ger alkemisten unika fördelar, nu noggrant balanserade mot grundreglerna.</w:t>
      </w:r>
    </w:p>
    <w:p>
      <w:pPr>
        <w:pStyle w:val="Normal"/>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pacing w:val="0"/>
          <w:sz w:val="24"/>
          <w:u w:val="none"/>
          <w:effect w:val="none"/>
          <w:shd w:fill="auto" w:val="clear"/>
        </w:rPr>
        <w:t>Mästarbryggare (10 KPG – Signaturförmåga) Krav:</w:t>
      </w:r>
    </w:p>
    <w:p>
      <w:pPr>
        <w:pStyle w:val="BodyText"/>
        <w:rPr/>
      </w:pPr>
      <w:r>
        <w:rPr/>
        <w:t>Alkemikunskap Rang 2+. Effekt: Du kan "destillera" drycker extremt effektivt. När du spenderar 1 Skift och din FP för att brygga, kan du skapa två (2) doser av samma brygd (förutsatt att du har råmaterial för båda). Du är också mästare på att improvisera; du får kasta brygder i strid med ökad räckvidd (+1 zon) och precision.</w:t>
      </w:r>
    </w:p>
    <w:p>
      <w:pPr>
        <w:pStyle w:val="Normal"/>
        <w:rPr/>
      </w:pPr>
      <w:r>
        <w:rPr/>
      </w:r>
    </w:p>
    <w:p>
      <w:pPr>
        <w:pStyle w:val="Normal"/>
        <w:rPr/>
      </w:pPr>
      <w:r>
        <w:rPr/>
        <w:t>Kräver förenklad alkemistutrustning (1 Börd-slot).</w:t>
      </w:r>
    </w:p>
    <w:p>
      <w:pPr>
        <w:pStyle w:val="Normal"/>
        <w:rPr/>
      </w:pPr>
      <w:r>
        <w:rPr/>
      </w:r>
    </w:p>
    <w:p>
      <w:pPr>
        <w:pStyle w:val="Normal"/>
        <w:rPr>
          <w:b/>
          <w:bCs/>
        </w:rPr>
      </w:pPr>
      <w:r>
        <w:rPr>
          <w:b/>
          <w:bCs/>
        </w:rPr>
        <w:t>Stabilitetens Mästare (20 KPG – Hjälteförmåga) Krav:</w:t>
      </w:r>
    </w:p>
    <w:p>
      <w:pPr>
        <w:pStyle w:val="Normal"/>
        <w:rPr/>
      </w:pPr>
      <w:r>
        <w:rPr/>
      </w:r>
    </w:p>
    <w:p>
      <w:pPr>
        <w:pStyle w:val="Normal"/>
        <w:rPr/>
      </w:pPr>
      <w:r>
        <w:rPr/>
        <w:t>Alkemikunskap Rang 3+. Effekt: Brygder förfaller inte längre efter 7 dagar, utan håller sin stabilitet och effekt under en hel säsong. Kan även använda Mental styrka vid magiska missöden (Nat 1) för att rädda brygden.</w:t>
      </w:r>
    </w:p>
    <w:p>
      <w:pPr>
        <w:pStyle w:val="BodyText"/>
        <w:widowControl/>
        <w:bidi w:val="0"/>
        <w:spacing w:lineRule="auto" w:line="331" w:before="0" w:after="140"/>
        <w:ind w:hanging="0" w:start="0" w:end="0"/>
        <w:rPr>
          <w:rFonts w:ascii="Liberation Serif" w:hAnsi="Liberation Serif"/>
          <w:b/>
          <w:i w:val="false"/>
          <w:caps w:val="false"/>
          <w:smallCaps w:val="false"/>
          <w:strike w:val="false"/>
          <w:dstrike w:val="false"/>
          <w:color w:val="000000"/>
          <w:sz w:val="24"/>
          <w:u w:val="none"/>
          <w:effect w:val="none"/>
          <w:shd w:fill="auto" w:val="clear"/>
        </w:rPr>
      </w:pPr>
      <w:r>
        <w:rPr>
          <w:b/>
          <w:i w:val="false"/>
          <w:caps w:val="false"/>
          <w:smallCaps w:val="false"/>
          <w:strike w:val="false"/>
          <w:dstrike w:val="false"/>
          <w:color w:val="000000"/>
          <w:sz w:val="24"/>
          <w:u w:val="none"/>
          <w:effect w:val="none"/>
          <w:shd w:fill="auto" w:val="clear"/>
        </w:rPr>
      </w:r>
    </w:p>
    <w:p>
      <w:pPr>
        <w:pStyle w:val="Normal"/>
        <w:rPr>
          <w:b/>
          <w:bCs/>
        </w:rPr>
      </w:pPr>
      <w:r>
        <w:rPr>
          <w:b/>
          <w:bCs/>
        </w:rPr>
        <w:t>Snabb-destillering (25 KPG – Hjälteförmåga) Krav:</w:t>
      </w:r>
    </w:p>
    <w:p>
      <w:pPr>
        <w:pStyle w:val="Normal"/>
        <w:rPr/>
      </w:pPr>
      <w:r>
        <w:rPr/>
      </w:r>
    </w:p>
    <w:p>
      <w:pPr>
        <w:pStyle w:val="Normal"/>
        <w:rPr/>
      </w:pPr>
      <w:r>
        <w:rPr/>
        <w:t>Alkemikunskap Rang 3+. Effekt: Alkemisten kan som huvudhandling i strid färdigställa ett förberett extrakt till en Enkel dryck (istället för att orimligt nog brygga från noll). Extraktet måste ha förberetts vid vila och upptar 1 dos ingredienser. SV ökar med +5.</w:t>
      </w:r>
    </w:p>
    <w:p>
      <w:pPr>
        <w:pStyle w:val="Heading2"/>
        <w:rPr/>
      </w:pPr>
      <w:bookmarkStart w:id="737" w:name="__RefHeading___Toc32638_2896879454"/>
      <w:bookmarkEnd w:id="737"/>
      <w:r>
        <w:rPr/>
        <w:t>Bilaga H</w:t>
      </w:r>
    </w:p>
    <w:p>
      <w:pPr>
        <w:pStyle w:val="BodyText"/>
        <w:widowControl/>
        <w:ind w:hanging="0" w:start="66" w:end="0"/>
        <w:rPr>
          <w:b w:val="false"/>
          <w:color w:val="000000"/>
        </w:rPr>
      </w:pPr>
      <w:r>
        <w:rPr>
          <w:b w:val="false"/>
          <w:color w:val="000000"/>
        </w:rPr>
      </w:r>
    </w:p>
    <w:p>
      <w:pPr>
        <w:pStyle w:val="Heading2"/>
        <w:rPr/>
      </w:pPr>
      <w:bookmarkStart w:id="738" w:name="__RefHeading___Toc32640_2896879454"/>
      <w:bookmarkEnd w:id="738"/>
      <w:r>
        <w:rPr/>
        <w:t>MODUL: Detaljerade Sociala Stridssystem</w:t>
      </w:r>
    </w:p>
    <w:p>
      <w:pPr>
        <w:pStyle w:val="Normal"/>
        <w:rPr/>
      </w:pPr>
      <w:r>
        <w:rPr/>
      </w:r>
    </w:p>
    <w:p>
      <w:pPr>
        <w:pStyle w:val="Normal"/>
        <w:rPr/>
      </w:pPr>
      <w:r>
        <w:rPr/>
        <w:t>När ett enkelt tärningsslag inte räcker för att avgöra en politisk fejd, en rättegång eller en gilles förhandling, byter spelet till Social Strid. Här används argument som vapen, status som rustning och mental uthållighet som sköld.</w:t>
      </w:r>
    </w:p>
    <w:p>
      <w:pPr>
        <w:pStyle w:val="Normal"/>
        <w:rPr/>
      </w:pPr>
      <w:r>
        <w:rPr/>
      </w:r>
    </w:p>
    <w:p>
      <w:pPr>
        <w:pStyle w:val="Heading4"/>
        <w:rPr/>
      </w:pPr>
      <w:bookmarkStart w:id="739" w:name="__RefHeading___Toc32642_2896879454"/>
      <w:bookmarkEnd w:id="739"/>
      <w:r>
        <w:rPr/>
        <w:t>1. Sociala Värden (Speglad Mekanik)</w:t>
      </w:r>
    </w:p>
    <w:p>
      <w:pPr>
        <w:pStyle w:val="Normal"/>
        <w:rPr/>
      </w:pPr>
      <w:r>
        <w:rPr/>
      </w:r>
    </w:p>
    <w:p>
      <w:pPr>
        <w:pStyle w:val="Normal"/>
        <w:rPr/>
      </w:pPr>
      <w:r>
        <w:rPr/>
        <w:t>I en social strid används samma grundlogik som i fysisk strid, men attributen byts ut för att representera mental och social förmåga:</w:t>
      </w:r>
    </w:p>
    <w:p>
      <w:pPr>
        <w:pStyle w:val="BodyText"/>
        <w:numPr>
          <w:ilvl w:val="0"/>
          <w:numId w:val="390"/>
        </w:numPr>
        <w:tabs>
          <w:tab w:val="clear" w:pos="720"/>
          <w:tab w:val="left" w:pos="0" w:leader="none"/>
        </w:tabs>
        <w:ind w:hanging="0" w:start="709"/>
        <w:rPr/>
      </w:pPr>
      <w:r>
        <w:rPr/>
        <w:t>Sociala VP (SVP - Ståndpunkt/Tålamod): Istället för fysisk hälsa beräknas din sociala uthållighet tillfälligt för scenen.</w:t>
      </w:r>
    </w:p>
    <w:p>
      <w:pPr>
        <w:pStyle w:val="BodyText"/>
        <w:numPr>
          <w:ilvl w:val="1"/>
          <w:numId w:val="390"/>
        </w:numPr>
        <w:tabs>
          <w:tab w:val="clear" w:pos="720"/>
          <w:tab w:val="left" w:pos="0" w:leader="none"/>
        </w:tabs>
        <w:ind w:hanging="0" w:start="1418"/>
        <w:rPr/>
      </w:pPr>
      <w:r>
        <w:rPr/>
        <w:t xml:space="preserve">Formel: </w:t>
      </w:r>
      <w:r>
        <w:rPr>
          <w:rStyle w:val="Klltextuser"/>
        </w:rPr>
        <w:t>10 + (VIL × 2) + KAR</w:t>
      </w:r>
      <w:r>
        <w:rPr/>
        <w:t xml:space="preserve"> (Spegel av fysisk VP: 10 + UTHx2 + STY).</w:t>
      </w:r>
    </w:p>
    <w:p>
      <w:pPr>
        <w:pStyle w:val="BodyText"/>
        <w:numPr>
          <w:ilvl w:val="0"/>
          <w:numId w:val="390"/>
        </w:numPr>
        <w:tabs>
          <w:tab w:val="clear" w:pos="720"/>
          <w:tab w:val="left" w:pos="0" w:leader="none"/>
        </w:tabs>
        <w:ind w:hanging="0" w:start="709"/>
        <w:rPr/>
      </w:pPr>
      <w:r>
        <w:rPr/>
        <w:t xml:space="preserve">Initiativ: Slås med </w:t>
      </w:r>
      <w:r>
        <w:rPr>
          <w:rStyle w:val="Klltextuser"/>
        </w:rPr>
        <w:t>1T20 + INT</w:t>
      </w:r>
      <w:r>
        <w:rPr/>
        <w:t xml:space="preserve"> eller </w:t>
      </w:r>
      <w:r>
        <w:rPr>
          <w:rStyle w:val="Klltextuser"/>
        </w:rPr>
        <w:t>KAR</w:t>
      </w:r>
      <w:r>
        <w:rPr/>
        <w:t xml:space="preserve"> (snabbhet i tanke eller replikskifte).</w:t>
      </w:r>
    </w:p>
    <w:p>
      <w:pPr>
        <w:pStyle w:val="Heading4"/>
        <w:rPr/>
      </w:pPr>
      <w:bookmarkStart w:id="740" w:name="__RefHeading___Toc32644_2896879454"/>
      <w:bookmarkEnd w:id="740"/>
      <w:r>
        <w:rPr/>
        <w:t>2. Sociala "Vapen" och "Rustning"</w:t>
      </w:r>
    </w:p>
    <w:p>
      <w:pPr>
        <w:pStyle w:val="BodyText"/>
        <w:rPr/>
      </w:pPr>
      <w:r>
        <w:rPr/>
        <w:t>Precis som i fysisk strid avgör dina verktyg hur mycket skada du gör på motståndarens SVP.</w:t>
      </w:r>
    </w:p>
    <w:p>
      <w:pPr>
        <w:pStyle w:val="BodyText"/>
        <w:rPr/>
      </w:pPr>
      <w:r>
        <w:rPr/>
        <w:t>Social Rustning (Status &amp; Publik): Minskar inkommande skada.</w:t>
      </w:r>
    </w:p>
    <w:p>
      <w:pPr>
        <w:pStyle w:val="BodyText"/>
        <w:numPr>
          <w:ilvl w:val="0"/>
          <w:numId w:val="391"/>
        </w:numPr>
        <w:tabs>
          <w:tab w:val="clear" w:pos="720"/>
          <w:tab w:val="left" w:pos="0" w:leader="none"/>
        </w:tabs>
        <w:ind w:hanging="0" w:start="709"/>
        <w:rPr/>
      </w:pPr>
      <w:r>
        <w:rPr/>
        <w:t>Lätt (-1 skada): Lokalt känd profil, gillesmedlem eller uppbackad av en neutral publik.</w:t>
      </w:r>
    </w:p>
    <w:p>
      <w:pPr>
        <w:pStyle w:val="BodyText"/>
        <w:numPr>
          <w:ilvl w:val="0"/>
          <w:numId w:val="391"/>
        </w:numPr>
        <w:tabs>
          <w:tab w:val="clear" w:pos="720"/>
          <w:tab w:val="left" w:pos="0" w:leader="none"/>
        </w:tabs>
        <w:ind w:hanging="0" w:start="709"/>
        <w:rPr/>
      </w:pPr>
      <w:r>
        <w:rPr/>
        <w:t>Medel (-2 skada): Adelsman, välkänd mästare, prästvigd eller välvillig publik.</w:t>
      </w:r>
    </w:p>
    <w:p>
      <w:pPr>
        <w:pStyle w:val="BodyText"/>
        <w:numPr>
          <w:ilvl w:val="0"/>
          <w:numId w:val="391"/>
        </w:numPr>
        <w:tabs>
          <w:tab w:val="clear" w:pos="720"/>
          <w:tab w:val="left" w:pos="0" w:leader="none"/>
        </w:tabs>
        <w:ind w:hanging="0" w:start="709"/>
        <w:rPr/>
      </w:pPr>
      <w:r>
        <w:rPr/>
        <w:t>Tung (-3 skada): Kunglighet, gillesledare i sitt eget högkvarter, eller en fanatiskt lojal publik.</w:t>
      </w:r>
    </w:p>
    <w:p>
      <w:pPr>
        <w:pStyle w:val="BodyText"/>
        <w:rPr/>
      </w:pPr>
      <w:r>
        <w:rPr/>
        <w:t>Sociala Vapen (Argumentens tyngd): Bestämmer skadetärningen för din attack.</w:t>
      </w:r>
    </w:p>
    <w:p>
      <w:pPr>
        <w:pStyle w:val="BodyText"/>
        <w:numPr>
          <w:ilvl w:val="0"/>
          <w:numId w:val="392"/>
        </w:numPr>
        <w:tabs>
          <w:tab w:val="clear" w:pos="720"/>
          <w:tab w:val="left" w:pos="0" w:leader="none"/>
        </w:tabs>
        <w:ind w:hanging="0" w:start="709"/>
        <w:rPr/>
      </w:pPr>
      <w:r>
        <w:rPr/>
        <w:t>Lätt (1T4): Skvaller, logiska resonemang utan konkreta bevis, personliga åsikter.</w:t>
      </w:r>
    </w:p>
    <w:p>
      <w:pPr>
        <w:pStyle w:val="BodyText"/>
        <w:numPr>
          <w:ilvl w:val="0"/>
          <w:numId w:val="392"/>
        </w:numPr>
        <w:tabs>
          <w:tab w:val="clear" w:pos="720"/>
          <w:tab w:val="left" w:pos="0" w:leader="none"/>
        </w:tabs>
        <w:ind w:hanging="0" w:start="709"/>
        <w:rPr/>
      </w:pPr>
      <w:r>
        <w:rPr/>
        <w:t>Medel (1T6): Ögonvittnen, skriftliga löften, etablerad lag och kultur.</w:t>
      </w:r>
    </w:p>
    <w:p>
      <w:pPr>
        <w:pStyle w:val="BodyText"/>
        <w:numPr>
          <w:ilvl w:val="0"/>
          <w:numId w:val="392"/>
        </w:numPr>
        <w:tabs>
          <w:tab w:val="clear" w:pos="720"/>
          <w:tab w:val="left" w:pos="0" w:leader="none"/>
        </w:tabs>
        <w:ind w:hanging="0" w:start="709"/>
        <w:rPr/>
      </w:pPr>
      <w:r>
        <w:rPr/>
        <w:t>Tung (1T8): Solida bevis (avtal, stulna brev, mutor), avslöjade lögner, stark magisk påverkan.</w:t>
      </w:r>
    </w:p>
    <w:p>
      <w:pPr>
        <w:pStyle w:val="BodyText"/>
        <w:numPr>
          <w:ilvl w:val="0"/>
          <w:numId w:val="392"/>
        </w:numPr>
        <w:tabs>
          <w:tab w:val="clear" w:pos="720"/>
          <w:tab w:val="left" w:pos="0" w:leader="none"/>
        </w:tabs>
        <w:ind w:hanging="0" w:start="709"/>
        <w:rPr/>
      </w:pPr>
      <w:r>
        <w:rPr/>
        <w:t>Massiv (1T12): En förkrossande hemlighet (utpressning), ett brutet blodslöfte eller odiskutabla bevis på förräderi framför en fientlig publik.</w:t>
      </w:r>
    </w:p>
    <w:p>
      <w:pPr>
        <w:pStyle w:val="Heading4"/>
        <w:rPr/>
      </w:pPr>
      <w:bookmarkStart w:id="741" w:name="__RefHeading___Toc32646_2896879454"/>
      <w:bookmarkEnd w:id="741"/>
      <w:r>
        <w:rPr/>
        <w:t>3. Handlingar och Åkerringens Taktik</w:t>
      </w:r>
    </w:p>
    <w:p>
      <w:pPr>
        <w:pStyle w:val="BodyText"/>
        <w:rPr/>
      </w:pPr>
      <w:r>
        <w:rPr/>
        <w:t>Varje runda har du 1 Huvudhandling och 1 Reaktion. Vältalighet används för rena attacker, men manövrarna baseras på ritualen Åkerringen.</w:t>
      </w:r>
    </w:p>
    <w:p>
      <w:pPr>
        <w:pStyle w:val="BodyText"/>
        <w:rPr/>
      </w:pPr>
      <w:r>
        <w:rPr/>
        <w:t>Huvudhandlingar:</w:t>
      </w:r>
    </w:p>
    <w:p>
      <w:pPr>
        <w:pStyle w:val="BodyText"/>
        <w:numPr>
          <w:ilvl w:val="0"/>
          <w:numId w:val="393"/>
        </w:numPr>
        <w:tabs>
          <w:tab w:val="clear" w:pos="720"/>
          <w:tab w:val="left" w:pos="0" w:leader="none"/>
        </w:tabs>
        <w:ind w:hanging="0" w:start="709"/>
        <w:rPr/>
      </w:pPr>
      <w:r>
        <w:rPr/>
        <w:t xml:space="preserve">TA (Social Attack): Slå </w:t>
      </w:r>
      <w:r>
        <w:rPr>
          <w:rStyle w:val="Klltextuser"/>
        </w:rPr>
        <w:t>1T20 + Vältalighet + KAR</w:t>
      </w:r>
      <w:r>
        <w:rPr/>
        <w:t xml:space="preserve"> mot passivt SV (ofta 15 för en likvärdig motståndare, modifierat av publik). Vid träff slår du skada med ditt "Vapen". EM +5 ger extra skadetärning eller insikt.</w:t>
      </w:r>
    </w:p>
    <w:p>
      <w:pPr>
        <w:pStyle w:val="BodyText"/>
        <w:numPr>
          <w:ilvl w:val="0"/>
          <w:numId w:val="393"/>
        </w:numPr>
        <w:tabs>
          <w:tab w:val="clear" w:pos="720"/>
          <w:tab w:val="left" w:pos="0" w:leader="none"/>
        </w:tabs>
        <w:ind w:hanging="0" w:start="709"/>
        <w:rPr/>
      </w:pPr>
      <w:r>
        <w:rPr/>
        <w:t xml:space="preserve">HÅLL (Bygg Försvar): Använd </w:t>
      </w:r>
      <w:r>
        <w:rPr>
          <w:rStyle w:val="Klltextuser"/>
        </w:rPr>
        <w:t>Historia &amp; Kultur</w:t>
      </w:r>
      <w:r>
        <w:rPr/>
        <w:t xml:space="preserve"> eller </w:t>
      </w:r>
      <w:r>
        <w:rPr>
          <w:rStyle w:val="Klltextuser"/>
        </w:rPr>
        <w:t>Intuition</w:t>
      </w:r>
      <w:r>
        <w:rPr/>
        <w:t xml:space="preserve"> + </w:t>
      </w:r>
      <w:r>
        <w:rPr>
          <w:rStyle w:val="Klltextuser"/>
        </w:rPr>
        <w:t>INT</w:t>
      </w:r>
      <w:r>
        <w:rPr/>
        <w:t>. Du hänvisar till gamla lagar eller ställer motfrågor. Lyckas slaget får du +2 i Social Rustning tills din nästa tur, och skapar "svår terräng" (-2 på fiendens nästa sociala attack).</w:t>
      </w:r>
    </w:p>
    <w:p>
      <w:pPr>
        <w:pStyle w:val="BodyText"/>
        <w:numPr>
          <w:ilvl w:val="0"/>
          <w:numId w:val="393"/>
        </w:numPr>
        <w:tabs>
          <w:tab w:val="clear" w:pos="720"/>
          <w:tab w:val="left" w:pos="0" w:leader="none"/>
        </w:tabs>
        <w:ind w:hanging="0" w:start="709"/>
        <w:rPr/>
      </w:pPr>
      <w:r>
        <w:rPr/>
        <w:t xml:space="preserve">GE (Kompromiss/Fint): Slå </w:t>
      </w:r>
      <w:r>
        <w:rPr>
          <w:rStyle w:val="Klltextuser"/>
        </w:rPr>
        <w:t>Skådespeleri</w:t>
      </w:r>
      <w:r>
        <w:rPr/>
        <w:t xml:space="preserve"> eller </w:t>
      </w:r>
      <w:r>
        <w:rPr>
          <w:rStyle w:val="Klltextuser"/>
        </w:rPr>
        <w:t>Vältalighet</w:t>
      </w:r>
      <w:r>
        <w:rPr/>
        <w:t>. Du ger medvetet upp en liten poäng för att bygga förtroende. Du tar 1T4 SVP-skada medvetet, men fienden får automatiskt -4 på sitt försvar (SV) mot din nästa attack.</w:t>
      </w:r>
    </w:p>
    <w:p>
      <w:pPr>
        <w:pStyle w:val="BodyText"/>
        <w:rPr/>
      </w:pPr>
      <w:r>
        <w:rPr/>
        <w:t>Reaktion (1 per runda):</w:t>
      </w:r>
    </w:p>
    <w:p>
      <w:pPr>
        <w:pStyle w:val="BodyText"/>
        <w:numPr>
          <w:ilvl w:val="0"/>
          <w:numId w:val="394"/>
        </w:numPr>
        <w:tabs>
          <w:tab w:val="clear" w:pos="720"/>
          <w:tab w:val="left" w:pos="0" w:leader="none"/>
        </w:tabs>
        <w:ind w:hanging="0" w:start="709"/>
        <w:rPr/>
      </w:pPr>
      <w:r>
        <w:rPr/>
        <w:t>Avfärda (Mental Styrka + VIL): Precis som sköldblockering. När du tar en social träff spenderar du din reaktion för att hånskratta, skaka på huvudet eller avbryta. Reducerar skadan med -1 (eller -2 om du har EM +5 i Mental Styrka).</w:t>
      </w:r>
    </w:p>
    <w:p>
      <w:pPr>
        <w:pStyle w:val="Heading4"/>
        <w:rPr/>
      </w:pPr>
      <w:bookmarkStart w:id="742" w:name="__RefHeading___Toc32648_2896879454"/>
      <w:bookmarkEnd w:id="742"/>
      <w:r>
        <w:rPr/>
        <w:t>4. Sociala Sår (När SVP når 0)</w:t>
      </w:r>
    </w:p>
    <w:p>
      <w:pPr>
        <w:pStyle w:val="BodyText"/>
        <w:rPr/>
      </w:pPr>
      <w:r>
        <w:rPr/>
        <w:t>När dina Sociala VP tar slut, blöder skadan över. Istället för KP tvingas du slå ett Motståndsslag (VIL) mot SV 13/15. Misslyckas du drabbas du av ett Socialt Sår:</w:t>
      </w:r>
    </w:p>
    <w:p>
      <w:pPr>
        <w:pStyle w:val="BodyText"/>
        <w:numPr>
          <w:ilvl w:val="0"/>
          <w:numId w:val="395"/>
        </w:numPr>
        <w:tabs>
          <w:tab w:val="clear" w:pos="720"/>
          <w:tab w:val="left" w:pos="0" w:leader="none"/>
        </w:tabs>
        <w:ind w:hanging="0" w:start="709"/>
        <w:rPr/>
      </w:pPr>
      <w:r>
        <w:rPr/>
        <w:t>Svarslös (Yrsel): Du tappar tråden. -2 på nästa handling.</w:t>
      </w:r>
    </w:p>
    <w:p>
      <w:pPr>
        <w:pStyle w:val="BodyText"/>
        <w:numPr>
          <w:ilvl w:val="0"/>
          <w:numId w:val="395"/>
        </w:numPr>
        <w:tabs>
          <w:tab w:val="clear" w:pos="720"/>
          <w:tab w:val="left" w:pos="0" w:leader="none"/>
        </w:tabs>
        <w:ind w:hanging="0" w:start="709"/>
        <w:rPr/>
      </w:pPr>
      <w:r>
        <w:rPr/>
        <w:t>Förlorat fotfäste (Liggande): Du stakar dig och blir hånad. Fienden får EM +5 på sin nästa attack om du inte spenderar din handling på att "samla dig" (resa dig).</w:t>
      </w:r>
    </w:p>
    <w:p>
      <w:pPr>
        <w:pStyle w:val="BodyText"/>
        <w:numPr>
          <w:ilvl w:val="0"/>
          <w:numId w:val="395"/>
        </w:numPr>
        <w:tabs>
          <w:tab w:val="clear" w:pos="720"/>
          <w:tab w:val="left" w:pos="0" w:leader="none"/>
        </w:tabs>
        <w:ind w:hanging="0" w:start="709"/>
        <w:rPr/>
      </w:pPr>
      <w:r>
        <w:rPr/>
        <w:t>Hörnstenen Brister (Eftergift): För att inte förlora debatten helt måste du erbjuda en faktisk konsekvens i fiktionen: betala en muta, lova en gentjänst eller ge upp ett krav.</w:t>
      </w:r>
    </w:p>
    <w:p>
      <w:pPr>
        <w:pStyle w:val="BodyText"/>
        <w:numPr>
          <w:ilvl w:val="0"/>
          <w:numId w:val="395"/>
        </w:numPr>
        <w:tabs>
          <w:tab w:val="clear" w:pos="720"/>
          <w:tab w:val="left" w:pos="0" w:leader="none"/>
        </w:tabs>
        <w:ind w:hanging="0" w:start="709"/>
        <w:rPr/>
      </w:pPr>
      <w:r>
        <w:rPr/>
        <w:t>Bortgjord (Förlust): Striden är över. Du förlorar förhandlingen och tar -1 på ditt Rykte (FRP) i regionen.</w:t>
      </w:r>
    </w:p>
    <w:p>
      <w:pPr>
        <w:pStyle w:val="BodyText"/>
        <w:rPr/>
      </w:pPr>
      <w:r>
        <w:rPr/>
      </w:r>
    </w:p>
    <w:p>
      <w:pPr>
        <w:pStyle w:val="BodyText"/>
        <w:rPr>
          <w:b/>
          <w:bCs/>
        </w:rPr>
      </w:pPr>
      <w:r>
        <w:rPr>
          <w:b/>
          <w:bCs/>
        </w:rPr>
        <w:t>Snabbt Exempel i Spel</w:t>
      </w:r>
    </w:p>
    <w:p>
      <w:pPr>
        <w:pStyle w:val="BodyText"/>
        <w:rPr/>
      </w:pPr>
      <w:r>
        <w:rPr/>
        <w:t>Spelargruppen förhandlar med Adelsman Klyvsång om ett kontrakt. Det är en formell debatt inför adelsrådet.</w:t>
      </w:r>
    </w:p>
    <w:p>
      <w:pPr>
        <w:pStyle w:val="BodyText"/>
        <w:numPr>
          <w:ilvl w:val="0"/>
          <w:numId w:val="396"/>
        </w:numPr>
        <w:tabs>
          <w:tab w:val="clear" w:pos="720"/>
          <w:tab w:val="left" w:pos="0" w:leader="none"/>
        </w:tabs>
        <w:ind w:hanging="0" w:start="709"/>
        <w:rPr/>
      </w:pPr>
      <w:r>
        <w:rPr/>
        <w:t>Insats: Rättigheten till en handelsled.</w:t>
      </w:r>
    </w:p>
    <w:p>
      <w:pPr>
        <w:pStyle w:val="BodyText"/>
        <w:numPr>
          <w:ilvl w:val="0"/>
          <w:numId w:val="396"/>
        </w:numPr>
        <w:tabs>
          <w:tab w:val="clear" w:pos="720"/>
          <w:tab w:val="left" w:pos="0" w:leader="none"/>
        </w:tabs>
        <w:ind w:hanging="0" w:start="709"/>
        <w:rPr/>
      </w:pPr>
      <w:r>
        <w:rPr/>
        <w:t>Initiativ: Trubaduren slår 1T20 + KAR och vinner över adelsmannen.</w:t>
      </w:r>
    </w:p>
    <w:p>
      <w:pPr>
        <w:pStyle w:val="BodyText"/>
        <w:numPr>
          <w:ilvl w:val="0"/>
          <w:numId w:val="396"/>
        </w:numPr>
        <w:tabs>
          <w:tab w:val="clear" w:pos="720"/>
          <w:tab w:val="left" w:pos="0" w:leader="none"/>
        </w:tabs>
        <w:ind w:hanging="0" w:start="709"/>
        <w:rPr/>
      </w:pPr>
      <w:r>
        <w:rPr/>
        <w:t>Turdeltagande (Trubaduren): Trubaduren börjar med en attack (TA). "Vi har brev som visar att dina karavaner aldrig nådde fram!" Trubaduren slår Vältalighet + KAR och träffar. "Vapnet" är ett skriftligt bevis (Tungt 1T8). Trubaduren slår en 6:a.</w:t>
      </w:r>
    </w:p>
    <w:p>
      <w:pPr>
        <w:pStyle w:val="BodyText"/>
        <w:numPr>
          <w:ilvl w:val="0"/>
          <w:numId w:val="396"/>
        </w:numPr>
        <w:tabs>
          <w:tab w:val="clear" w:pos="720"/>
          <w:tab w:val="left" w:pos="0" w:leader="none"/>
        </w:tabs>
        <w:ind w:hanging="0" w:start="709"/>
        <w:rPr/>
      </w:pPr>
      <w:r>
        <w:rPr/>
        <w:t>Försvar (Adelsmannen): Klyvsång har Tung Social Rustning (-3) eftersom han är i sitt eget hov. Skadan blir 3. Han använder dessutom sin reaktion: Avfärda (skrattar bort det som "förfalskningar") och sänker skadan med -1 till. Totalt tar adelsmannen 2 SVP i skada.</w:t>
      </w:r>
    </w:p>
    <w:p>
      <w:pPr>
        <w:pStyle w:val="BodyText"/>
        <w:numPr>
          <w:ilvl w:val="0"/>
          <w:numId w:val="396"/>
        </w:numPr>
        <w:tabs>
          <w:tab w:val="clear" w:pos="720"/>
          <w:tab w:val="left" w:pos="0" w:leader="none"/>
        </w:tabs>
        <w:ind w:hanging="0" w:start="709"/>
        <w:rPr/>
      </w:pPr>
      <w:r>
        <w:rPr/>
        <w:t>Turdeltagande (Adelsmannen): Klyvsång svarar med HÅLL. Han åberopar kungens gamla förordningar (Historia &amp; Kultur). Han lyckas och får +2 i försvar, vilket tvingar Trubaduren att hitta en ny vinkel nästa runda.</w:t>
      </w:r>
    </w:p>
    <w:p>
      <w:pPr>
        <w:pStyle w:val="BodyText"/>
        <w:rPr/>
      </w:pPr>
      <w:r>
        <w:rPr/>
      </w:r>
    </w:p>
    <w:p>
      <w:pPr>
        <w:pStyle w:val="Heading2"/>
        <w:rPr/>
      </w:pPr>
      <w:bookmarkStart w:id="743" w:name="__RefHeading___Toc33794_2896879454"/>
      <w:bookmarkEnd w:id="743"/>
      <w:r>
        <w:rPr/>
        <w:t>MODUL: Fartygstrider och maritim statistik</w:t>
      </w:r>
    </w:p>
    <w:p>
      <w:pPr>
        <w:pStyle w:val="Normal"/>
        <w:rPr/>
      </w:pPr>
      <w:r>
        <w:rPr/>
      </w:r>
    </w:p>
    <w:p>
      <w:pPr>
        <w:pStyle w:val="BodyText"/>
        <w:rPr/>
      </w:pPr>
      <w:r>
        <w:rPr/>
        <w:t>För att göra haven i RedelfWorld lika farliga och taktiska som striderna på land, använder vi en speglad version av grundreglernas stridssystem. Istället för att karaktärerna slåss med svärd, fungerar fartyget som deras gemensamma "kropp" – men det är spelarnas färdigheter som styr hur väl skeppet presterar.</w:t>
      </w:r>
    </w:p>
    <w:p>
      <w:pPr>
        <w:pStyle w:val="BodyText"/>
        <w:rPr/>
      </w:pPr>
      <w:r>
        <w:rPr/>
        <w:t>Här är ett komplett maritimt stridssystem där fartygets strukturpoäng, rammning, artilleri och väder samspelar med karaktärernas förmågor.</w:t>
      </w:r>
    </w:p>
    <w:p>
      <w:pPr>
        <w:pStyle w:val="Heading4"/>
        <w:rPr/>
      </w:pPr>
      <w:bookmarkStart w:id="744" w:name="__RefHeading___Toc33818_2896879454"/>
      <w:bookmarkEnd w:id="744"/>
      <w:r>
        <w:rPr/>
        <w:t>1. Fartygets Statistik (Speglad VP/KP-mekanik)</w:t>
      </w:r>
    </w:p>
    <w:p>
      <w:pPr>
        <w:pStyle w:val="BodyText"/>
        <w:rPr/>
      </w:pPr>
      <w:r>
        <w:rPr/>
        <w:t>Varje skepp har egna värden som fungerar precis som en karaktärs stridsvärden:</w:t>
      </w:r>
    </w:p>
    <w:p>
      <w:pPr>
        <w:pStyle w:val="BodyText"/>
        <w:numPr>
          <w:ilvl w:val="0"/>
          <w:numId w:val="397"/>
        </w:numPr>
        <w:tabs>
          <w:tab w:val="clear" w:pos="720"/>
          <w:tab w:val="left" w:pos="0" w:leader="none"/>
        </w:tabs>
        <w:spacing w:before="0" w:after="0"/>
        <w:ind w:hanging="283" w:start="709"/>
        <w:rPr/>
      </w:pPr>
      <w:r>
        <w:rPr>
          <w:rStyle w:val="Strong"/>
        </w:rPr>
        <w:t>Skepps-VP (SVP - Rigg &amp; Stabilitet):</w:t>
      </w:r>
      <w:r>
        <w:rPr/>
        <w:t xml:space="preserve"> Fartygets manöverförmåga, riggens tålighet och besättningens kollektiva uthållighet. När SVP tar skada förlorar skeppet fart och driv. </w:t>
      </w:r>
    </w:p>
    <w:p>
      <w:pPr>
        <w:pStyle w:val="BodyText"/>
        <w:numPr>
          <w:ilvl w:val="0"/>
          <w:numId w:val="397"/>
        </w:numPr>
        <w:tabs>
          <w:tab w:val="clear" w:pos="720"/>
          <w:tab w:val="left" w:pos="0" w:leader="none"/>
        </w:tabs>
        <w:spacing w:before="0" w:after="0"/>
        <w:ind w:hanging="283" w:start="709"/>
        <w:rPr/>
      </w:pPr>
      <w:r>
        <w:rPr>
          <w:rStyle w:val="Strong"/>
        </w:rPr>
        <w:t>Köl-KP (KKP - Skrov &amp; Bärighet):</w:t>
      </w:r>
      <w:r>
        <w:rPr/>
        <w:t xml:space="preserve"> Fartygets faktiska struktur. När skadan blöder över från SVP till KKP tar skrovet stryk. Når KKP 0 sjunker fartyget. </w:t>
      </w:r>
    </w:p>
    <w:p>
      <w:pPr>
        <w:pStyle w:val="BodyText"/>
        <w:numPr>
          <w:ilvl w:val="0"/>
          <w:numId w:val="397"/>
        </w:numPr>
        <w:tabs>
          <w:tab w:val="clear" w:pos="720"/>
          <w:tab w:val="left" w:pos="0" w:leader="none"/>
        </w:tabs>
        <w:spacing w:before="0" w:after="0"/>
        <w:ind w:hanging="283" w:start="709"/>
        <w:rPr/>
      </w:pPr>
      <w:r>
        <w:rPr>
          <w:rStyle w:val="Strong"/>
        </w:rPr>
        <w:t>Pansarreduktion (RR):</w:t>
      </w:r>
      <w:r>
        <w:rPr/>
        <w:t xml:space="preserve"> Minskar inkommande artilleriskada på varje träff. </w:t>
      </w:r>
    </w:p>
    <w:p>
      <w:pPr>
        <w:pStyle w:val="BodyText"/>
        <w:numPr>
          <w:ilvl w:val="1"/>
          <w:numId w:val="397"/>
        </w:numPr>
        <w:tabs>
          <w:tab w:val="clear" w:pos="720"/>
          <w:tab w:val="left" w:pos="0" w:leader="none"/>
        </w:tabs>
        <w:spacing w:before="0" w:after="0"/>
        <w:ind w:hanging="283" w:start="1418"/>
        <w:rPr/>
      </w:pPr>
      <w:r>
        <w:rPr>
          <w:rStyle w:val="Emphasis"/>
        </w:rPr>
        <w:t>Lätt (-1 skada):</w:t>
      </w:r>
      <w:r>
        <w:rPr/>
        <w:t xml:space="preserve"> Slupar och snabba fiskebåtar. </w:t>
      </w:r>
    </w:p>
    <w:p>
      <w:pPr>
        <w:pStyle w:val="BodyText"/>
        <w:numPr>
          <w:ilvl w:val="1"/>
          <w:numId w:val="397"/>
        </w:numPr>
        <w:tabs>
          <w:tab w:val="clear" w:pos="720"/>
          <w:tab w:val="left" w:pos="0" w:leader="none"/>
        </w:tabs>
        <w:spacing w:before="0" w:after="0"/>
        <w:ind w:hanging="283" w:start="1418"/>
        <w:rPr/>
      </w:pPr>
      <w:r>
        <w:rPr>
          <w:rStyle w:val="Emphasis"/>
        </w:rPr>
        <w:t>Medel (-2 skada):</w:t>
      </w:r>
      <w:r>
        <w:rPr/>
        <w:t xml:space="preserve"> Handelsfartyg, karaveller, Singing Yew-skepp. </w:t>
      </w:r>
    </w:p>
    <w:p>
      <w:pPr>
        <w:pStyle w:val="BodyText"/>
        <w:numPr>
          <w:ilvl w:val="1"/>
          <w:numId w:val="397"/>
        </w:numPr>
        <w:tabs>
          <w:tab w:val="clear" w:pos="720"/>
          <w:tab w:val="left" w:pos="0" w:leader="none"/>
        </w:tabs>
        <w:ind w:hanging="283" w:start="1418"/>
        <w:rPr/>
      </w:pPr>
      <w:r>
        <w:rPr>
          <w:rStyle w:val="Emphasis"/>
        </w:rPr>
        <w:t>Tung (-3 skada):</w:t>
      </w:r>
      <w:r>
        <w:rPr/>
        <w:t xml:space="preserve"> Krigsgaleoner, järnskodda dvärgskepp från Winoo. </w:t>
      </w:r>
    </w:p>
    <w:p>
      <w:pPr>
        <w:pStyle w:val="Heading4"/>
        <w:rPr/>
      </w:pPr>
      <w:bookmarkStart w:id="745" w:name="__RefHeading___Toc33816_2896879454"/>
      <w:bookmarkEnd w:id="745"/>
      <w:r>
        <w:rPr/>
        <w:t>2. Skeppstyper och Singing Yew</w:t>
      </w:r>
    </w:p>
    <w:tbl>
      <w:tblPr>
        <w:tblW w:w="9638" w:type="dxa"/>
        <w:jc w:val="start"/>
        <w:tblInd w:w="0" w:type="dxa"/>
        <w:tblLayout w:type="fixed"/>
        <w:tblCellMar>
          <w:top w:w="28" w:type="dxa"/>
          <w:start w:w="28" w:type="dxa"/>
          <w:bottom w:w="28" w:type="dxa"/>
          <w:end w:w="28" w:type="dxa"/>
        </w:tblCellMar>
      </w:tblPr>
      <w:tblGrid>
        <w:gridCol w:w="2394"/>
        <w:gridCol w:w="559"/>
        <w:gridCol w:w="891"/>
        <w:gridCol w:w="826"/>
        <w:gridCol w:w="2486"/>
        <w:gridCol w:w="2482"/>
      </w:tblGrid>
      <w:tr>
        <w:trPr/>
        <w:tc>
          <w:tcPr>
            <w:tcW w:w="2394" w:type="dxa"/>
            <w:tcBorders/>
            <w:vAlign w:val="center"/>
          </w:tcPr>
          <w:p>
            <w:pPr>
              <w:pStyle w:val="Tabellrubrikuser"/>
              <w:jc w:val="start"/>
              <w:rPr/>
            </w:pPr>
            <w:r>
              <w:rPr>
                <w:rStyle w:val="Strong"/>
                <w:b/>
                <w:bCs/>
              </w:rPr>
              <w:t>Skeppstyp</w:t>
            </w:r>
          </w:p>
        </w:tc>
        <w:tc>
          <w:tcPr>
            <w:tcW w:w="559" w:type="dxa"/>
            <w:tcBorders/>
            <w:vAlign w:val="center"/>
          </w:tcPr>
          <w:p>
            <w:pPr>
              <w:pStyle w:val="Tabellrubrikuser"/>
              <w:jc w:val="start"/>
              <w:rPr/>
            </w:pPr>
            <w:r>
              <w:rPr>
                <w:rStyle w:val="Strong"/>
                <w:b/>
                <w:bCs/>
              </w:rPr>
              <w:t>SVP</w:t>
            </w:r>
          </w:p>
        </w:tc>
        <w:tc>
          <w:tcPr>
            <w:tcW w:w="891" w:type="dxa"/>
            <w:tcBorders/>
            <w:vAlign w:val="center"/>
          </w:tcPr>
          <w:p>
            <w:pPr>
              <w:pStyle w:val="Tabellrubrikuser"/>
              <w:jc w:val="start"/>
              <w:rPr/>
            </w:pPr>
            <w:r>
              <w:rPr>
                <w:rStyle w:val="Strong"/>
                <w:b/>
                <w:bCs/>
              </w:rPr>
              <w:t>Köl-KP</w:t>
            </w:r>
          </w:p>
        </w:tc>
        <w:tc>
          <w:tcPr>
            <w:tcW w:w="826" w:type="dxa"/>
            <w:tcBorders/>
            <w:vAlign w:val="center"/>
          </w:tcPr>
          <w:p>
            <w:pPr>
              <w:pStyle w:val="Tabellrubrikuser"/>
              <w:jc w:val="start"/>
              <w:rPr/>
            </w:pPr>
            <w:r>
              <w:rPr>
                <w:rStyle w:val="Strong"/>
                <w:b/>
                <w:bCs/>
              </w:rPr>
              <w:t>Pansar</w:t>
            </w:r>
          </w:p>
        </w:tc>
        <w:tc>
          <w:tcPr>
            <w:tcW w:w="2486" w:type="dxa"/>
            <w:tcBorders/>
            <w:vAlign w:val="center"/>
          </w:tcPr>
          <w:p>
            <w:pPr>
              <w:pStyle w:val="Tabellrubrikuser"/>
              <w:jc w:val="start"/>
              <w:rPr/>
            </w:pPr>
            <w:r>
              <w:rPr>
                <w:rStyle w:val="Strong"/>
                <w:b/>
                <w:bCs/>
              </w:rPr>
              <w:t>Hastighet/Manöver</w:t>
            </w:r>
          </w:p>
        </w:tc>
        <w:tc>
          <w:tcPr>
            <w:tcW w:w="2482" w:type="dxa"/>
            <w:tcBorders/>
            <w:vAlign w:val="center"/>
          </w:tcPr>
          <w:p>
            <w:pPr>
              <w:pStyle w:val="Tabellrubrikuser"/>
              <w:jc w:val="start"/>
              <w:rPr/>
            </w:pPr>
            <w:r>
              <w:rPr>
                <w:rStyle w:val="Strong"/>
                <w:b/>
                <w:bCs/>
              </w:rPr>
              <w:t>Fartygsartilleri (Platser)</w:t>
            </w:r>
          </w:p>
        </w:tc>
      </w:tr>
      <w:tr>
        <w:trPr/>
        <w:tc>
          <w:tcPr>
            <w:tcW w:w="2394" w:type="dxa"/>
            <w:tcBorders/>
            <w:vAlign w:val="center"/>
          </w:tcPr>
          <w:p>
            <w:pPr>
              <w:pStyle w:val="Tabellinnehlluser"/>
              <w:jc w:val="start"/>
              <w:rPr/>
            </w:pPr>
            <w:r>
              <w:rPr>
                <w:rStyle w:val="Strong"/>
              </w:rPr>
              <w:t>Kustslup</w:t>
            </w:r>
          </w:p>
        </w:tc>
        <w:tc>
          <w:tcPr>
            <w:tcW w:w="559" w:type="dxa"/>
            <w:tcBorders/>
            <w:vAlign w:val="center"/>
          </w:tcPr>
          <w:p>
            <w:pPr>
              <w:pStyle w:val="Tabellinnehlluser"/>
              <w:jc w:val="start"/>
              <w:rPr/>
            </w:pPr>
            <w:r>
              <w:rPr/>
              <w:t>15</w:t>
            </w:r>
          </w:p>
        </w:tc>
        <w:tc>
          <w:tcPr>
            <w:tcW w:w="891" w:type="dxa"/>
            <w:tcBorders/>
            <w:vAlign w:val="center"/>
          </w:tcPr>
          <w:p>
            <w:pPr>
              <w:pStyle w:val="Tabellinnehlluser"/>
              <w:jc w:val="start"/>
              <w:rPr/>
            </w:pPr>
            <w:r>
              <w:rPr/>
              <w:t>4</w:t>
            </w:r>
          </w:p>
        </w:tc>
        <w:tc>
          <w:tcPr>
            <w:tcW w:w="826" w:type="dxa"/>
            <w:tcBorders/>
            <w:vAlign w:val="center"/>
          </w:tcPr>
          <w:p>
            <w:pPr>
              <w:pStyle w:val="Tabellinnehlluser"/>
              <w:jc w:val="start"/>
              <w:rPr/>
            </w:pPr>
            <w:r>
              <w:rPr/>
              <w:t>-1</w:t>
            </w:r>
          </w:p>
        </w:tc>
        <w:tc>
          <w:tcPr>
            <w:tcW w:w="2486" w:type="dxa"/>
            <w:tcBorders/>
            <w:vAlign w:val="center"/>
          </w:tcPr>
          <w:p>
            <w:pPr>
              <w:pStyle w:val="Tabellinnehlluser"/>
              <w:jc w:val="start"/>
              <w:rPr/>
            </w:pPr>
            <w:r>
              <w:rPr/>
              <w:t>+2 på Undanmanöver</w:t>
            </w:r>
          </w:p>
        </w:tc>
        <w:tc>
          <w:tcPr>
            <w:tcW w:w="2482" w:type="dxa"/>
            <w:tcBorders/>
            <w:vAlign w:val="center"/>
          </w:tcPr>
          <w:p>
            <w:pPr>
              <w:pStyle w:val="Tabellinnehlluser"/>
              <w:jc w:val="start"/>
              <w:rPr/>
            </w:pPr>
            <w:r>
              <w:rPr/>
              <w:t>1 Lätt/Medel</w:t>
            </w:r>
          </w:p>
        </w:tc>
      </w:tr>
      <w:tr>
        <w:trPr/>
        <w:tc>
          <w:tcPr>
            <w:tcW w:w="2394" w:type="dxa"/>
            <w:tcBorders/>
            <w:vAlign w:val="center"/>
          </w:tcPr>
          <w:p>
            <w:pPr>
              <w:pStyle w:val="Tabellinnehlluser"/>
              <w:jc w:val="start"/>
              <w:rPr/>
            </w:pPr>
            <w:r>
              <w:rPr>
                <w:rStyle w:val="Strong"/>
              </w:rPr>
              <w:t>Kogg/Handelsskepp</w:t>
            </w:r>
          </w:p>
        </w:tc>
        <w:tc>
          <w:tcPr>
            <w:tcW w:w="559" w:type="dxa"/>
            <w:tcBorders/>
            <w:vAlign w:val="center"/>
          </w:tcPr>
          <w:p>
            <w:pPr>
              <w:pStyle w:val="Tabellinnehlluser"/>
              <w:jc w:val="start"/>
              <w:rPr/>
            </w:pPr>
            <w:r>
              <w:rPr/>
              <w:t>25</w:t>
            </w:r>
          </w:p>
        </w:tc>
        <w:tc>
          <w:tcPr>
            <w:tcW w:w="891" w:type="dxa"/>
            <w:tcBorders/>
            <w:vAlign w:val="center"/>
          </w:tcPr>
          <w:p>
            <w:pPr>
              <w:pStyle w:val="Tabellinnehlluser"/>
              <w:jc w:val="start"/>
              <w:rPr/>
            </w:pPr>
            <w:r>
              <w:rPr/>
              <w:t>6</w:t>
            </w:r>
          </w:p>
        </w:tc>
        <w:tc>
          <w:tcPr>
            <w:tcW w:w="826" w:type="dxa"/>
            <w:tcBorders/>
            <w:vAlign w:val="center"/>
          </w:tcPr>
          <w:p>
            <w:pPr>
              <w:pStyle w:val="Tabellinnehlluser"/>
              <w:jc w:val="start"/>
              <w:rPr/>
            </w:pPr>
            <w:r>
              <w:rPr/>
              <w:t>-2</w:t>
            </w:r>
          </w:p>
        </w:tc>
        <w:tc>
          <w:tcPr>
            <w:tcW w:w="2486" w:type="dxa"/>
            <w:tcBorders/>
            <w:vAlign w:val="center"/>
          </w:tcPr>
          <w:p>
            <w:pPr>
              <w:pStyle w:val="Tabellinnehlluser"/>
              <w:jc w:val="start"/>
              <w:rPr/>
            </w:pPr>
            <w:r>
              <w:rPr/>
              <w:t>+0 på Undanmanöver</w:t>
            </w:r>
          </w:p>
        </w:tc>
        <w:tc>
          <w:tcPr>
            <w:tcW w:w="2482" w:type="dxa"/>
            <w:tcBorders/>
            <w:vAlign w:val="center"/>
          </w:tcPr>
          <w:p>
            <w:pPr>
              <w:pStyle w:val="Tabellinnehlluser"/>
              <w:jc w:val="start"/>
              <w:rPr/>
            </w:pPr>
            <w:r>
              <w:rPr/>
              <w:t>2 Medel</w:t>
            </w:r>
          </w:p>
        </w:tc>
      </w:tr>
      <w:tr>
        <w:trPr/>
        <w:tc>
          <w:tcPr>
            <w:tcW w:w="2394" w:type="dxa"/>
            <w:tcBorders/>
            <w:vAlign w:val="center"/>
          </w:tcPr>
          <w:p>
            <w:pPr>
              <w:pStyle w:val="Tabellinnehlluser"/>
              <w:jc w:val="start"/>
              <w:rPr/>
            </w:pPr>
            <w:r>
              <w:rPr>
                <w:rStyle w:val="Strong"/>
              </w:rPr>
              <w:t>Krigsgaleon (Baccolath)</w:t>
            </w:r>
          </w:p>
        </w:tc>
        <w:tc>
          <w:tcPr>
            <w:tcW w:w="559" w:type="dxa"/>
            <w:tcBorders/>
            <w:vAlign w:val="center"/>
          </w:tcPr>
          <w:p>
            <w:pPr>
              <w:pStyle w:val="Tabellinnehlluser"/>
              <w:jc w:val="start"/>
              <w:rPr/>
            </w:pPr>
            <w:r>
              <w:rPr/>
              <w:t>40</w:t>
            </w:r>
          </w:p>
        </w:tc>
        <w:tc>
          <w:tcPr>
            <w:tcW w:w="891" w:type="dxa"/>
            <w:tcBorders/>
            <w:vAlign w:val="center"/>
          </w:tcPr>
          <w:p>
            <w:pPr>
              <w:pStyle w:val="Tabellinnehlluser"/>
              <w:jc w:val="start"/>
              <w:rPr/>
            </w:pPr>
            <w:r>
              <w:rPr/>
              <w:t>10</w:t>
            </w:r>
          </w:p>
        </w:tc>
        <w:tc>
          <w:tcPr>
            <w:tcW w:w="826" w:type="dxa"/>
            <w:tcBorders/>
            <w:vAlign w:val="center"/>
          </w:tcPr>
          <w:p>
            <w:pPr>
              <w:pStyle w:val="Tabellinnehlluser"/>
              <w:jc w:val="start"/>
              <w:rPr/>
            </w:pPr>
            <w:r>
              <w:rPr/>
              <w:t>-3</w:t>
            </w:r>
          </w:p>
        </w:tc>
        <w:tc>
          <w:tcPr>
            <w:tcW w:w="2486" w:type="dxa"/>
            <w:tcBorders/>
            <w:vAlign w:val="center"/>
          </w:tcPr>
          <w:p>
            <w:pPr>
              <w:pStyle w:val="Tabellinnehlluser"/>
              <w:jc w:val="start"/>
              <w:rPr/>
            </w:pPr>
            <w:r>
              <w:rPr/>
              <w:t>-2 på Undanmanöver</w:t>
            </w:r>
          </w:p>
        </w:tc>
        <w:tc>
          <w:tcPr>
            <w:tcW w:w="2482" w:type="dxa"/>
            <w:tcBorders/>
            <w:vAlign w:val="center"/>
          </w:tcPr>
          <w:p>
            <w:pPr>
              <w:pStyle w:val="Tabellinnehlluser"/>
              <w:jc w:val="start"/>
              <w:rPr/>
            </w:pPr>
            <w:r>
              <w:rPr/>
              <w:t>4 Medel / Tung</w:t>
            </w:r>
          </w:p>
        </w:tc>
      </w:tr>
      <w:tr>
        <w:trPr/>
        <w:tc>
          <w:tcPr>
            <w:tcW w:w="2394" w:type="dxa"/>
            <w:tcBorders/>
            <w:vAlign w:val="center"/>
          </w:tcPr>
          <w:p>
            <w:pPr>
              <w:pStyle w:val="Tabellinnehlluser"/>
              <w:jc w:val="start"/>
              <w:rPr/>
            </w:pPr>
            <w:r>
              <w:rPr>
                <w:rStyle w:val="Strong"/>
              </w:rPr>
              <w:t>Singing Yew-skepp</w:t>
            </w:r>
          </w:p>
        </w:tc>
        <w:tc>
          <w:tcPr>
            <w:tcW w:w="559" w:type="dxa"/>
            <w:tcBorders/>
            <w:vAlign w:val="center"/>
          </w:tcPr>
          <w:p>
            <w:pPr>
              <w:pStyle w:val="Tabellinnehlluser"/>
              <w:jc w:val="start"/>
              <w:rPr/>
            </w:pPr>
            <w:r>
              <w:rPr/>
              <w:t>30</w:t>
            </w:r>
          </w:p>
        </w:tc>
        <w:tc>
          <w:tcPr>
            <w:tcW w:w="891" w:type="dxa"/>
            <w:tcBorders/>
            <w:vAlign w:val="center"/>
          </w:tcPr>
          <w:p>
            <w:pPr>
              <w:pStyle w:val="Tabellinnehlluser"/>
              <w:jc w:val="start"/>
              <w:rPr/>
            </w:pPr>
            <w:r>
              <w:rPr/>
              <w:t>7</w:t>
            </w:r>
          </w:p>
        </w:tc>
        <w:tc>
          <w:tcPr>
            <w:tcW w:w="826" w:type="dxa"/>
            <w:tcBorders/>
            <w:vAlign w:val="center"/>
          </w:tcPr>
          <w:p>
            <w:pPr>
              <w:pStyle w:val="Tabellinnehlluser"/>
              <w:jc w:val="start"/>
              <w:rPr/>
            </w:pPr>
            <w:r>
              <w:rPr/>
              <w:t>-2</w:t>
            </w:r>
          </w:p>
        </w:tc>
        <w:tc>
          <w:tcPr>
            <w:tcW w:w="2486" w:type="dxa"/>
            <w:tcBorders/>
            <w:vAlign w:val="center"/>
          </w:tcPr>
          <w:p>
            <w:pPr>
              <w:pStyle w:val="Tabellinnehlluser"/>
              <w:jc w:val="start"/>
              <w:rPr/>
            </w:pPr>
            <w:r>
              <w:rPr>
                <w:rStyle w:val="Emphasis"/>
              </w:rPr>
              <w:t>Alvisk resonans</w:t>
            </w:r>
            <w:r>
              <w:rPr/>
              <w:t xml:space="preserve"> (Se nedan)</w:t>
            </w:r>
          </w:p>
        </w:tc>
        <w:tc>
          <w:tcPr>
            <w:tcW w:w="2482" w:type="dxa"/>
            <w:tcBorders/>
            <w:vAlign w:val="center"/>
          </w:tcPr>
          <w:p>
            <w:pPr>
              <w:pStyle w:val="Tabellinnehlluser"/>
              <w:jc w:val="start"/>
              <w:rPr/>
            </w:pPr>
            <w:r>
              <w:rPr/>
              <w:t>2 Medel</w:t>
            </w:r>
          </w:p>
        </w:tc>
      </w:tr>
    </w:tbl>
    <w:p>
      <w:pPr>
        <w:pStyle w:val="BodyText"/>
        <w:rPr/>
      </w:pPr>
      <w:r>
        <w:rPr>
          <w:rStyle w:val="Strong"/>
        </w:rPr>
        <w:t>Specialregel: Singing Yew-skepp</w:t>
      </w:r>
      <w:r>
        <w:rPr/>
        <w:t xml:space="preserve"> Dessa mytiska alvskepp är inte bara byggda av trä, de är levande magiska noder.</w:t>
      </w:r>
    </w:p>
    <w:p>
      <w:pPr>
        <w:pStyle w:val="BodyText"/>
        <w:numPr>
          <w:ilvl w:val="0"/>
          <w:numId w:val="398"/>
        </w:numPr>
        <w:tabs>
          <w:tab w:val="clear" w:pos="720"/>
          <w:tab w:val="left" w:pos="0" w:leader="none"/>
        </w:tabs>
        <w:spacing w:before="0" w:after="0"/>
        <w:ind w:hanging="283" w:start="709"/>
        <w:rPr/>
      </w:pPr>
      <w:r>
        <w:rPr>
          <w:rStyle w:val="Strong"/>
        </w:rPr>
        <w:t>Resonans:</w:t>
      </w:r>
      <w:r>
        <w:rPr/>
        <w:t xml:space="preserve"> En Magiker eller Trubadur kan använda </w:t>
      </w:r>
      <w:r>
        <w:rPr>
          <w:rStyle w:val="Emphasis"/>
        </w:rPr>
        <w:t>Magisk attack</w:t>
      </w:r>
      <w:r>
        <w:rPr/>
        <w:t xml:space="preserve"> eller </w:t>
      </w:r>
      <w:r>
        <w:rPr>
          <w:rStyle w:val="Emphasis"/>
        </w:rPr>
        <w:t>Magisk Musik</w:t>
      </w:r>
      <w:r>
        <w:rPr/>
        <w:t xml:space="preserve"> via skeppet. De kan bränna 1 FP för att ge fartyget +2 på valfri rullning under en runda (som om fartyget andades med vinden). </w:t>
      </w:r>
    </w:p>
    <w:p>
      <w:pPr>
        <w:pStyle w:val="BodyText"/>
        <w:numPr>
          <w:ilvl w:val="0"/>
          <w:numId w:val="398"/>
        </w:numPr>
        <w:tabs>
          <w:tab w:val="clear" w:pos="720"/>
          <w:tab w:val="left" w:pos="0" w:leader="none"/>
        </w:tabs>
        <w:ind w:hanging="283" w:start="709"/>
        <w:rPr/>
      </w:pPr>
      <w:r>
        <w:rPr>
          <w:rStyle w:val="Strong"/>
        </w:rPr>
        <w:t>Självläkande:</w:t>
      </w:r>
      <w:r>
        <w:rPr/>
        <w:t xml:space="preserve"> I slutet av varje scen återfår ett Singing Yew-skepp automatiskt 1T4 Köl-KP om det får segla i fred i magiska vatten (som runt Liefs eller Rivles kust). </w:t>
      </w:r>
    </w:p>
    <w:p>
      <w:pPr>
        <w:pStyle w:val="Heading4"/>
        <w:rPr/>
      </w:pPr>
      <w:bookmarkStart w:id="746" w:name="__RefHeading___Toc33814_2896879454"/>
      <w:bookmarkEnd w:id="746"/>
      <w:r>
        <w:rPr/>
        <w:t>3. Besättningens Roller och Handlingar</w:t>
      </w:r>
    </w:p>
    <w:p>
      <w:pPr>
        <w:pStyle w:val="BodyText"/>
        <w:rPr/>
      </w:pPr>
      <w:r>
        <w:rPr/>
        <w:t xml:space="preserve">En Sjöstridsrunda representerar ca 5–10 minuter. Varje spelare väljer en position på skeppet och gör </w:t>
      </w:r>
      <w:r>
        <w:rPr>
          <w:rStyle w:val="Strong"/>
        </w:rPr>
        <w:t>1 Huvudhandling</w:t>
      </w:r>
      <w:r>
        <w:rPr/>
        <w:t xml:space="preserve"> per runda.</w:t>
      </w:r>
    </w:p>
    <w:p>
      <w:pPr>
        <w:pStyle w:val="BodyText"/>
        <w:rPr/>
      </w:pPr>
      <w:r>
        <w:rPr>
          <w:rStyle w:val="Strong"/>
        </w:rPr>
        <w:t>Kaptenen (KAR/INT + Vältalighet eller Historia &amp; kultur)</w:t>
      </w:r>
    </w:p>
    <w:p>
      <w:pPr>
        <w:pStyle w:val="BodyText"/>
        <w:numPr>
          <w:ilvl w:val="0"/>
          <w:numId w:val="399"/>
        </w:numPr>
        <w:tabs>
          <w:tab w:val="clear" w:pos="720"/>
          <w:tab w:val="left" w:pos="0" w:leader="none"/>
        </w:tabs>
        <w:spacing w:before="0" w:after="0"/>
        <w:ind w:hanging="283" w:start="709"/>
        <w:rPr/>
      </w:pPr>
      <w:r>
        <w:rPr>
          <w:rStyle w:val="Strong"/>
        </w:rPr>
        <w:t>Huvudhandling (Kommendera):</w:t>
      </w:r>
      <w:r>
        <w:rPr/>
        <w:t xml:space="preserve"> Slå mot SV 13. Vid framgång ger Kaptenen +2 på ett valfritt slag för en annan rollperson (t.ex. Artilleristen). EM +5 ger en allierad en helt extra Huvudhandling. </w:t>
      </w:r>
    </w:p>
    <w:p>
      <w:pPr>
        <w:pStyle w:val="BodyText"/>
        <w:numPr>
          <w:ilvl w:val="0"/>
          <w:numId w:val="399"/>
        </w:numPr>
        <w:tabs>
          <w:tab w:val="clear" w:pos="720"/>
          <w:tab w:val="left" w:pos="0" w:leader="none"/>
        </w:tabs>
        <w:ind w:hanging="283" w:start="709"/>
        <w:rPr/>
      </w:pPr>
      <w:r>
        <w:rPr>
          <w:rStyle w:val="Strong"/>
        </w:rPr>
        <w:t>Initiativ:</w:t>
      </w:r>
      <w:r>
        <w:rPr/>
        <w:t xml:space="preserve"> Det är Kaptenens slag som avgör fartygets Initiativ (</w:t>
      </w:r>
      <w:r>
        <w:rPr>
          <w:rStyle w:val="Klltextuser"/>
        </w:rPr>
        <w:t>1T20 + Vältalighet + KAR</w:t>
      </w:r>
      <w:r>
        <w:rPr/>
        <w:t xml:space="preserve">). </w:t>
      </w:r>
    </w:p>
    <w:p>
      <w:pPr>
        <w:pStyle w:val="BodyText"/>
        <w:rPr/>
      </w:pPr>
      <w:r>
        <w:rPr>
          <w:rStyle w:val="Strong"/>
        </w:rPr>
        <w:t>Rorsman (SMI/INT + Navigering)</w:t>
      </w:r>
    </w:p>
    <w:p>
      <w:pPr>
        <w:pStyle w:val="BodyText"/>
        <w:numPr>
          <w:ilvl w:val="0"/>
          <w:numId w:val="400"/>
        </w:numPr>
        <w:tabs>
          <w:tab w:val="clear" w:pos="720"/>
          <w:tab w:val="left" w:pos="0" w:leader="none"/>
        </w:tabs>
        <w:spacing w:before="0" w:after="0"/>
        <w:ind w:hanging="283" w:start="709"/>
        <w:rPr/>
      </w:pPr>
      <w:r>
        <w:rPr>
          <w:rStyle w:val="Strong"/>
        </w:rPr>
        <w:t>Huvudhandling (Manövrera):</w:t>
      </w:r>
      <w:r>
        <w:rPr/>
        <w:t xml:space="preserve"> Slå för att korsa T:et eller ta optimal vind. Slå mot SV 15. Vid lyckat slag får fienden -2 på sina nästa artilleriattacker, eller så ökar ert fartygs artilleri med +2. </w:t>
      </w:r>
    </w:p>
    <w:p>
      <w:pPr>
        <w:pStyle w:val="BodyText"/>
        <w:numPr>
          <w:ilvl w:val="0"/>
          <w:numId w:val="400"/>
        </w:numPr>
        <w:tabs>
          <w:tab w:val="clear" w:pos="720"/>
          <w:tab w:val="left" w:pos="0" w:leader="none"/>
        </w:tabs>
        <w:spacing w:before="0" w:after="0"/>
        <w:ind w:hanging="283" w:start="709"/>
        <w:rPr/>
      </w:pPr>
      <w:r>
        <w:rPr>
          <w:rStyle w:val="Strong"/>
        </w:rPr>
        <w:t>Ramning (Kräver medvind):</w:t>
      </w:r>
      <w:r>
        <w:rPr/>
        <w:t xml:space="preserve"> Slå Navigering mot fiendens Undanmanöver. Vid träff gör ert skepp 1T12 skada + fartygets Pansarreduktion (Tungt pansar ger mer krosskada). Ert eget skepp tar hälften så mycket skada tillbaka. </w:t>
      </w:r>
    </w:p>
    <w:p>
      <w:pPr>
        <w:pStyle w:val="BodyText"/>
        <w:numPr>
          <w:ilvl w:val="0"/>
          <w:numId w:val="400"/>
        </w:numPr>
        <w:tabs>
          <w:tab w:val="clear" w:pos="720"/>
          <w:tab w:val="left" w:pos="0" w:leader="none"/>
        </w:tabs>
        <w:ind w:hanging="283" w:start="709"/>
        <w:rPr/>
      </w:pPr>
      <w:r>
        <w:rPr>
          <w:rStyle w:val="Strong"/>
        </w:rPr>
        <w:t>Reaktion (Undanmanöver):</w:t>
      </w:r>
      <w:r>
        <w:rPr/>
        <w:t xml:space="preserve"> Fungerar som "Vapenparering". När fartyget blir beskjutet rullar Rorsman </w:t>
      </w:r>
      <w:r>
        <w:rPr>
          <w:rStyle w:val="Klltextuser"/>
        </w:rPr>
        <w:t>Navigering + SMI</w:t>
      </w:r>
      <w:r>
        <w:rPr/>
        <w:t xml:space="preserve">. Om resultatet slår fiendens attack, skärs inkommande skada med -2 (fartyget rider på vågen). </w:t>
      </w:r>
    </w:p>
    <w:p>
      <w:pPr>
        <w:pStyle w:val="BodyText"/>
        <w:rPr/>
      </w:pPr>
      <w:r>
        <w:rPr>
          <w:rStyle w:val="Strong"/>
        </w:rPr>
        <w:t>Artilleristen (SMI/INT + Avståndsvapen eller Hantverk)</w:t>
      </w:r>
    </w:p>
    <w:p>
      <w:pPr>
        <w:pStyle w:val="BodyText"/>
        <w:numPr>
          <w:ilvl w:val="0"/>
          <w:numId w:val="401"/>
        </w:numPr>
        <w:tabs>
          <w:tab w:val="clear" w:pos="720"/>
          <w:tab w:val="left" w:pos="0" w:leader="none"/>
        </w:tabs>
        <w:spacing w:before="0" w:after="0"/>
        <w:ind w:hanging="283" w:start="709"/>
        <w:rPr/>
      </w:pPr>
      <w:r>
        <w:rPr>
          <w:rStyle w:val="Strong"/>
        </w:rPr>
        <w:t>Huvudhandling (Eld!):</w:t>
      </w:r>
      <w:r>
        <w:rPr/>
        <w:t xml:space="preserve"> Rulla mot fiendens SV (ofta 13-15 + avstånd/dimma). </w:t>
      </w:r>
    </w:p>
    <w:p>
      <w:pPr>
        <w:pStyle w:val="BodyText"/>
        <w:numPr>
          <w:ilvl w:val="1"/>
          <w:numId w:val="401"/>
        </w:numPr>
        <w:tabs>
          <w:tab w:val="clear" w:pos="720"/>
          <w:tab w:val="left" w:pos="0" w:leader="none"/>
        </w:tabs>
        <w:spacing w:before="0" w:after="0"/>
        <w:ind w:hanging="283" w:start="1418"/>
        <w:rPr/>
      </w:pPr>
      <w:r>
        <w:rPr>
          <w:rStyle w:val="Emphasis"/>
        </w:rPr>
        <w:t>Ballista (Medel):</w:t>
      </w:r>
      <w:r>
        <w:rPr/>
        <w:t xml:space="preserve"> 1T8 skada. Ignorerar 1 Pansarreduktion. </w:t>
      </w:r>
    </w:p>
    <w:p>
      <w:pPr>
        <w:pStyle w:val="BodyText"/>
        <w:numPr>
          <w:ilvl w:val="1"/>
          <w:numId w:val="401"/>
        </w:numPr>
        <w:tabs>
          <w:tab w:val="clear" w:pos="720"/>
          <w:tab w:val="left" w:pos="0" w:leader="none"/>
        </w:tabs>
        <w:spacing w:before="0" w:after="0"/>
        <w:ind w:hanging="283" w:start="1418"/>
        <w:rPr/>
      </w:pPr>
      <w:r>
        <w:rPr>
          <w:rStyle w:val="Emphasis"/>
        </w:rPr>
        <w:t>Kanon/Katapult (Tung):</w:t>
      </w:r>
      <w:r>
        <w:rPr/>
        <w:t xml:space="preserve"> 1T12 skada. Kräver Lång Omladdning (måste förberedas av två personer eller över två rundor). </w:t>
      </w:r>
    </w:p>
    <w:p>
      <w:pPr>
        <w:pStyle w:val="BodyText"/>
        <w:numPr>
          <w:ilvl w:val="1"/>
          <w:numId w:val="401"/>
        </w:numPr>
        <w:tabs>
          <w:tab w:val="clear" w:pos="720"/>
          <w:tab w:val="left" w:pos="0" w:leader="none"/>
        </w:tabs>
        <w:ind w:hanging="283" w:start="1418"/>
        <w:rPr/>
      </w:pPr>
      <w:r>
        <w:rPr>
          <w:rStyle w:val="Emphasis"/>
        </w:rPr>
        <w:t>EM +5:</w:t>
      </w:r>
      <w:r>
        <w:rPr/>
        <w:t xml:space="preserve"> +1 Skadenivå eller träffar en specifik del (t.ex. masten). </w:t>
      </w:r>
    </w:p>
    <w:p>
      <w:pPr>
        <w:pStyle w:val="BodyText"/>
        <w:rPr/>
      </w:pPr>
      <w:r>
        <w:rPr>
          <w:rStyle w:val="Strong"/>
        </w:rPr>
        <w:t>Timmerman/Gast (STY/INT + Hantverk)</w:t>
      </w:r>
    </w:p>
    <w:p>
      <w:pPr>
        <w:pStyle w:val="BodyText"/>
        <w:numPr>
          <w:ilvl w:val="0"/>
          <w:numId w:val="402"/>
        </w:numPr>
        <w:tabs>
          <w:tab w:val="clear" w:pos="720"/>
          <w:tab w:val="left" w:pos="0" w:leader="none"/>
        </w:tabs>
        <w:ind w:hanging="283" w:start="709"/>
        <w:rPr/>
      </w:pPr>
      <w:r>
        <w:rPr>
          <w:rStyle w:val="Strong"/>
        </w:rPr>
        <w:t>Huvudhandling (Nödreparation):</w:t>
      </w:r>
      <w:r>
        <w:rPr/>
        <w:t xml:space="preserve"> Slå Hantverk (SV 13). Återställer omedelbart 1T6 SVP (släcker bränder, riggar om segel). Vid EM +5 kan Timmermannen stoppa en kritisk skada (läcka) på Köl-KP. </w:t>
      </w:r>
    </w:p>
    <w:p>
      <w:pPr>
        <w:pStyle w:val="Heading4"/>
        <w:rPr/>
      </w:pPr>
      <w:bookmarkStart w:id="747" w:name="__RefHeading___Toc33812_2896879454"/>
      <w:bookmarkEnd w:id="747"/>
      <w:r>
        <w:rPr/>
        <w:t>4. Kritiska Fartygsskador (När Köl-KP tar träff)</w:t>
      </w:r>
    </w:p>
    <w:p>
      <w:pPr>
        <w:pStyle w:val="BodyText"/>
        <w:rPr/>
      </w:pPr>
      <w:r>
        <w:rPr/>
        <w:t xml:space="preserve">Precis som när en karaktär tar KP-skada, rullar fartyget </w:t>
      </w:r>
      <w:r>
        <w:rPr>
          <w:rStyle w:val="Emphasis"/>
        </w:rPr>
        <w:t>Motstånd</w:t>
      </w:r>
      <w:r>
        <w:rPr/>
        <w:t xml:space="preserve"> när skadan blöder över från SVP till Köl-KP. Rorsman eller Timmerman slår </w:t>
      </w:r>
      <w:r>
        <w:rPr>
          <w:rStyle w:val="Klltextuser"/>
        </w:rPr>
        <w:t>1T20 + Navigering/Hantverk + UTH/STY</w:t>
      </w:r>
      <w:r>
        <w:rPr/>
        <w:t xml:space="preserve"> mot SV 15. Misslyckas slaget drabbas fartyget av en </w:t>
      </w:r>
      <w:r>
        <w:rPr>
          <w:rStyle w:val="Strong"/>
        </w:rPr>
        <w:t>Kritisk Fartygsskada (Slå 1T6)</w:t>
      </w:r>
      <w:r>
        <w:rPr/>
        <w:t>:</w:t>
      </w:r>
    </w:p>
    <w:p>
      <w:pPr>
        <w:pStyle w:val="BodyText"/>
        <w:numPr>
          <w:ilvl w:val="0"/>
          <w:numId w:val="403"/>
        </w:numPr>
        <w:tabs>
          <w:tab w:val="clear" w:pos="720"/>
          <w:tab w:val="left" w:pos="0" w:leader="none"/>
        </w:tabs>
        <w:spacing w:before="0" w:after="0"/>
        <w:ind w:hanging="283" w:start="709"/>
        <w:rPr/>
      </w:pPr>
      <w:r>
        <w:rPr>
          <w:rStyle w:val="Strong"/>
        </w:rPr>
        <w:t>Duk och Rep (Riggskada):</w:t>
      </w:r>
      <w:r>
        <w:rPr/>
        <w:t xml:space="preserve"> Rigg/segel trasas sönder. Fartyget kan inte längre utföra handlingen </w:t>
      </w:r>
      <w:r>
        <w:rPr>
          <w:rStyle w:val="Emphasis"/>
        </w:rPr>
        <w:t>Ramning</w:t>
      </w:r>
      <w:r>
        <w:rPr/>
        <w:t xml:space="preserve"> och Rorsman får -2 på alla framtida Navigeringsslag tills det lagas. </w:t>
      </w:r>
    </w:p>
    <w:p>
      <w:pPr>
        <w:pStyle w:val="BodyText"/>
        <w:numPr>
          <w:ilvl w:val="0"/>
          <w:numId w:val="403"/>
        </w:numPr>
        <w:tabs>
          <w:tab w:val="clear" w:pos="720"/>
          <w:tab w:val="left" w:pos="0" w:leader="none"/>
        </w:tabs>
        <w:spacing w:before="0" w:after="0"/>
        <w:ind w:hanging="283" w:start="709"/>
        <w:rPr/>
      </w:pPr>
      <w:r>
        <w:rPr>
          <w:rStyle w:val="Strong"/>
        </w:rPr>
        <w:t>Träsplitter:</w:t>
      </w:r>
      <w:r>
        <w:rPr/>
        <w:t xml:space="preserve"> Explosion av trä. Alla spelare på däck måste slå Reflex (SV 13) eller ta 1T6 fysisk VP-skada. </w:t>
      </w:r>
    </w:p>
    <w:p>
      <w:pPr>
        <w:pStyle w:val="BodyText"/>
        <w:numPr>
          <w:ilvl w:val="0"/>
          <w:numId w:val="403"/>
        </w:numPr>
        <w:tabs>
          <w:tab w:val="clear" w:pos="720"/>
          <w:tab w:val="left" w:pos="0" w:leader="none"/>
        </w:tabs>
        <w:spacing w:before="0" w:after="0"/>
        <w:ind w:hanging="283" w:start="709"/>
        <w:rPr/>
      </w:pPr>
      <w:r>
        <w:rPr>
          <w:rStyle w:val="Strong"/>
        </w:rPr>
        <w:t>Vatten i Skrovet (Läcka):</w:t>
      </w:r>
      <w:r>
        <w:rPr/>
        <w:t xml:space="preserve"> Fartyget "blöder". Fartyget förlorar 1 Köl-KP i slutet av varje runda. Kräver att någon använder sin handling för att pumpa vatten eller laga (Hantverk SV 15) för att stoppa. </w:t>
      </w:r>
    </w:p>
    <w:p>
      <w:pPr>
        <w:pStyle w:val="BodyText"/>
        <w:numPr>
          <w:ilvl w:val="0"/>
          <w:numId w:val="403"/>
        </w:numPr>
        <w:tabs>
          <w:tab w:val="clear" w:pos="720"/>
          <w:tab w:val="left" w:pos="0" w:leader="none"/>
        </w:tabs>
        <w:spacing w:before="0" w:after="0"/>
        <w:ind w:hanging="283" w:start="709"/>
        <w:rPr/>
      </w:pPr>
      <w:r>
        <w:rPr>
          <w:rStyle w:val="Strong"/>
        </w:rPr>
        <w:t>Eld på däck! (Brand):</w:t>
      </w:r>
      <w:r>
        <w:rPr/>
        <w:t xml:space="preserve"> Elden sprider sig. Fartyget tar 1T6 SVP-skada i slutet av varje runda. Kräver en karaktärs handling (Akrobatik/Överlevnad SV 13) för att kväva. </w:t>
      </w:r>
    </w:p>
    <w:p>
      <w:pPr>
        <w:pStyle w:val="BodyText"/>
        <w:numPr>
          <w:ilvl w:val="0"/>
          <w:numId w:val="403"/>
        </w:numPr>
        <w:tabs>
          <w:tab w:val="clear" w:pos="720"/>
          <w:tab w:val="left" w:pos="0" w:leader="none"/>
        </w:tabs>
        <w:spacing w:before="0" w:after="0"/>
        <w:ind w:hanging="283" w:start="709"/>
        <w:rPr/>
      </w:pPr>
      <w:r>
        <w:rPr>
          <w:rStyle w:val="Strong"/>
        </w:rPr>
        <w:t>Roderhaveri:</w:t>
      </w:r>
      <w:r>
        <w:rPr/>
        <w:t xml:space="preserve"> Skeppet låser sig i en riktning. Fartyget blir passivt (Försvar SV sänks till 10) och kan inte göra Undanmanövrar (Reaktion) förrän Timmermannen lagat det. </w:t>
      </w:r>
    </w:p>
    <w:p>
      <w:pPr>
        <w:pStyle w:val="BodyText"/>
        <w:numPr>
          <w:ilvl w:val="0"/>
          <w:numId w:val="403"/>
        </w:numPr>
        <w:tabs>
          <w:tab w:val="clear" w:pos="720"/>
          <w:tab w:val="left" w:pos="0" w:leader="none"/>
        </w:tabs>
        <w:ind w:hanging="283" w:start="709"/>
        <w:rPr/>
      </w:pPr>
      <w:r>
        <w:rPr>
          <w:rStyle w:val="Strong"/>
        </w:rPr>
        <w:t>Fullträff i lastrummet:</w:t>
      </w:r>
      <w:r>
        <w:rPr/>
        <w:t xml:space="preserve"> Tung strukturell skada. Fartyget tar direkt dubbel Köl-KP-skada och en slumpmässig frakt/utrustning förstörs permanent. </w:t>
      </w:r>
    </w:p>
    <w:p>
      <w:pPr>
        <w:pStyle w:val="Heading4"/>
        <w:rPr/>
      </w:pPr>
      <w:bookmarkStart w:id="748" w:name="__RefHeading___Toc33810_2896879454"/>
      <w:bookmarkEnd w:id="748"/>
      <w:r>
        <w:rPr/>
        <w:t>Snabbt Exempel i Spel:</w:t>
      </w:r>
    </w:p>
    <w:p>
      <w:pPr>
        <w:pStyle w:val="BodyText"/>
        <w:rPr/>
      </w:pPr>
      <w:r>
        <w:rPr>
          <w:rStyle w:val="Emphasis"/>
        </w:rPr>
        <w:t>Spelarnas karavell (25 SVP, 6 KKP, Pansar -2) möter pirater i Eldervanes dimma.</w:t>
      </w:r>
    </w:p>
    <w:p>
      <w:pPr>
        <w:pStyle w:val="BodyText"/>
        <w:numPr>
          <w:ilvl w:val="0"/>
          <w:numId w:val="404"/>
        </w:numPr>
        <w:tabs>
          <w:tab w:val="clear" w:pos="720"/>
          <w:tab w:val="left" w:pos="0" w:leader="none"/>
        </w:tabs>
        <w:spacing w:before="0" w:after="0"/>
        <w:ind w:hanging="283" w:start="709"/>
        <w:rPr/>
      </w:pPr>
      <w:r>
        <w:rPr>
          <w:rStyle w:val="Strong"/>
        </w:rPr>
        <w:t>Initiativ:</w:t>
      </w:r>
      <w:r>
        <w:rPr/>
        <w:t xml:space="preserve"> Kaptenen slår Vältalighet och vinner över piraterna. </w:t>
      </w:r>
    </w:p>
    <w:p>
      <w:pPr>
        <w:pStyle w:val="BodyText"/>
        <w:numPr>
          <w:ilvl w:val="0"/>
          <w:numId w:val="404"/>
        </w:numPr>
        <w:tabs>
          <w:tab w:val="clear" w:pos="720"/>
          <w:tab w:val="left" w:pos="0" w:leader="none"/>
        </w:tabs>
        <w:spacing w:before="0" w:after="0"/>
        <w:ind w:hanging="283" w:start="709"/>
        <w:rPr/>
      </w:pPr>
      <w:r>
        <w:rPr>
          <w:rStyle w:val="Strong"/>
        </w:rPr>
        <w:t>Runda 1:</w:t>
      </w:r>
      <w:r>
        <w:rPr/>
        <w:t xml:space="preserve"> </w:t>
      </w:r>
    </w:p>
    <w:p>
      <w:pPr>
        <w:pStyle w:val="BodyText"/>
        <w:numPr>
          <w:ilvl w:val="1"/>
          <w:numId w:val="404"/>
        </w:numPr>
        <w:tabs>
          <w:tab w:val="clear" w:pos="720"/>
          <w:tab w:val="left" w:pos="0" w:leader="none"/>
        </w:tabs>
        <w:spacing w:before="0" w:after="0"/>
        <w:ind w:hanging="283" w:start="1418"/>
        <w:rPr/>
      </w:pPr>
      <w:r>
        <w:rPr>
          <w:rStyle w:val="Strong"/>
        </w:rPr>
        <w:t>Kaptenen</w:t>
      </w:r>
      <w:r>
        <w:rPr/>
        <w:t xml:space="preserve"> skriker order ("Håll undan för styrbord!") och ger Rorsman +2. </w:t>
      </w:r>
    </w:p>
    <w:p>
      <w:pPr>
        <w:pStyle w:val="BodyText"/>
        <w:numPr>
          <w:ilvl w:val="1"/>
          <w:numId w:val="404"/>
        </w:numPr>
        <w:tabs>
          <w:tab w:val="clear" w:pos="720"/>
          <w:tab w:val="left" w:pos="0" w:leader="none"/>
        </w:tabs>
        <w:spacing w:before="0" w:after="0"/>
        <w:ind w:hanging="283" w:start="1418"/>
        <w:rPr/>
      </w:pPr>
      <w:r>
        <w:rPr>
          <w:rStyle w:val="Strong"/>
        </w:rPr>
        <w:t>Rorsman</w:t>
      </w:r>
      <w:r>
        <w:rPr/>
        <w:t xml:space="preserve"> slår Navigering (med +2) och lyckas manövrera skeppet ur piraternas optimala skottlinje. </w:t>
      </w:r>
    </w:p>
    <w:p>
      <w:pPr>
        <w:pStyle w:val="BodyText"/>
        <w:numPr>
          <w:ilvl w:val="1"/>
          <w:numId w:val="404"/>
        </w:numPr>
        <w:tabs>
          <w:tab w:val="clear" w:pos="720"/>
          <w:tab w:val="left" w:pos="0" w:leader="none"/>
        </w:tabs>
        <w:spacing w:before="0" w:after="0"/>
        <w:ind w:hanging="283" w:start="1418"/>
        <w:rPr/>
      </w:pPr>
      <w:r>
        <w:rPr>
          <w:rStyle w:val="Strong"/>
        </w:rPr>
        <w:t>Artilleristen</w:t>
      </w:r>
      <w:r>
        <w:rPr/>
        <w:t xml:space="preserve"> laddar ballistan, skjuter och rullar en 19 (EM +5!). Skadan är 1T8, men tack vare EM slår de 1T10 istället. Skadan blir 8. Piratskeppets pansar tar -1, totalt 7 SVP-skada på piraterna. </w:t>
      </w:r>
    </w:p>
    <w:p>
      <w:pPr>
        <w:pStyle w:val="BodyText"/>
        <w:numPr>
          <w:ilvl w:val="0"/>
          <w:numId w:val="404"/>
        </w:numPr>
        <w:tabs>
          <w:tab w:val="clear" w:pos="720"/>
          <w:tab w:val="left" w:pos="0" w:leader="none"/>
        </w:tabs>
        <w:spacing w:before="0" w:after="0"/>
        <w:ind w:hanging="283" w:start="709"/>
        <w:rPr/>
      </w:pPr>
      <w:r>
        <w:rPr>
          <w:rStyle w:val="Strong"/>
        </w:rPr>
        <w:t>Piraternas tur:</w:t>
      </w:r>
      <w:r>
        <w:rPr/>
        <w:t xml:space="preserve"> De besvarar elden med en tung katapult. De slår 15 och träffar. Skadan rullas till mäktiga 11 poäng! </w:t>
      </w:r>
    </w:p>
    <w:p>
      <w:pPr>
        <w:pStyle w:val="BodyText"/>
        <w:numPr>
          <w:ilvl w:val="1"/>
          <w:numId w:val="404"/>
        </w:numPr>
        <w:tabs>
          <w:tab w:val="clear" w:pos="720"/>
          <w:tab w:val="left" w:pos="0" w:leader="none"/>
        </w:tabs>
        <w:spacing w:before="0" w:after="0"/>
        <w:ind w:hanging="283" w:start="1418"/>
        <w:rPr/>
      </w:pPr>
      <w:r>
        <w:rPr>
          <w:rStyle w:val="Emphasis"/>
        </w:rPr>
        <w:t>Reduktion:</w:t>
      </w:r>
      <w:r>
        <w:rPr/>
        <w:t xml:space="preserve"> Karavellens pansar (-2) sänker skadan till 9. Rorsman använder sin </w:t>
      </w:r>
      <w:r>
        <w:rPr>
          <w:rStyle w:val="Strong"/>
        </w:rPr>
        <w:t>Reaktion (Undanmanöver)</w:t>
      </w:r>
      <w:r>
        <w:rPr/>
        <w:t xml:space="preserve"> men misslyckas. </w:t>
      </w:r>
    </w:p>
    <w:p>
      <w:pPr>
        <w:pStyle w:val="BodyText"/>
        <w:numPr>
          <w:ilvl w:val="1"/>
          <w:numId w:val="404"/>
        </w:numPr>
        <w:tabs>
          <w:tab w:val="clear" w:pos="720"/>
          <w:tab w:val="left" w:pos="0" w:leader="none"/>
        </w:tabs>
        <w:ind w:hanging="283" w:start="1418"/>
        <w:rPr/>
      </w:pPr>
      <w:r>
        <w:rPr>
          <w:rStyle w:val="Emphasis"/>
        </w:rPr>
        <w:t>Skadeflöde:</w:t>
      </w:r>
      <w:r>
        <w:rPr/>
        <w:t xml:space="preserve"> Båten tar 9 SVP-skada (Har 16 SVP kvar). Inget blöder över till Köl-KP, så skrovet är intakt men riggen skakar våldsamt. Nästa träff kan bli farlig om inte Timmermannen börjar reparera! </w:t>
      </w:r>
    </w:p>
    <w:p>
      <w:pPr>
        <w:pStyle w:val="Normal"/>
        <w:rPr/>
      </w:pPr>
      <w:r>
        <w:rPr/>
      </w:r>
    </w:p>
    <w:p>
      <w:pPr>
        <w:pStyle w:val="Heading2"/>
        <w:rPr/>
      </w:pPr>
      <w:bookmarkStart w:id="749" w:name="__RefHeading___Toc33796_2896879454"/>
      <w:bookmarkEnd w:id="749"/>
      <w:r>
        <w:rPr/>
        <w:t>MODUL: Storskalig krigföring och fältslag</w:t>
      </w:r>
    </w:p>
    <w:p>
      <w:pPr>
        <w:pStyle w:val="BodyText"/>
        <w:rPr/>
      </w:pPr>
      <w:r>
        <w:rPr/>
        <w:t xml:space="preserve">Ett fältslag i RedelfWorld spelas i "Skeden" (fältslagsrundor) som representerar ungefär 15–30 minuters strid. Istället för att slå för varje enskild soldat slår man för hela </w:t>
      </w:r>
      <w:r>
        <w:rPr>
          <w:rStyle w:val="Strong"/>
        </w:rPr>
        <w:t>Enheter</w:t>
      </w:r>
      <w:r>
        <w:rPr/>
        <w:t xml:space="preserve"> (grupper bestående av 50 till 200 soldater). Karaktärerna tar på sig officersroller för att styra trupperna eller leda anfall personligen.</w:t>
      </w:r>
    </w:p>
    <w:p>
      <w:pPr>
        <w:pStyle w:val="Heading4"/>
        <w:rPr/>
      </w:pPr>
      <w:bookmarkStart w:id="750" w:name="__RefHeading___Toc33808_2896879454"/>
      <w:bookmarkEnd w:id="750"/>
      <w:r>
        <w:rPr/>
        <w:t>1. Enhetens Statistik (Speglad VP/KP)</w:t>
      </w:r>
    </w:p>
    <w:p>
      <w:pPr>
        <w:pStyle w:val="BodyText"/>
        <w:rPr/>
      </w:pPr>
      <w:r>
        <w:rPr/>
        <w:t>Varje enhet har egna stridsvärden som fungerar som en massiv, kollektiv organism. Skadeflödet följer samma logik som för vanliga karaktärer.</w:t>
      </w:r>
    </w:p>
    <w:p>
      <w:pPr>
        <w:pStyle w:val="BodyText"/>
        <w:numPr>
          <w:ilvl w:val="0"/>
          <w:numId w:val="405"/>
        </w:numPr>
        <w:tabs>
          <w:tab w:val="clear" w:pos="720"/>
          <w:tab w:val="left" w:pos="0" w:leader="none"/>
        </w:tabs>
        <w:spacing w:before="0" w:after="0"/>
        <w:ind w:hanging="283" w:start="709"/>
        <w:rPr/>
      </w:pPr>
      <w:r>
        <w:rPr>
          <w:rStyle w:val="Strong"/>
        </w:rPr>
        <w:t>Enhets-VP (EVP - Formation &amp; Moral):</w:t>
      </w:r>
      <w:r>
        <w:rPr/>
        <w:t xml:space="preserve"> Representerar soldaternas uthållighet, formationens täthet och den kollektiva stridsmoralen. Så länge en enhet har EVP kvar kämpar de disciplinerat. </w:t>
      </w:r>
    </w:p>
    <w:p>
      <w:pPr>
        <w:pStyle w:val="BodyText"/>
        <w:numPr>
          <w:ilvl w:val="0"/>
          <w:numId w:val="405"/>
        </w:numPr>
        <w:tabs>
          <w:tab w:val="clear" w:pos="720"/>
          <w:tab w:val="left" w:pos="0" w:leader="none"/>
        </w:tabs>
        <w:spacing w:before="0" w:after="0"/>
        <w:ind w:hanging="283" w:start="709"/>
        <w:rPr/>
      </w:pPr>
      <w:r>
        <w:rPr>
          <w:rStyle w:val="Strong"/>
        </w:rPr>
        <w:t>Enhets-KP (EKP - Manskap &amp; Kärna):</w:t>
      </w:r>
      <w:r>
        <w:rPr/>
        <w:t xml:space="preserve"> Representerar det faktiska antalet soldater och enhetens strukturella överlevnad. När skadan blöder över från EVP till EKP dör folk i massor. Når EKP 0 förintas enheten eller flyr fältet. </w:t>
      </w:r>
    </w:p>
    <w:p>
      <w:pPr>
        <w:pStyle w:val="BodyText"/>
        <w:numPr>
          <w:ilvl w:val="0"/>
          <w:numId w:val="405"/>
        </w:numPr>
        <w:tabs>
          <w:tab w:val="clear" w:pos="720"/>
          <w:tab w:val="left" w:pos="0" w:leader="none"/>
        </w:tabs>
        <w:spacing w:before="0" w:after="0"/>
        <w:ind w:hanging="283" w:start="709"/>
        <w:rPr/>
      </w:pPr>
      <w:r>
        <w:rPr>
          <w:rStyle w:val="Strong"/>
        </w:rPr>
        <w:t>Pansarreduktion (RR):</w:t>
      </w:r>
      <w:r>
        <w:rPr/>
        <w:t xml:space="preserve"> Fungerar precis som vanligt och dras av från varje inkommande </w:t>
      </w:r>
      <w:r>
        <w:rPr>
          <w:rStyle w:val="Emphasis"/>
        </w:rPr>
        <w:t>Enhets-skada</w:t>
      </w:r>
      <w:r>
        <w:rPr/>
        <w:t xml:space="preserve">. </w:t>
      </w:r>
    </w:p>
    <w:p>
      <w:pPr>
        <w:pStyle w:val="BodyText"/>
        <w:numPr>
          <w:ilvl w:val="1"/>
          <w:numId w:val="405"/>
        </w:numPr>
        <w:tabs>
          <w:tab w:val="clear" w:pos="720"/>
          <w:tab w:val="left" w:pos="0" w:leader="none"/>
        </w:tabs>
        <w:spacing w:before="0" w:after="0"/>
        <w:ind w:hanging="283" w:start="1418"/>
        <w:rPr/>
      </w:pPr>
      <w:r>
        <w:rPr>
          <w:rStyle w:val="Emphasis"/>
        </w:rPr>
        <w:t>Lätt (-1):</w:t>
      </w:r>
      <w:r>
        <w:rPr/>
        <w:t xml:space="preserve"> Bågskyttar, bondemilis, läderklädda plundrare. </w:t>
      </w:r>
    </w:p>
    <w:p>
      <w:pPr>
        <w:pStyle w:val="BodyText"/>
        <w:numPr>
          <w:ilvl w:val="1"/>
          <w:numId w:val="405"/>
        </w:numPr>
        <w:tabs>
          <w:tab w:val="clear" w:pos="720"/>
          <w:tab w:val="left" w:pos="0" w:leader="none"/>
        </w:tabs>
        <w:spacing w:before="0" w:after="0"/>
        <w:ind w:hanging="283" w:start="1418"/>
        <w:rPr/>
      </w:pPr>
      <w:r>
        <w:rPr>
          <w:rStyle w:val="Emphasis"/>
        </w:rPr>
        <w:t>Medel (-2):</w:t>
      </w:r>
      <w:r>
        <w:rPr/>
        <w:t xml:space="preserve"> Standard infanteri, stadsvakter i ringbrynja. </w:t>
      </w:r>
    </w:p>
    <w:p>
      <w:pPr>
        <w:pStyle w:val="BodyText"/>
        <w:numPr>
          <w:ilvl w:val="1"/>
          <w:numId w:val="405"/>
        </w:numPr>
        <w:tabs>
          <w:tab w:val="clear" w:pos="720"/>
          <w:tab w:val="left" w:pos="0" w:leader="none"/>
        </w:tabs>
        <w:ind w:hanging="283" w:start="1418"/>
        <w:rPr/>
      </w:pPr>
      <w:r>
        <w:rPr>
          <w:rStyle w:val="Emphasis"/>
        </w:rPr>
        <w:t>Tung (-3):</w:t>
      </w:r>
      <w:r>
        <w:rPr/>
        <w:t xml:space="preserve"> Tungt kavalleri, elitgardister, Järnbanérens veteraner. </w:t>
      </w:r>
    </w:p>
    <w:p>
      <w:pPr>
        <w:pStyle w:val="Heading4"/>
        <w:rPr/>
      </w:pPr>
      <w:bookmarkStart w:id="751" w:name="__RefHeading___Toc33806_2896879454"/>
      <w:bookmarkEnd w:id="751"/>
      <w:r>
        <w:rPr/>
        <w:t>2. Exempel på Enheter &amp; Skada</w:t>
      </w:r>
    </w:p>
    <w:p>
      <w:pPr>
        <w:pStyle w:val="BodyText"/>
        <w:rPr/>
      </w:pPr>
      <w:r>
        <w:rPr/>
        <w:t>Enhetens beväpning avgör deras "Enhets-skada" (hur hårt de slår när de drabbar samman med fienden).</w:t>
      </w:r>
    </w:p>
    <w:tbl>
      <w:tblPr>
        <w:tblW w:w="9638" w:type="dxa"/>
        <w:jc w:val="start"/>
        <w:tblInd w:w="0" w:type="dxa"/>
        <w:tblLayout w:type="fixed"/>
        <w:tblCellMar>
          <w:top w:w="28" w:type="dxa"/>
          <w:start w:w="28" w:type="dxa"/>
          <w:bottom w:w="28" w:type="dxa"/>
          <w:end w:w="28" w:type="dxa"/>
        </w:tblCellMar>
      </w:tblPr>
      <w:tblGrid>
        <w:gridCol w:w="2136"/>
        <w:gridCol w:w="586"/>
        <w:gridCol w:w="600"/>
        <w:gridCol w:w="452"/>
        <w:gridCol w:w="1493"/>
        <w:gridCol w:w="4371"/>
      </w:tblGrid>
      <w:tr>
        <w:trPr/>
        <w:tc>
          <w:tcPr>
            <w:tcW w:w="2136" w:type="dxa"/>
            <w:tcBorders/>
            <w:vAlign w:val="center"/>
          </w:tcPr>
          <w:p>
            <w:pPr>
              <w:pStyle w:val="Tabellrubrikuser"/>
              <w:jc w:val="start"/>
              <w:rPr/>
            </w:pPr>
            <w:r>
              <w:rPr>
                <w:rStyle w:val="Strong"/>
                <w:b/>
                <w:bCs/>
              </w:rPr>
              <w:t>Typ av Enhet</w:t>
            </w:r>
          </w:p>
        </w:tc>
        <w:tc>
          <w:tcPr>
            <w:tcW w:w="586" w:type="dxa"/>
            <w:tcBorders/>
            <w:vAlign w:val="center"/>
          </w:tcPr>
          <w:p>
            <w:pPr>
              <w:pStyle w:val="Tabellrubrikuser"/>
              <w:jc w:val="start"/>
              <w:rPr/>
            </w:pPr>
            <w:r>
              <w:rPr>
                <w:rStyle w:val="Strong"/>
                <w:b/>
                <w:bCs/>
              </w:rPr>
              <w:t>EVP</w:t>
            </w:r>
          </w:p>
        </w:tc>
        <w:tc>
          <w:tcPr>
            <w:tcW w:w="600" w:type="dxa"/>
            <w:tcBorders/>
            <w:vAlign w:val="center"/>
          </w:tcPr>
          <w:p>
            <w:pPr>
              <w:pStyle w:val="Tabellrubrikuser"/>
              <w:jc w:val="start"/>
              <w:rPr/>
            </w:pPr>
            <w:r>
              <w:rPr>
                <w:rStyle w:val="Strong"/>
                <w:b/>
                <w:bCs/>
              </w:rPr>
              <w:t>EKP</w:t>
            </w:r>
          </w:p>
        </w:tc>
        <w:tc>
          <w:tcPr>
            <w:tcW w:w="452" w:type="dxa"/>
            <w:tcBorders/>
            <w:vAlign w:val="center"/>
          </w:tcPr>
          <w:p>
            <w:pPr>
              <w:pStyle w:val="Tabellrubrikuser"/>
              <w:jc w:val="start"/>
              <w:rPr/>
            </w:pPr>
            <w:r>
              <w:rPr>
                <w:rStyle w:val="Strong"/>
                <w:b/>
                <w:bCs/>
              </w:rPr>
              <w:t>RR</w:t>
            </w:r>
          </w:p>
        </w:tc>
        <w:tc>
          <w:tcPr>
            <w:tcW w:w="1493" w:type="dxa"/>
            <w:tcBorders/>
            <w:vAlign w:val="center"/>
          </w:tcPr>
          <w:p>
            <w:pPr>
              <w:pStyle w:val="Tabellrubrikuser"/>
              <w:jc w:val="start"/>
              <w:rPr/>
            </w:pPr>
            <w:r>
              <w:rPr>
                <w:rStyle w:val="Strong"/>
                <w:b/>
                <w:bCs/>
              </w:rPr>
              <w:t>Enhets-skada</w:t>
            </w:r>
          </w:p>
        </w:tc>
        <w:tc>
          <w:tcPr>
            <w:tcW w:w="4371" w:type="dxa"/>
            <w:tcBorders/>
            <w:vAlign w:val="center"/>
          </w:tcPr>
          <w:p>
            <w:pPr>
              <w:pStyle w:val="Tabellrubrikuser"/>
              <w:jc w:val="start"/>
              <w:rPr/>
            </w:pPr>
            <w:r>
              <w:rPr>
                <w:rStyle w:val="Strong"/>
                <w:b/>
                <w:bCs/>
              </w:rPr>
              <w:t>Särskilt</w:t>
            </w:r>
          </w:p>
        </w:tc>
      </w:tr>
      <w:tr>
        <w:trPr/>
        <w:tc>
          <w:tcPr>
            <w:tcW w:w="2136" w:type="dxa"/>
            <w:tcBorders/>
            <w:vAlign w:val="center"/>
          </w:tcPr>
          <w:p>
            <w:pPr>
              <w:pStyle w:val="Tabellinnehlluser"/>
              <w:jc w:val="start"/>
              <w:rPr/>
            </w:pPr>
            <w:r>
              <w:rPr>
                <w:rStyle w:val="Strong"/>
              </w:rPr>
              <w:t>Bondeuppbåd (Milis)</w:t>
            </w:r>
          </w:p>
        </w:tc>
        <w:tc>
          <w:tcPr>
            <w:tcW w:w="586" w:type="dxa"/>
            <w:tcBorders/>
            <w:vAlign w:val="center"/>
          </w:tcPr>
          <w:p>
            <w:pPr>
              <w:pStyle w:val="Tabellinnehlluser"/>
              <w:jc w:val="start"/>
              <w:rPr/>
            </w:pPr>
            <w:r>
              <w:rPr/>
              <w:t>15</w:t>
            </w:r>
          </w:p>
        </w:tc>
        <w:tc>
          <w:tcPr>
            <w:tcW w:w="600" w:type="dxa"/>
            <w:tcBorders/>
            <w:vAlign w:val="center"/>
          </w:tcPr>
          <w:p>
            <w:pPr>
              <w:pStyle w:val="Tabellinnehlluser"/>
              <w:jc w:val="start"/>
              <w:rPr/>
            </w:pPr>
            <w:r>
              <w:rPr/>
              <w:t>3</w:t>
            </w:r>
          </w:p>
        </w:tc>
        <w:tc>
          <w:tcPr>
            <w:tcW w:w="452" w:type="dxa"/>
            <w:tcBorders/>
            <w:vAlign w:val="center"/>
          </w:tcPr>
          <w:p>
            <w:pPr>
              <w:pStyle w:val="Tabellinnehlluser"/>
              <w:jc w:val="start"/>
              <w:rPr/>
            </w:pPr>
            <w:r>
              <w:rPr/>
              <w:t>0</w:t>
            </w:r>
          </w:p>
        </w:tc>
        <w:tc>
          <w:tcPr>
            <w:tcW w:w="1493" w:type="dxa"/>
            <w:tcBorders/>
            <w:vAlign w:val="center"/>
          </w:tcPr>
          <w:p>
            <w:pPr>
              <w:pStyle w:val="Tabellinnehlluser"/>
              <w:jc w:val="start"/>
              <w:rPr/>
            </w:pPr>
            <w:r>
              <w:rPr/>
              <w:t>1T6 (Lätt)</w:t>
            </w:r>
          </w:p>
        </w:tc>
        <w:tc>
          <w:tcPr>
            <w:tcW w:w="4371" w:type="dxa"/>
            <w:tcBorders/>
            <w:vAlign w:val="center"/>
          </w:tcPr>
          <w:p>
            <w:pPr>
              <w:pStyle w:val="Tabellinnehlluser"/>
              <w:jc w:val="start"/>
              <w:rPr/>
            </w:pPr>
            <w:r>
              <w:rPr/>
              <w:t>Bryts snabbt, billiga att ställa upp.</w:t>
            </w:r>
          </w:p>
        </w:tc>
      </w:tr>
      <w:tr>
        <w:trPr/>
        <w:tc>
          <w:tcPr>
            <w:tcW w:w="2136" w:type="dxa"/>
            <w:tcBorders/>
            <w:vAlign w:val="center"/>
          </w:tcPr>
          <w:p>
            <w:pPr>
              <w:pStyle w:val="Tabellinnehlluser"/>
              <w:jc w:val="start"/>
              <w:rPr/>
            </w:pPr>
            <w:r>
              <w:rPr>
                <w:rStyle w:val="Strong"/>
              </w:rPr>
              <w:t>Reguljärt Infanteri</w:t>
            </w:r>
          </w:p>
        </w:tc>
        <w:tc>
          <w:tcPr>
            <w:tcW w:w="586" w:type="dxa"/>
            <w:tcBorders/>
            <w:vAlign w:val="center"/>
          </w:tcPr>
          <w:p>
            <w:pPr>
              <w:pStyle w:val="Tabellinnehlluser"/>
              <w:jc w:val="start"/>
              <w:rPr/>
            </w:pPr>
            <w:r>
              <w:rPr/>
              <w:t>25</w:t>
            </w:r>
          </w:p>
        </w:tc>
        <w:tc>
          <w:tcPr>
            <w:tcW w:w="600" w:type="dxa"/>
            <w:tcBorders/>
            <w:vAlign w:val="center"/>
          </w:tcPr>
          <w:p>
            <w:pPr>
              <w:pStyle w:val="Tabellinnehlluser"/>
              <w:jc w:val="start"/>
              <w:rPr/>
            </w:pPr>
            <w:r>
              <w:rPr/>
              <w:t>6</w:t>
            </w:r>
          </w:p>
        </w:tc>
        <w:tc>
          <w:tcPr>
            <w:tcW w:w="452" w:type="dxa"/>
            <w:tcBorders/>
            <w:vAlign w:val="center"/>
          </w:tcPr>
          <w:p>
            <w:pPr>
              <w:pStyle w:val="Tabellinnehlluser"/>
              <w:jc w:val="start"/>
              <w:rPr/>
            </w:pPr>
            <w:r>
              <w:rPr/>
              <w:t>-2</w:t>
            </w:r>
          </w:p>
        </w:tc>
        <w:tc>
          <w:tcPr>
            <w:tcW w:w="1493" w:type="dxa"/>
            <w:tcBorders/>
            <w:vAlign w:val="center"/>
          </w:tcPr>
          <w:p>
            <w:pPr>
              <w:pStyle w:val="Tabellinnehlluser"/>
              <w:jc w:val="start"/>
              <w:rPr/>
            </w:pPr>
            <w:r>
              <w:rPr/>
              <w:t>1T8 (Medel)</w:t>
            </w:r>
          </w:p>
        </w:tc>
        <w:tc>
          <w:tcPr>
            <w:tcW w:w="4371" w:type="dxa"/>
            <w:tcBorders/>
            <w:vAlign w:val="center"/>
          </w:tcPr>
          <w:p>
            <w:pPr>
              <w:pStyle w:val="Tabellinnehlluser"/>
              <w:jc w:val="start"/>
              <w:rPr/>
            </w:pPr>
            <w:r>
              <w:rPr/>
              <w:t>Ryggraden i varje armé. Kan bilda Sköldmur.</w:t>
            </w:r>
          </w:p>
        </w:tc>
      </w:tr>
      <w:tr>
        <w:trPr/>
        <w:tc>
          <w:tcPr>
            <w:tcW w:w="2136" w:type="dxa"/>
            <w:tcBorders/>
            <w:vAlign w:val="center"/>
          </w:tcPr>
          <w:p>
            <w:pPr>
              <w:pStyle w:val="Tabellinnehlluser"/>
              <w:jc w:val="start"/>
              <w:rPr/>
            </w:pPr>
            <w:r>
              <w:rPr>
                <w:rStyle w:val="Strong"/>
              </w:rPr>
              <w:t>Tungt Kavalleri</w:t>
            </w:r>
          </w:p>
        </w:tc>
        <w:tc>
          <w:tcPr>
            <w:tcW w:w="586" w:type="dxa"/>
            <w:tcBorders/>
            <w:vAlign w:val="center"/>
          </w:tcPr>
          <w:p>
            <w:pPr>
              <w:pStyle w:val="Tabellinnehlluser"/>
              <w:jc w:val="start"/>
              <w:rPr/>
            </w:pPr>
            <w:r>
              <w:rPr/>
              <w:t>30</w:t>
            </w:r>
          </w:p>
        </w:tc>
        <w:tc>
          <w:tcPr>
            <w:tcW w:w="600" w:type="dxa"/>
            <w:tcBorders/>
            <w:vAlign w:val="center"/>
          </w:tcPr>
          <w:p>
            <w:pPr>
              <w:pStyle w:val="Tabellinnehlluser"/>
              <w:jc w:val="start"/>
              <w:rPr/>
            </w:pPr>
            <w:r>
              <w:rPr/>
              <w:t>5</w:t>
            </w:r>
          </w:p>
        </w:tc>
        <w:tc>
          <w:tcPr>
            <w:tcW w:w="452" w:type="dxa"/>
            <w:tcBorders/>
            <w:vAlign w:val="center"/>
          </w:tcPr>
          <w:p>
            <w:pPr>
              <w:pStyle w:val="Tabellinnehlluser"/>
              <w:jc w:val="start"/>
              <w:rPr/>
            </w:pPr>
            <w:r>
              <w:rPr/>
              <w:t>-3</w:t>
            </w:r>
          </w:p>
        </w:tc>
        <w:tc>
          <w:tcPr>
            <w:tcW w:w="1493" w:type="dxa"/>
            <w:tcBorders/>
            <w:vAlign w:val="center"/>
          </w:tcPr>
          <w:p>
            <w:pPr>
              <w:pStyle w:val="Tabellinnehlluser"/>
              <w:jc w:val="start"/>
              <w:rPr/>
            </w:pPr>
            <w:r>
              <w:rPr/>
              <w:t>1T12 (Tung)</w:t>
            </w:r>
          </w:p>
        </w:tc>
        <w:tc>
          <w:tcPr>
            <w:tcW w:w="4371" w:type="dxa"/>
            <w:tcBorders/>
            <w:vAlign w:val="center"/>
          </w:tcPr>
          <w:p>
            <w:pPr>
              <w:pStyle w:val="Tabellinnehlluser"/>
              <w:jc w:val="start"/>
              <w:rPr/>
            </w:pPr>
            <w:r>
              <w:rPr/>
              <w:t>Får +2 på attacken vid Stormning (Charge).</w:t>
            </w:r>
          </w:p>
        </w:tc>
      </w:tr>
      <w:tr>
        <w:trPr/>
        <w:tc>
          <w:tcPr>
            <w:tcW w:w="2136" w:type="dxa"/>
            <w:tcBorders/>
            <w:vAlign w:val="center"/>
          </w:tcPr>
          <w:p>
            <w:pPr>
              <w:pStyle w:val="Tabellinnehlluser"/>
              <w:jc w:val="start"/>
              <w:rPr/>
            </w:pPr>
            <w:r>
              <w:rPr>
                <w:rStyle w:val="Strong"/>
              </w:rPr>
              <w:t>Bågskyttar / Avstånd</w:t>
            </w:r>
          </w:p>
        </w:tc>
        <w:tc>
          <w:tcPr>
            <w:tcW w:w="586" w:type="dxa"/>
            <w:tcBorders/>
            <w:vAlign w:val="center"/>
          </w:tcPr>
          <w:p>
            <w:pPr>
              <w:pStyle w:val="Tabellinnehlluser"/>
              <w:jc w:val="start"/>
              <w:rPr/>
            </w:pPr>
            <w:r>
              <w:rPr/>
              <w:t>20</w:t>
            </w:r>
          </w:p>
        </w:tc>
        <w:tc>
          <w:tcPr>
            <w:tcW w:w="600" w:type="dxa"/>
            <w:tcBorders/>
            <w:vAlign w:val="center"/>
          </w:tcPr>
          <w:p>
            <w:pPr>
              <w:pStyle w:val="Tabellinnehlluser"/>
              <w:jc w:val="start"/>
              <w:rPr/>
            </w:pPr>
            <w:r>
              <w:rPr/>
              <w:t>4</w:t>
            </w:r>
          </w:p>
        </w:tc>
        <w:tc>
          <w:tcPr>
            <w:tcW w:w="452" w:type="dxa"/>
            <w:tcBorders/>
            <w:vAlign w:val="center"/>
          </w:tcPr>
          <w:p>
            <w:pPr>
              <w:pStyle w:val="Tabellinnehlluser"/>
              <w:jc w:val="start"/>
              <w:rPr/>
            </w:pPr>
            <w:r>
              <w:rPr/>
              <w:t>-1</w:t>
            </w:r>
          </w:p>
        </w:tc>
        <w:tc>
          <w:tcPr>
            <w:tcW w:w="1493" w:type="dxa"/>
            <w:tcBorders/>
            <w:vAlign w:val="center"/>
          </w:tcPr>
          <w:p>
            <w:pPr>
              <w:pStyle w:val="Tabellinnehlluser"/>
              <w:jc w:val="start"/>
              <w:rPr/>
            </w:pPr>
            <w:r>
              <w:rPr/>
              <w:t>1T8 (Distans)</w:t>
            </w:r>
          </w:p>
        </w:tc>
        <w:tc>
          <w:tcPr>
            <w:tcW w:w="4371" w:type="dxa"/>
            <w:tcBorders/>
            <w:vAlign w:val="center"/>
          </w:tcPr>
          <w:p>
            <w:pPr>
              <w:pStyle w:val="Tabellinnehlluser"/>
              <w:jc w:val="start"/>
              <w:rPr/>
            </w:pPr>
            <w:r>
              <w:rPr/>
              <w:t>Kan attackera över andra enheter (räckvidd).</w:t>
            </w:r>
          </w:p>
        </w:tc>
      </w:tr>
      <w:tr>
        <w:trPr/>
        <w:tc>
          <w:tcPr>
            <w:tcW w:w="2136" w:type="dxa"/>
            <w:tcBorders/>
            <w:vAlign w:val="center"/>
          </w:tcPr>
          <w:p>
            <w:pPr>
              <w:pStyle w:val="Tabellinnehlluser"/>
              <w:jc w:val="start"/>
              <w:rPr/>
            </w:pPr>
            <w:r>
              <w:rPr>
                <w:rStyle w:val="Strong"/>
              </w:rPr>
              <w:t>Artilleri / Magikerkår</w:t>
            </w:r>
          </w:p>
        </w:tc>
        <w:tc>
          <w:tcPr>
            <w:tcW w:w="586" w:type="dxa"/>
            <w:tcBorders/>
            <w:vAlign w:val="center"/>
          </w:tcPr>
          <w:p>
            <w:pPr>
              <w:pStyle w:val="Tabellinnehlluser"/>
              <w:jc w:val="start"/>
              <w:rPr/>
            </w:pPr>
            <w:r>
              <w:rPr/>
              <w:t>15</w:t>
            </w:r>
          </w:p>
        </w:tc>
        <w:tc>
          <w:tcPr>
            <w:tcW w:w="600" w:type="dxa"/>
            <w:tcBorders/>
            <w:vAlign w:val="center"/>
          </w:tcPr>
          <w:p>
            <w:pPr>
              <w:pStyle w:val="Tabellinnehlluser"/>
              <w:jc w:val="start"/>
              <w:rPr/>
            </w:pPr>
            <w:r>
              <w:rPr/>
              <w:t>2</w:t>
            </w:r>
          </w:p>
        </w:tc>
        <w:tc>
          <w:tcPr>
            <w:tcW w:w="452" w:type="dxa"/>
            <w:tcBorders/>
            <w:vAlign w:val="center"/>
          </w:tcPr>
          <w:p>
            <w:pPr>
              <w:pStyle w:val="Tabellinnehlluser"/>
              <w:jc w:val="start"/>
              <w:rPr/>
            </w:pPr>
            <w:r>
              <w:rPr/>
              <w:t>0</w:t>
            </w:r>
          </w:p>
        </w:tc>
        <w:tc>
          <w:tcPr>
            <w:tcW w:w="1493" w:type="dxa"/>
            <w:tcBorders/>
            <w:vAlign w:val="center"/>
          </w:tcPr>
          <w:p>
            <w:pPr>
              <w:pStyle w:val="Tabellinnehlluser"/>
              <w:jc w:val="start"/>
              <w:rPr/>
            </w:pPr>
            <w:r>
              <w:rPr/>
              <w:t>2T8 (Massiv)</w:t>
            </w:r>
          </w:p>
        </w:tc>
        <w:tc>
          <w:tcPr>
            <w:tcW w:w="4371" w:type="dxa"/>
            <w:tcBorders/>
            <w:vAlign w:val="center"/>
          </w:tcPr>
          <w:p>
            <w:pPr>
              <w:pStyle w:val="Tabellinnehlluser"/>
              <w:jc w:val="start"/>
              <w:rPr/>
            </w:pPr>
            <w:r>
              <w:rPr/>
              <w:t>Ignorerar 1 Pansarreduktion, kan tvinga fram moraltest.</w:t>
            </w:r>
          </w:p>
        </w:tc>
      </w:tr>
    </w:tbl>
    <w:p>
      <w:pPr>
        <w:pStyle w:val="Heading4"/>
        <w:rPr/>
      </w:pPr>
      <w:bookmarkStart w:id="752" w:name="__RefHeading___Toc33804_2896879454"/>
      <w:bookmarkEnd w:id="752"/>
      <w:r>
        <w:rPr/>
        <w:t>3. Rollpersonernas Roller i Fältslaget</w:t>
      </w:r>
    </w:p>
    <w:p>
      <w:pPr>
        <w:pStyle w:val="BodyText"/>
        <w:rPr/>
      </w:pPr>
      <w:r>
        <w:rPr/>
        <w:t xml:space="preserve">Rollpersonerna kan inte slåss mot 100 man ensamma. Istället tar de officersroller och använder sina färdigheter för att påverka fältslaget. Varje RP gör </w:t>
      </w:r>
      <w:r>
        <w:rPr>
          <w:rStyle w:val="Strong"/>
        </w:rPr>
        <w:t>1 Huvudhandling</w:t>
      </w:r>
      <w:r>
        <w:rPr/>
        <w:t xml:space="preserve"> per skede.</w:t>
      </w:r>
    </w:p>
    <w:p>
      <w:pPr>
        <w:pStyle w:val="BodyText"/>
        <w:rPr/>
      </w:pPr>
      <w:r>
        <w:rPr>
          <w:rStyle w:val="Strong"/>
        </w:rPr>
        <w:t>Fältherren (KAR + Vältalighet)</w:t>
      </w:r>
      <w:r>
        <w:rPr/>
        <w:t xml:space="preserve"> </w:t>
      </w:r>
      <w:r>
        <w:rPr>
          <w:rStyle w:val="Emphasis"/>
        </w:rPr>
        <w:t>Den som rider framför leden och inspirerar.</w:t>
      </w:r>
    </w:p>
    <w:p>
      <w:pPr>
        <w:pStyle w:val="BodyText"/>
        <w:numPr>
          <w:ilvl w:val="0"/>
          <w:numId w:val="406"/>
        </w:numPr>
        <w:tabs>
          <w:tab w:val="clear" w:pos="720"/>
          <w:tab w:val="left" w:pos="0" w:leader="none"/>
        </w:tabs>
        <w:spacing w:before="0" w:after="0"/>
        <w:ind w:hanging="283" w:start="709"/>
        <w:rPr/>
      </w:pPr>
      <w:r>
        <w:rPr>
          <w:rStyle w:val="Strong"/>
        </w:rPr>
        <w:t>Huvudhandling (Ordergivning):</w:t>
      </w:r>
      <w:r>
        <w:rPr/>
        <w:t xml:space="preserve"> Slå Vältalighet mot SV 15. Vid framgång ger Fältherren +2 på en valfri enhets attack eller försvar denna runda. </w:t>
      </w:r>
    </w:p>
    <w:p>
      <w:pPr>
        <w:pStyle w:val="BodyText"/>
        <w:numPr>
          <w:ilvl w:val="0"/>
          <w:numId w:val="406"/>
        </w:numPr>
        <w:tabs>
          <w:tab w:val="clear" w:pos="720"/>
          <w:tab w:val="left" w:pos="0" w:leader="none"/>
        </w:tabs>
        <w:ind w:hanging="283" w:start="709"/>
        <w:rPr/>
      </w:pPr>
      <w:r>
        <w:rPr>
          <w:rStyle w:val="Strong"/>
        </w:rPr>
        <w:t>Huvudhandling (Håll Linjen!):</w:t>
      </w:r>
      <w:r>
        <w:rPr/>
        <w:t xml:space="preserve"> Fältherren vrålar ut order för att förhindra en kollaps. Slå mot SV 13. Återställer omedelbart 1T8 EVP till en enhet vars formation håller på att spricka. Vid Effektmarginal (EM) +5 får enheten även +1 RR denna runda. </w:t>
      </w:r>
    </w:p>
    <w:p>
      <w:pPr>
        <w:pStyle w:val="BodyText"/>
        <w:rPr/>
      </w:pPr>
      <w:r>
        <w:rPr>
          <w:rStyle w:val="Strong"/>
        </w:rPr>
        <w:t>Taktikern (INT + Historia &amp; kultur eller Intuition)</w:t>
      </w:r>
      <w:r>
        <w:rPr/>
        <w:t xml:space="preserve"> </w:t>
      </w:r>
      <w:r>
        <w:rPr>
          <w:rStyle w:val="Emphasis"/>
        </w:rPr>
        <w:t>Den som läser terrängen och motståndarens drag.</w:t>
      </w:r>
    </w:p>
    <w:p>
      <w:pPr>
        <w:pStyle w:val="BodyText"/>
        <w:numPr>
          <w:ilvl w:val="0"/>
          <w:numId w:val="407"/>
        </w:numPr>
        <w:tabs>
          <w:tab w:val="clear" w:pos="720"/>
          <w:tab w:val="left" w:pos="0" w:leader="none"/>
        </w:tabs>
        <w:spacing w:before="0" w:after="0"/>
        <w:ind w:hanging="283" w:start="709"/>
        <w:rPr/>
      </w:pPr>
      <w:r>
        <w:rPr>
          <w:rStyle w:val="Strong"/>
        </w:rPr>
        <w:t>Huvudhandling (Flankera / Manövrera):</w:t>
      </w:r>
      <w:r>
        <w:rPr/>
        <w:t xml:space="preserve"> Slå mot fiendegeneralens passiva SV (ofta 15). Vid träff hittar taktikern en blotta. En allierad enhet får fördel (EM +5 ger dem maxskada på sin nästa attack). </w:t>
      </w:r>
    </w:p>
    <w:p>
      <w:pPr>
        <w:pStyle w:val="BodyText"/>
        <w:numPr>
          <w:ilvl w:val="0"/>
          <w:numId w:val="407"/>
        </w:numPr>
        <w:tabs>
          <w:tab w:val="clear" w:pos="720"/>
          <w:tab w:val="left" w:pos="0" w:leader="none"/>
        </w:tabs>
        <w:ind w:hanging="283" w:start="709"/>
        <w:rPr/>
      </w:pPr>
      <w:r>
        <w:rPr>
          <w:rStyle w:val="Strong"/>
        </w:rPr>
        <w:t>Huvudhandling (Förutse):</w:t>
      </w:r>
      <w:r>
        <w:rPr/>
        <w:t xml:space="preserve"> Slå mot SV 15. Taktikern förutser fiendens anfall och flyttar trupper. Ger -2 på fiendens nästa attackslag. </w:t>
      </w:r>
    </w:p>
    <w:p>
      <w:pPr>
        <w:pStyle w:val="BodyText"/>
        <w:rPr/>
      </w:pPr>
      <w:r>
        <w:rPr>
          <w:rStyle w:val="Strong"/>
        </w:rPr>
        <w:t>Frontkämpen (STY / SMI + Närstrid)</w:t>
      </w:r>
      <w:r>
        <w:rPr/>
        <w:t xml:space="preserve"> </w:t>
      </w:r>
      <w:r>
        <w:rPr>
          <w:rStyle w:val="Emphasis"/>
        </w:rPr>
        <w:t>Hjälten som leder spjutspetsen och bryter fiendens led.</w:t>
      </w:r>
    </w:p>
    <w:p>
      <w:pPr>
        <w:pStyle w:val="BodyText"/>
        <w:numPr>
          <w:ilvl w:val="0"/>
          <w:numId w:val="408"/>
        </w:numPr>
        <w:tabs>
          <w:tab w:val="clear" w:pos="720"/>
          <w:tab w:val="left" w:pos="0" w:leader="none"/>
        </w:tabs>
        <w:ind w:hanging="283" w:start="709"/>
        <w:rPr/>
      </w:pPr>
      <w:r>
        <w:rPr>
          <w:rStyle w:val="Strong"/>
        </w:rPr>
        <w:t>Huvudhandling (Bryt linjen!):</w:t>
      </w:r>
      <w:r>
        <w:rPr/>
        <w:t xml:space="preserve"> Frontkämpen rider rakt in i fiendens elit. Slå Närstrid mot SV 15. Vid träff delar kämpen ut sin </w:t>
      </w:r>
      <w:r>
        <w:rPr>
          <w:rStyle w:val="Emphasis"/>
        </w:rPr>
        <w:t>personliga</w:t>
      </w:r>
      <w:r>
        <w:rPr/>
        <w:t xml:space="preserve"> vapenskada + STY rakt mot fiendens Enhets-VP (ofta ett avgörande slag för att fälla en fänrik eller slå hål i sköldmuren). Vid EM +5 gör kämpens handling att fiendeenheten drabbas av tillståndet </w:t>
      </w:r>
      <w:r>
        <w:rPr>
          <w:rStyle w:val="Emphasis"/>
        </w:rPr>
        <w:t>Skakad</w:t>
      </w:r>
      <w:r>
        <w:rPr/>
        <w:t xml:space="preserve"> (-1 på deras attacker denna runda). </w:t>
      </w:r>
      <w:r>
        <w:rPr>
          <w:rStyle w:val="Emphasis"/>
        </w:rPr>
        <w:t>Risk: Vid fummel dras Frontkämpen ner i myllret och tar 1T8 KP i personlig skada.</w:t>
      </w:r>
      <w:r>
        <w:rPr/>
        <w:t xml:space="preserve"> </w:t>
      </w:r>
    </w:p>
    <w:p>
      <w:pPr>
        <w:pStyle w:val="BodyText"/>
        <w:rPr/>
      </w:pPr>
      <w:r>
        <w:rPr>
          <w:rStyle w:val="Strong"/>
        </w:rPr>
        <w:t>Understöd (INT/VIL + Magisk attack eller Avståndsvapen)</w:t>
      </w:r>
      <w:r>
        <w:rPr/>
        <w:t xml:space="preserve"> </w:t>
      </w:r>
      <w:r>
        <w:rPr>
          <w:rStyle w:val="Emphasis"/>
        </w:rPr>
        <w:t>Den som slungar besvärjelser eller riktar pilregnet.</w:t>
      </w:r>
    </w:p>
    <w:p>
      <w:pPr>
        <w:pStyle w:val="BodyText"/>
        <w:numPr>
          <w:ilvl w:val="0"/>
          <w:numId w:val="409"/>
        </w:numPr>
        <w:tabs>
          <w:tab w:val="clear" w:pos="720"/>
          <w:tab w:val="left" w:pos="0" w:leader="none"/>
        </w:tabs>
        <w:ind w:hanging="283" w:start="709"/>
        <w:rPr/>
      </w:pPr>
      <w:r>
        <w:rPr>
          <w:rStyle w:val="Strong"/>
        </w:rPr>
        <w:t>Huvudhandling (Zonkontroll):</w:t>
      </w:r>
      <w:r>
        <w:rPr/>
        <w:t xml:space="preserve"> Slå för attack. Träffar attacken (med AoE-magi eller massiv pilsvärm) minskas fiendens EVP normalt. Vid EM +5 sätts marken i brand, eller lera skapas (svår terräng), vilket gör att fiendeenheten inte kan förflytta sig eller göra taktiska manövrar nästa runda. </w:t>
      </w:r>
    </w:p>
    <w:p>
      <w:pPr>
        <w:pStyle w:val="Heading4"/>
        <w:rPr/>
      </w:pPr>
      <w:bookmarkStart w:id="753" w:name="__RefHeading___Toc33802_2896879454"/>
      <w:bookmarkEnd w:id="753"/>
      <w:r>
        <w:rPr/>
        <w:t>4. Fältslagsrundan (Skedet)</w:t>
      </w:r>
    </w:p>
    <w:p>
      <w:pPr>
        <w:pStyle w:val="BodyText"/>
        <w:numPr>
          <w:ilvl w:val="0"/>
          <w:numId w:val="410"/>
        </w:numPr>
        <w:tabs>
          <w:tab w:val="clear" w:pos="720"/>
          <w:tab w:val="left" w:pos="0" w:leader="none"/>
        </w:tabs>
        <w:spacing w:before="0" w:after="0"/>
        <w:ind w:hanging="283" w:start="709"/>
        <w:rPr/>
      </w:pPr>
      <w:r>
        <w:rPr>
          <w:rStyle w:val="Strong"/>
        </w:rPr>
        <w:t>Initiativ:</w:t>
      </w:r>
      <w:r>
        <w:rPr/>
        <w:t xml:space="preserve"> Fältherrarna slår </w:t>
      </w:r>
      <w:r>
        <w:rPr>
          <w:rStyle w:val="Klltextuser"/>
        </w:rPr>
        <w:t>1T20 + INT</w:t>
      </w:r>
      <w:r>
        <w:rPr/>
        <w:t xml:space="preserve"> eller </w:t>
      </w:r>
      <w:r>
        <w:rPr>
          <w:rStyle w:val="Klltextuser"/>
        </w:rPr>
        <w:t>KAR</w:t>
      </w:r>
      <w:r>
        <w:rPr/>
        <w:t xml:space="preserve"> för att avgöra vilken armé som agerar först. </w:t>
      </w:r>
    </w:p>
    <w:p>
      <w:pPr>
        <w:pStyle w:val="BodyText"/>
        <w:numPr>
          <w:ilvl w:val="0"/>
          <w:numId w:val="410"/>
        </w:numPr>
        <w:tabs>
          <w:tab w:val="clear" w:pos="720"/>
          <w:tab w:val="left" w:pos="0" w:leader="none"/>
        </w:tabs>
        <w:spacing w:before="0" w:after="0"/>
        <w:ind w:hanging="283" w:start="709"/>
        <w:rPr/>
      </w:pPr>
      <w:r>
        <w:rPr>
          <w:rStyle w:val="Strong"/>
        </w:rPr>
        <w:t>Order och Drag:</w:t>
      </w:r>
      <w:r>
        <w:rPr/>
        <w:t xml:space="preserve"> Rollpersonerna gör sina Huvudhandlingar för att buffa och positionera. </w:t>
      </w:r>
    </w:p>
    <w:p>
      <w:pPr>
        <w:pStyle w:val="BodyText"/>
        <w:numPr>
          <w:ilvl w:val="0"/>
          <w:numId w:val="410"/>
        </w:numPr>
        <w:tabs>
          <w:tab w:val="clear" w:pos="720"/>
          <w:tab w:val="left" w:pos="0" w:leader="none"/>
        </w:tabs>
        <w:spacing w:before="0" w:after="0"/>
        <w:ind w:hanging="283" w:start="709"/>
        <w:rPr/>
      </w:pPr>
      <w:r>
        <w:rPr>
          <w:rStyle w:val="Strong"/>
        </w:rPr>
        <w:t>Kollisionen:</w:t>
      </w:r>
      <w:r>
        <w:rPr/>
        <w:t xml:space="preserve"> Spelarna rullar attack för sina enheter (</w:t>
      </w:r>
      <w:r>
        <w:rPr>
          <w:rStyle w:val="Klltextuser"/>
        </w:rPr>
        <w:t>1T20 + Enhets-skicklighet</w:t>
      </w:r>
      <w:r>
        <w:rPr/>
        <w:t xml:space="preserve"> mot ett passivt SV, ofta 13–15). </w:t>
      </w:r>
    </w:p>
    <w:p>
      <w:pPr>
        <w:pStyle w:val="BodyText"/>
        <w:numPr>
          <w:ilvl w:val="0"/>
          <w:numId w:val="410"/>
        </w:numPr>
        <w:tabs>
          <w:tab w:val="clear" w:pos="720"/>
          <w:tab w:val="left" w:pos="0" w:leader="none"/>
        </w:tabs>
        <w:spacing w:before="0" w:after="0"/>
        <w:ind w:hanging="283" w:start="709"/>
        <w:rPr/>
      </w:pPr>
      <w:r>
        <w:rPr>
          <w:rStyle w:val="Strong"/>
        </w:rPr>
        <w:t>Skada:</w:t>
      </w:r>
      <w:r>
        <w:rPr/>
        <w:t xml:space="preserve"> Precis som i vanliga strider rullas skadan (t.ex. 1T8 för Reguljärt Infanteri). Pansar (RR) dras av. Resten minskar Enhets-VP. </w:t>
      </w:r>
    </w:p>
    <w:p>
      <w:pPr>
        <w:pStyle w:val="BodyText"/>
        <w:numPr>
          <w:ilvl w:val="0"/>
          <w:numId w:val="410"/>
        </w:numPr>
        <w:tabs>
          <w:tab w:val="clear" w:pos="720"/>
          <w:tab w:val="left" w:pos="0" w:leader="none"/>
        </w:tabs>
        <w:ind w:hanging="283" w:start="709"/>
        <w:rPr/>
      </w:pPr>
      <w:r>
        <w:rPr>
          <w:rStyle w:val="Strong"/>
        </w:rPr>
        <w:t>Överblödning till EKP:</w:t>
      </w:r>
      <w:r>
        <w:rPr/>
        <w:t xml:space="preserve"> Om EVP tar slut går skadan på EKP (Enhets-KP). Dödstalen stiger drastiskt. </w:t>
      </w:r>
    </w:p>
    <w:p>
      <w:pPr>
        <w:pStyle w:val="Heading4"/>
        <w:rPr/>
      </w:pPr>
      <w:bookmarkStart w:id="754" w:name="__RefHeading___Toc33800_2896879454"/>
      <w:bookmarkEnd w:id="754"/>
      <w:r>
        <w:rPr/>
        <w:t>5. Kritiska Fältslagshändelser (När moralen brister)</w:t>
      </w:r>
    </w:p>
    <w:p>
      <w:pPr>
        <w:pStyle w:val="BodyText"/>
        <w:rPr/>
      </w:pPr>
      <w:r>
        <w:rPr/>
        <w:t xml:space="preserve">När en enhets EVP tar slut och de börjar ta EKP-skada, eller om gruppen har förlorat 50 % av sin totala styrka, måste enheten genast slå ett </w:t>
      </w:r>
      <w:r>
        <w:rPr>
          <w:rStyle w:val="Strong"/>
        </w:rPr>
        <w:t>Moraltest</w:t>
      </w:r>
      <w:r>
        <w:rPr/>
        <w:t xml:space="preserve"> (Motstånd UTH/VIL mot SV 15). Fältherren kan försöka buffa detta slag.</w:t>
      </w:r>
    </w:p>
    <w:p>
      <w:pPr>
        <w:pStyle w:val="BodyText"/>
        <w:rPr/>
      </w:pPr>
      <w:r>
        <w:rPr/>
        <w:t xml:space="preserve">Misslyckas moraltestet slås </w:t>
      </w:r>
      <w:r>
        <w:rPr>
          <w:rStyle w:val="Strong"/>
        </w:rPr>
        <w:t>1T6 på Kaostabellen för Fältslag</w:t>
      </w:r>
      <w:r>
        <w:rPr/>
        <w:t>:</w:t>
      </w:r>
    </w:p>
    <w:p>
      <w:pPr>
        <w:pStyle w:val="BodyText"/>
        <w:numPr>
          <w:ilvl w:val="0"/>
          <w:numId w:val="411"/>
        </w:numPr>
        <w:tabs>
          <w:tab w:val="clear" w:pos="720"/>
          <w:tab w:val="left" w:pos="0" w:leader="none"/>
        </w:tabs>
        <w:spacing w:before="0" w:after="0"/>
        <w:ind w:hanging="283" w:start="709"/>
        <w:rPr/>
      </w:pPr>
      <w:r>
        <w:rPr>
          <w:rStyle w:val="Strong"/>
        </w:rPr>
        <w:t>Fanflykt (Panik):</w:t>
      </w:r>
      <w:r>
        <w:rPr/>
        <w:t xml:space="preserve"> Hela enheten bryter formation och flyr fältet. De är ute ur striden permanent. </w:t>
      </w:r>
    </w:p>
    <w:p>
      <w:pPr>
        <w:pStyle w:val="BodyText"/>
        <w:numPr>
          <w:ilvl w:val="0"/>
          <w:numId w:val="411"/>
        </w:numPr>
        <w:tabs>
          <w:tab w:val="clear" w:pos="720"/>
          <w:tab w:val="left" w:pos="0" w:leader="none"/>
        </w:tabs>
        <w:spacing w:before="0" w:after="0"/>
        <w:ind w:hanging="283" w:start="709"/>
        <w:rPr/>
      </w:pPr>
      <w:r>
        <w:rPr>
          <w:rStyle w:val="Strong"/>
        </w:rPr>
        <w:t>Inringade:</w:t>
      </w:r>
      <w:r>
        <w:rPr/>
        <w:t xml:space="preserve"> Enheten fastnar och tar omedelbart 1T6 extra EKP i skada utan att Pansarreduktion skyddar. </w:t>
      </w:r>
    </w:p>
    <w:p>
      <w:pPr>
        <w:pStyle w:val="BodyText"/>
        <w:numPr>
          <w:ilvl w:val="0"/>
          <w:numId w:val="411"/>
        </w:numPr>
        <w:tabs>
          <w:tab w:val="clear" w:pos="720"/>
          <w:tab w:val="left" w:pos="0" w:leader="none"/>
        </w:tabs>
        <w:spacing w:before="0" w:after="0"/>
        <w:ind w:hanging="283" w:start="709"/>
        <w:rPr/>
      </w:pPr>
      <w:r>
        <w:rPr>
          <w:rStyle w:val="Strong"/>
        </w:rPr>
        <w:t>Bruten sköldmur:</w:t>
      </w:r>
      <w:r>
        <w:rPr/>
        <w:t xml:space="preserve"> Enheten förlorar sin Pansarreduktion (RR blir 0) under resten av striden och får -2 på sina egna attacker. </w:t>
      </w:r>
    </w:p>
    <w:p>
      <w:pPr>
        <w:pStyle w:val="BodyText"/>
        <w:numPr>
          <w:ilvl w:val="0"/>
          <w:numId w:val="411"/>
        </w:numPr>
        <w:tabs>
          <w:tab w:val="clear" w:pos="720"/>
          <w:tab w:val="left" w:pos="0" w:leader="none"/>
        </w:tabs>
        <w:spacing w:before="0" w:after="0"/>
        <w:ind w:hanging="283" w:start="709"/>
        <w:rPr/>
      </w:pPr>
      <w:r>
        <w:rPr>
          <w:rStyle w:val="Strong"/>
        </w:rPr>
        <w:t>Officeren faller:</w:t>
      </w:r>
      <w:r>
        <w:rPr/>
        <w:t xml:space="preserve"> Enhetens ledare stupar. Om en Rollperson är "Frontkämpe" i enheten, måste denne slå Motstånd (SV 15) eller ta 1T6 personlig KP-skada av vilda hugg. </w:t>
      </w:r>
    </w:p>
    <w:p>
      <w:pPr>
        <w:pStyle w:val="BodyText"/>
        <w:numPr>
          <w:ilvl w:val="0"/>
          <w:numId w:val="411"/>
        </w:numPr>
        <w:tabs>
          <w:tab w:val="clear" w:pos="720"/>
          <w:tab w:val="left" w:pos="0" w:leader="none"/>
        </w:tabs>
        <w:spacing w:before="0" w:after="0"/>
        <w:ind w:hanging="283" w:start="709"/>
        <w:rPr/>
      </w:pPr>
      <w:r>
        <w:rPr>
          <w:rStyle w:val="Strong"/>
        </w:rPr>
        <w:t>Vänskaplig eld / Förvirring:</w:t>
      </w:r>
      <w:r>
        <w:rPr/>
        <w:t xml:space="preserve"> I kaoset attackerar enheten av misstag (eller flyr in i) en allierad enhet, som omedelbart tar 1T6 EVP i skada. </w:t>
      </w:r>
    </w:p>
    <w:p>
      <w:pPr>
        <w:pStyle w:val="BodyText"/>
        <w:numPr>
          <w:ilvl w:val="0"/>
          <w:numId w:val="411"/>
        </w:numPr>
        <w:tabs>
          <w:tab w:val="clear" w:pos="720"/>
          <w:tab w:val="left" w:pos="0" w:leader="none"/>
        </w:tabs>
        <w:ind w:hanging="283" w:start="709"/>
        <w:rPr/>
      </w:pPr>
      <w:r>
        <w:rPr>
          <w:rStyle w:val="Strong"/>
        </w:rPr>
        <w:t>Sista striden:</w:t>
      </w:r>
      <w:r>
        <w:rPr/>
        <w:t xml:space="preserve"> Enheten inser att de är dödsdömda. De får en sista, omedelbar attack med +2 skada, innan de förintas helt. </w:t>
      </w:r>
    </w:p>
    <w:p>
      <w:pPr>
        <w:pStyle w:val="Heading3"/>
        <w:rPr/>
      </w:pPr>
      <w:bookmarkStart w:id="755" w:name="__RefHeading___Toc33798_2896879454"/>
      <w:bookmarkEnd w:id="755"/>
      <w:r>
        <w:rPr/>
        <w:t>Snabbt Exempel i Spel</w:t>
      </w:r>
    </w:p>
    <w:p>
      <w:pPr>
        <w:pStyle w:val="BodyText"/>
        <w:rPr/>
      </w:pPr>
      <w:r>
        <w:rPr>
          <w:rStyle w:val="Emphasis"/>
        </w:rPr>
        <w:t>Lastevengs garnison (Reguljärt Infanteri: 25 EVP, 6 EKP, RR -2) försvarar dalen mot en hord skuggbundna från Talgtoks (Milis/Kanonmat: 15 EVP, 3 EKP, RR 0).</w:t>
      </w:r>
    </w:p>
    <w:p>
      <w:pPr>
        <w:pStyle w:val="BodyText"/>
        <w:numPr>
          <w:ilvl w:val="0"/>
          <w:numId w:val="412"/>
        </w:numPr>
        <w:tabs>
          <w:tab w:val="clear" w:pos="720"/>
          <w:tab w:val="left" w:pos="0" w:leader="none"/>
        </w:tabs>
        <w:spacing w:before="0" w:after="0"/>
        <w:ind w:hanging="283" w:start="709"/>
        <w:rPr/>
      </w:pPr>
      <w:r>
        <w:rPr>
          <w:rStyle w:val="Strong"/>
        </w:rPr>
        <w:t>Taktikern</w:t>
      </w:r>
      <w:r>
        <w:rPr/>
        <w:t xml:space="preserve"> börjar med att slå Historia &amp; kultur (SV 15). Hon lyckas och identifierar att Talgtoks-horden springer rakt in i en lerig svacka. Garnisonen får +2 på sin attack. </w:t>
      </w:r>
    </w:p>
    <w:p>
      <w:pPr>
        <w:pStyle w:val="BodyText"/>
        <w:numPr>
          <w:ilvl w:val="0"/>
          <w:numId w:val="412"/>
        </w:numPr>
        <w:tabs>
          <w:tab w:val="clear" w:pos="720"/>
          <w:tab w:val="left" w:pos="0" w:leader="none"/>
        </w:tabs>
        <w:spacing w:before="0" w:after="0"/>
        <w:ind w:hanging="283" w:start="709"/>
        <w:rPr/>
      </w:pPr>
      <w:r>
        <w:rPr>
          <w:rStyle w:val="Strong"/>
        </w:rPr>
        <w:t>Garnisonen anfaller:</w:t>
      </w:r>
      <w:r>
        <w:rPr/>
        <w:t xml:space="preserve"> SL slår 1T20 för soldaterna och lägger till Taktikerns +2. Det blir en träff! Infanteriet slår sin enhetsskada: 1T8. De rullar en 7:a. Horden från Talgtok har 0 i RR, så de tar hela 7 poäng skada på sina 15 EVP. Deras formation börjar vackla. </w:t>
      </w:r>
    </w:p>
    <w:p>
      <w:pPr>
        <w:pStyle w:val="BodyText"/>
        <w:numPr>
          <w:ilvl w:val="0"/>
          <w:numId w:val="412"/>
        </w:numPr>
        <w:tabs>
          <w:tab w:val="clear" w:pos="720"/>
          <w:tab w:val="left" w:pos="0" w:leader="none"/>
        </w:tabs>
        <w:spacing w:before="0" w:after="0"/>
        <w:ind w:hanging="283" w:start="709"/>
        <w:rPr/>
      </w:pPr>
      <w:r>
        <w:rPr>
          <w:rStyle w:val="Strong"/>
        </w:rPr>
        <w:t>Fältherren</w:t>
      </w:r>
      <w:r>
        <w:rPr/>
        <w:t xml:space="preserve"> skriker "Håll linjen!" och rullar Vältalighet (lyckas med EM +5). Garnisonen får tillbaka 1T8 EVP och får +1 RR denna runda, vilket gör dem nästan osårbara (-3 RR) när horden väl kraschar in i dem. </w:t>
      </w:r>
    </w:p>
    <w:p>
      <w:pPr>
        <w:pStyle w:val="BodyText"/>
        <w:numPr>
          <w:ilvl w:val="0"/>
          <w:numId w:val="412"/>
        </w:numPr>
        <w:tabs>
          <w:tab w:val="clear" w:pos="720"/>
          <w:tab w:val="left" w:pos="0" w:leader="none"/>
        </w:tabs>
        <w:ind w:hanging="283" w:start="709"/>
        <w:rPr/>
      </w:pPr>
      <w:r>
        <w:rPr>
          <w:rStyle w:val="Strong"/>
        </w:rPr>
        <w:t>Talgtoks-horden anfaller:</w:t>
      </w:r>
      <w:r>
        <w:rPr/>
        <w:t xml:space="preserve"> De träffar, men deras 1T6-skada slår en 3:a. Garnisonens starka försvar (RR -3) sväljer hela skadan. Linjen håller och RedelfWorlds försvarare står fast! </w:t>
      </w:r>
    </w:p>
    <w:p>
      <w:pPr>
        <w:pStyle w:val="BodyText"/>
        <w:rPr/>
      </w:pPr>
      <w:r>
        <w:rPr/>
      </w:r>
    </w:p>
    <w:p>
      <w:pPr>
        <w:pStyle w:val="Heading2"/>
        <w:rPr/>
      </w:pPr>
      <w:bookmarkStart w:id="756" w:name="__RefHeading___Toc17868_3118108743"/>
      <w:bookmarkEnd w:id="756"/>
      <w:r>
        <w:rPr/>
        <w:t>Copyright © 2026 Johan Rametsteiner. All Rights Reserved.</w:t>
      </w:r>
    </w:p>
    <w:p>
      <w:pPr>
        <w:pStyle w:val="BodyText"/>
        <w:rPr/>
      </w:pPr>
      <w:r>
        <w:rPr>
          <w:rStyle w:val="Emphasis"/>
        </w:rPr>
        <w:t>The material may be freely used and shared for personal, non-commercial use. No part of this material may be sold or used for commercial purposes without the written permission of the author.</w:t>
      </w:r>
    </w:p>
    <w:p>
      <w:pPr>
        <w:pStyle w:val="BodyText"/>
        <w:rPr/>
      </w:pPr>
      <w:r>
        <w:rPr/>
        <w:t>/ </w:t>
      </w:r>
      <w:r>
        <w:rPr>
          <w:rStyle w:val="Emphasis"/>
        </w:rPr>
        <w:t>Johan</w:t>
      </w:r>
      <w:r>
        <w:rPr/>
        <w:t> Rametsteiner</w:t>
      </w:r>
    </w:p>
    <w:p>
      <w:pPr>
        <w:pStyle w:val="Normal"/>
        <w:rPr/>
      </w:pPr>
      <w:r>
        <w:rPr/>
      </w:r>
    </w:p>
    <w:sectPr>
      <w:type w:val="nextPage"/>
      <w:pgSz w:w="11906" w:h="16838"/>
      <w:pgMar w:left="1134" w:right="1134" w:gutter="0" w:header="0" w:top="1134" w:footer="0" w:bottom="11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characterSet="windows-1252"/>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characterSet="windows-1252"/>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OpenSymbol">
    <w:altName w:val="Arial Unicode MS"/>
    <w:charset w:val="00" w:characterSet="windows-1252"/>
    <w:family w:val="roman"/>
    <w:pitch w:val="variable"/>
    <w:embedRegular r:id="rId14" w:fontKey="{0E014A78-CABC-4EF0-12AC-5CD89AEFDE0E}"/>
  </w:font>
  <w:font w:name="Liberation Mono">
    <w:altName w:val="Courier New"/>
    <w:charset w:val="00" w:characterSet="windows-1252"/>
    <w:family w:val="roman"/>
    <w:pitch w:val="variable"/>
  </w:font>
  <w:font w:name="Liberation Sans">
    <w:altName w:val="Arial"/>
    <w:charset w:val="00" w:characterSet="windows-1252"/>
    <w:family w:val="swiss"/>
    <w:pitch w:val="variable"/>
    <w:embedRegular r:id="rId15" w:fontKey="{0F014A78-CABC-4EF0-12AC-5CD89AEFDE0F}"/>
    <w:embedBold r:id="rId16" w:fontKey="{10014A78-CABC-4EF0-12AC-5CD89AEFDE10}"/>
    <w:embedItalic r:id="rId17" w:fontKey="{11014A78-CABC-4EF0-12AC-5CD89AEFDE11}"/>
    <w:embedBoldItalic r:id="rId18" w:fontKey="{12014A78-CABC-4EF0-12AC-5CD89AEFDE12}"/>
  </w:font>
  <w:font w:name="Georgia">
    <w:charset w:val="00" w:characterSet="windows-1252"/>
    <w:family w:val="roman"/>
    <w:pitch w:val="variable"/>
    <w:embedRegular r:id="rId19" w:fontKey="{13014A78-CABC-4EF0-12AC-5CD89AEFDE13}"/>
    <w:embedBold r:id="rId20" w:fontKey="{14014A78-CABC-4EF0-12AC-5CD89AEFDE14}"/>
    <w:embedItalic r:id="rId21" w:fontKey="{15014A78-CABC-4EF0-12AC-5CD89AEFDE15}"/>
    <w:embedBoldItalic r:id="rId22" w:fontKey="{16014A78-CABC-4EF0-12AC-5CD89AEFDE16}"/>
  </w:font>
  <w:font w:name="Google Sans">
    <w:charset w:val="00" w:characterSet="windows-1252"/>
    <w:family w:val="roman"/>
    <w:pitch w:val="variable"/>
  </w:font>
  <w:font w:name="inherit">
    <w:charset w:val="00" w:characterSet="windows-1252"/>
    <w:family w:val="roman"/>
    <w:pitch w:val="variable"/>
  </w:font>
  <w:font w:name="Noto Sans Symbols">
    <w:altName w:val="sans-serif"/>
    <w:charset w:val="00" w:characterSet="windows-1252"/>
    <w:family w:val="roman"/>
    <w:pitch w:val="variable"/>
  </w:font>
  <w:font w:name="Noto Sans Symbols">
    <w:charset w:val="01"/>
    <w:family w:val="swiss"/>
    <w:pitch w:val="default"/>
  </w:font>
  <w:font w:name="Arial">
    <w:charset w:val="01"/>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Wingdings 2">
    <w:charset w:val="02"/>
    <w:family w:val="auto"/>
    <w:pitch w:val="default"/>
  </w:font>
  <w:font w:name="OpenSymbol">
    <w:altName w:val="Arial Unicode MS"/>
    <w:charset w:val="01"/>
    <w:family w:val="auto"/>
    <w:pitch w:val="variable"/>
    <w:embedRegular r:id="rId23" w:fontKey="{17014A78-CABC-4EF0-12AC-5CD89AEFDE17}"/>
  </w:font>
  <w:font w:name="Wingdings">
    <w:charset w:val="02"/>
    <w:family w:val="auto"/>
    <w:pitch w:val="variable"/>
    <w:embedRegular r:id="rId24" w:fontKey="{18014A78-CABC-4EF0-12AC-5CD89AEFDE18}"/>
  </w:font>
  <w:font w:name="Symbol">
    <w:charset w:val="02"/>
    <w:family w:val="auto"/>
    <w:pitch w:val="default"/>
    <w:embedRegular r:id="rId25" w:fontKey="{19014A78-CABC-4EF0-12AC-5CD89AEFDE19}"/>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2">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1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0">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3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2">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3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4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4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4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43">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4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4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4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4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48">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4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5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5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5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5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5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5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5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5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5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59">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6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61">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6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6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64">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6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6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6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6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6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7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7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7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7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7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7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7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7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7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7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8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8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82">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8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8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8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8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8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8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8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9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9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9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9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9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9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9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9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9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9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0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01">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10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0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0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0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0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0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0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0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1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1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1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13">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11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1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1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1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1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1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2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2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2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2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2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2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2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2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2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2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3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3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3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3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3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3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3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3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3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3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4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4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42">
    <w:lvl w:ilvl="0">
      <w:start w:val="1"/>
      <w:numFmt w:val="decimal"/>
      <w:lvlText w:val="%1."/>
      <w:lvlJc w:val="start"/>
      <w:pPr>
        <w:tabs>
          <w:tab w:val="num" w:pos="0"/>
        </w:tabs>
        <w:ind w:start="709" w:hanging="282"/>
      </w:pPr>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4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4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4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4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4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4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4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5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5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5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5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5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5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5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5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5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5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6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6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6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63">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16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6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6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6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6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6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7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7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7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73">
    <w:lvl w:ilvl="0">
      <w:start w:val="1"/>
      <w:numFmt w:val="bullet"/>
      <w:lvlText w:val="●"/>
      <w:lvlJc w:val="start"/>
      <w:pPr>
        <w:tabs>
          <w:tab w:val="num" w:pos="0"/>
        </w:tabs>
        <w:ind w:start="709" w:hanging="282"/>
      </w:pPr>
      <w:rPr>
        <w:rFonts w:ascii="Noto Sans Symbols" w:hAnsi="Noto Sans Symbols" w:cs="Noto Sans Symbols" w:hint="default"/>
        <w:b/>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74">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17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7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77">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17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7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8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8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8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8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84">
    <w:lvl w:ilvl="0">
      <w:start w:val="1"/>
      <w:numFmt w:val="bullet"/>
      <w:lvlText w:val="●"/>
      <w:lvlJc w:val="start"/>
      <w:pPr>
        <w:tabs>
          <w:tab w:val="num" w:pos="0"/>
        </w:tabs>
        <w:ind w:start="709" w:hanging="282"/>
      </w:pPr>
      <w:rPr>
        <w:rFonts w:ascii="Noto Sans Symbols" w:hAnsi="Noto Sans Symbols" w:cs="Noto Sans Symbols" w:hint="default"/>
        <w:b/>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85">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18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8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8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8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9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9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9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9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9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9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9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9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9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19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0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0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0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0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0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0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0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0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0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0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1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1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1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1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1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1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1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1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1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1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2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2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2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23">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22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22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2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2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2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2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3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3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3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3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3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3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3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3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3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3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4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4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4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4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4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4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4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4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4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4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5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5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5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5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5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5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5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5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58">
    <w:lvl w:ilvl="0">
      <w:start w:val="1"/>
      <w:numFmt w:val="decimal"/>
      <w:lvlText w:val="%1."/>
      <w:lvlJc w:val="start"/>
      <w:pPr>
        <w:tabs>
          <w:tab w:val="num" w:pos="0"/>
        </w:tabs>
        <w:ind w:start="709" w:hanging="282"/>
      </w:pPr>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59">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26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6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6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6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6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6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6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67">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26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6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70">
    <w:lvl w:ilvl="0">
      <w:start w:val="1"/>
      <w:numFmt w:val="bullet"/>
      <w:lvlText w:val="●"/>
      <w:lvlJc w:val="start"/>
      <w:pPr>
        <w:tabs>
          <w:tab w:val="num" w:pos="0"/>
        </w:tabs>
        <w:ind w:start="709" w:hanging="282"/>
      </w:pPr>
      <w:rPr>
        <w:rFonts w:ascii="Noto Sans Symbols" w:hAnsi="Noto Sans Symbols" w:cs="Noto Sans Symbols" w:hint="default"/>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7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72">
    <w:lvl w:ilvl="0">
      <w:start w:val="1"/>
      <w:numFmt w:val="decimal"/>
      <w:lvlText w:val="%1."/>
      <w:lvlJc w:val="start"/>
      <w:pPr>
        <w:tabs>
          <w:tab w:val="num" w:pos="0"/>
        </w:tabs>
        <w:ind w:start="709" w:hanging="282"/>
      </w:pPr>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7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7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7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7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77">
    <w:lvl w:ilvl="0">
      <w:start w:val="1"/>
      <w:numFmt w:val="decimal"/>
      <w:lvlText w:val="%1."/>
      <w:lvlJc w:val="start"/>
      <w:pPr>
        <w:tabs>
          <w:tab w:val="num" w:pos="0"/>
        </w:tabs>
        <w:ind w:start="709" w:hanging="282"/>
      </w:pPr>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7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7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80">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28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8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8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8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8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8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8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8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89">
    <w:lvl w:ilvl="0">
      <w:start w:val="1"/>
      <w:numFmt w:val="decimal"/>
      <w:lvlText w:val="%1."/>
      <w:lvlJc w:val="start"/>
      <w:pPr>
        <w:tabs>
          <w:tab w:val="num" w:pos="0"/>
        </w:tabs>
        <w:ind w:start="709" w:hanging="282"/>
      </w:pPr>
      <w:rPr/>
    </w:lvl>
    <w:lvl w:ilvl="1">
      <w:start w:val="1"/>
      <w:numFmt w:val="decimal"/>
      <w:lvlText w:val="%2."/>
      <w:lvlJc w:val="start"/>
      <w:pPr>
        <w:tabs>
          <w:tab w:val="num" w:pos="0"/>
        </w:tabs>
        <w:ind w:start="1418" w:hanging="282"/>
      </w:pPr>
      <w:rPr/>
    </w:lvl>
    <w:lvl w:ilvl="2">
      <w:start w:val="1"/>
      <w:numFmt w:val="decimal"/>
      <w:lvlText w:val="%3."/>
      <w:lvlJc w:val="start"/>
      <w:pPr>
        <w:tabs>
          <w:tab w:val="num" w:pos="0"/>
        </w:tabs>
        <w:ind w:start="2127" w:hanging="283"/>
      </w:pPr>
      <w:rPr/>
    </w:lvl>
    <w:lvl w:ilvl="3">
      <w:start w:val="1"/>
      <w:numFmt w:val="decimal"/>
      <w:lvlText w:val="%4."/>
      <w:lvlJc w:val="start"/>
      <w:pPr>
        <w:tabs>
          <w:tab w:val="num" w:pos="0"/>
        </w:tabs>
        <w:ind w:start="2836" w:hanging="283"/>
      </w:pPr>
      <w:rPr/>
    </w:lvl>
    <w:lvl w:ilvl="4">
      <w:start w:val="1"/>
      <w:numFmt w:val="decimal"/>
      <w:lvlText w:val="%5."/>
      <w:lvlJc w:val="start"/>
      <w:pPr>
        <w:tabs>
          <w:tab w:val="num" w:pos="0"/>
        </w:tabs>
        <w:ind w:start="3545" w:hanging="283"/>
      </w:pPr>
      <w:rPr/>
    </w:lvl>
    <w:lvl w:ilvl="5">
      <w:start w:val="1"/>
      <w:numFmt w:val="decimal"/>
      <w:lvlText w:val="%6."/>
      <w:lvlJc w:val="start"/>
      <w:pPr>
        <w:tabs>
          <w:tab w:val="num" w:pos="0"/>
        </w:tabs>
        <w:ind w:start="4254" w:hanging="283"/>
      </w:pPr>
      <w:rPr/>
    </w:lvl>
    <w:lvl w:ilvl="6">
      <w:start w:val="1"/>
      <w:numFmt w:val="decimal"/>
      <w:lvlText w:val="%7."/>
      <w:lvlJc w:val="start"/>
      <w:pPr>
        <w:tabs>
          <w:tab w:val="num" w:pos="0"/>
        </w:tabs>
        <w:ind w:start="4963" w:hanging="283"/>
      </w:pPr>
      <w:rPr/>
    </w:lvl>
    <w:lvl w:ilvl="7">
      <w:start w:val="1"/>
      <w:numFmt w:val="decimal"/>
      <w:lvlText w:val="%8."/>
      <w:lvlJc w:val="start"/>
      <w:pPr>
        <w:tabs>
          <w:tab w:val="num" w:pos="0"/>
        </w:tabs>
        <w:ind w:start="5672" w:hanging="282"/>
      </w:pPr>
      <w:rPr/>
    </w:lvl>
    <w:lvl w:ilvl="8">
      <w:start w:val="1"/>
      <w:numFmt w:val="decimal"/>
      <w:lvlText w:val="%9."/>
      <w:lvlJc w:val="start"/>
      <w:pPr>
        <w:tabs>
          <w:tab w:val="num" w:pos="0"/>
        </w:tabs>
        <w:ind w:start="6381" w:hanging="282"/>
      </w:pPr>
      <w:rPr/>
    </w:lvl>
  </w:abstractNum>
  <w:abstractNum w:abstractNumId="29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9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92">
    <w:lvl w:ilvl="0">
      <w:start w:val="1"/>
      <w:numFmt w:val="decimal"/>
      <w:lvlText w:val="%1."/>
      <w:lvlJc w:val="start"/>
      <w:pPr>
        <w:tabs>
          <w:tab w:val="num" w:pos="0"/>
        </w:tabs>
        <w:ind w:start="709" w:hanging="282"/>
      </w:pPr>
      <w:rPr/>
    </w:lvl>
    <w:lvl w:ilvl="1">
      <w:start w:val="1"/>
      <w:numFmt w:val="bullet"/>
      <w:lvlText w:val="●"/>
      <w:lvlJc w:val="start"/>
      <w:pPr>
        <w:tabs>
          <w:tab w:val="num" w:pos="0"/>
        </w:tabs>
        <w:ind w:start="1418" w:hanging="282"/>
      </w:pPr>
      <w:rPr>
        <w:rFonts w:ascii="Noto Sans Symbols" w:hAnsi="Noto Sans Symbols" w:cs="Noto Sans Symbols" w:hint="default"/>
        <w:b w:val="false"/>
        <w:sz w:val="24"/>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9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9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9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9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9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9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29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0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0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0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03">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04">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05">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06">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07">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08">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09">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10">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11">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12">
    <w:lvl w:ilvl="0">
      <w:start w:val="1"/>
      <w:numFmt w:val="bullet"/>
      <w:lvlText w:val="●"/>
      <w:lvlJc w:val="start"/>
      <w:pPr>
        <w:tabs>
          <w:tab w:val="num" w:pos="0"/>
        </w:tabs>
        <w:ind w:start="709" w:hanging="282"/>
      </w:pPr>
      <w:rPr>
        <w:rFonts w:ascii="Noto Sans Symbols" w:hAnsi="Noto Sans Symbols" w:cs="Noto Sans Symbols" w:hint="default"/>
        <w:b w:val="false"/>
        <w:sz w:val="24"/>
      </w:rPr>
    </w:lvl>
    <w:lvl w:ilvl="1">
      <w:start w:val="1"/>
      <w:numFmt w:val="bullet"/>
      <w:lvlText w:val="●"/>
      <w:lvlJc w:val="start"/>
      <w:pPr>
        <w:tabs>
          <w:tab w:val="num" w:pos="0"/>
        </w:tabs>
        <w:ind w:start="1418" w:hanging="282"/>
      </w:pPr>
      <w:rPr>
        <w:rFonts w:ascii="Noto Sans Symbols" w:hAnsi="Noto Sans Symbols" w:cs="Noto Sans Symbols" w:hint="default"/>
      </w:rPr>
    </w:lvl>
    <w:lvl w:ilvl="2">
      <w:start w:val="1"/>
      <w:numFmt w:val="bullet"/>
      <w:lvlText w:val="●"/>
      <w:lvlJc w:val="start"/>
      <w:pPr>
        <w:tabs>
          <w:tab w:val="num" w:pos="0"/>
        </w:tabs>
        <w:ind w:start="2127" w:hanging="283"/>
      </w:pPr>
      <w:rPr>
        <w:rFonts w:ascii="Noto Sans Symbols" w:hAnsi="Noto Sans Symbols" w:cs="Noto Sans Symbols" w:hint="default"/>
      </w:rPr>
    </w:lvl>
    <w:lvl w:ilvl="3">
      <w:start w:val="1"/>
      <w:numFmt w:val="bullet"/>
      <w:lvlText w:val="●"/>
      <w:lvlJc w:val="start"/>
      <w:pPr>
        <w:tabs>
          <w:tab w:val="num" w:pos="0"/>
        </w:tabs>
        <w:ind w:start="2836" w:hanging="283"/>
      </w:pPr>
      <w:rPr>
        <w:rFonts w:ascii="Noto Sans Symbols" w:hAnsi="Noto Sans Symbols" w:cs="Noto Sans Symbols" w:hint="default"/>
      </w:rPr>
    </w:lvl>
    <w:lvl w:ilvl="4">
      <w:start w:val="1"/>
      <w:numFmt w:val="bullet"/>
      <w:lvlText w:val="●"/>
      <w:lvlJc w:val="start"/>
      <w:pPr>
        <w:tabs>
          <w:tab w:val="num" w:pos="0"/>
        </w:tabs>
        <w:ind w:start="3545" w:hanging="283"/>
      </w:pPr>
      <w:rPr>
        <w:rFonts w:ascii="Noto Sans Symbols" w:hAnsi="Noto Sans Symbols" w:cs="Noto Sans Symbols" w:hint="default"/>
      </w:rPr>
    </w:lvl>
    <w:lvl w:ilvl="5">
      <w:start w:val="1"/>
      <w:numFmt w:val="bullet"/>
      <w:lvlText w:val="●"/>
      <w:lvlJc w:val="start"/>
      <w:pPr>
        <w:tabs>
          <w:tab w:val="num" w:pos="0"/>
        </w:tabs>
        <w:ind w:start="4254" w:hanging="283"/>
      </w:pPr>
      <w:rPr>
        <w:rFonts w:ascii="Noto Sans Symbols" w:hAnsi="Noto Sans Symbols" w:cs="Noto Sans Symbols" w:hint="default"/>
      </w:rPr>
    </w:lvl>
    <w:lvl w:ilvl="6">
      <w:start w:val="1"/>
      <w:numFmt w:val="bullet"/>
      <w:lvlText w:val="●"/>
      <w:lvlJc w:val="start"/>
      <w:pPr>
        <w:tabs>
          <w:tab w:val="num" w:pos="0"/>
        </w:tabs>
        <w:ind w:start="4963" w:hanging="283"/>
      </w:pPr>
      <w:rPr>
        <w:rFonts w:ascii="Noto Sans Symbols" w:hAnsi="Noto Sans Symbols" w:cs="Noto Sans Symbols" w:hint="default"/>
      </w:rPr>
    </w:lvl>
    <w:lvl w:ilvl="7">
      <w:start w:val="1"/>
      <w:numFmt w:val="bullet"/>
      <w:lvlText w:val="●"/>
      <w:lvlJc w:val="start"/>
      <w:pPr>
        <w:tabs>
          <w:tab w:val="num" w:pos="0"/>
        </w:tabs>
        <w:ind w:start="5672" w:hanging="282"/>
      </w:pPr>
      <w:rPr>
        <w:rFonts w:ascii="Noto Sans Symbols" w:hAnsi="Noto Sans Symbols" w:cs="Noto Sans Symbols" w:hint="default"/>
      </w:rPr>
    </w:lvl>
    <w:lvl w:ilvl="8">
      <w:start w:val="1"/>
      <w:numFmt w:val="bullet"/>
      <w:lvlText w:val="●"/>
      <w:lvlJc w:val="start"/>
      <w:pPr>
        <w:tabs>
          <w:tab w:val="num" w:pos="0"/>
        </w:tabs>
        <w:ind w:start="6381" w:hanging="282"/>
      </w:pPr>
      <w:rPr>
        <w:rFonts w:ascii="Noto Sans Symbols" w:hAnsi="Noto Sans Symbols" w:cs="Noto Sans Symbols" w:hint="default"/>
      </w:rPr>
    </w:lvl>
  </w:abstractNum>
  <w:abstractNum w:abstractNumId="313">
    <w:lvl w:ilvl="0">
      <w:start w:val="1"/>
      <w:numFmt w:val="bullet"/>
      <w:lvlText w:val="●"/>
      <w:lvlJc w:val="start"/>
      <w:pPr>
        <w:tabs>
          <w:tab w:val="num" w:pos="0"/>
        </w:tabs>
        <w:ind w:start="720" w:hanging="360"/>
      </w:pPr>
      <w:rPr>
        <w:rFonts w:ascii="Arial" w:hAnsi="Arial" w:cs="Arial" w:hint="default"/>
        <w:b/>
        <w:u w:val="none"/>
      </w:rPr>
    </w:lvl>
    <w:lvl w:ilvl="1">
      <w:start w:val="1"/>
      <w:numFmt w:val="bullet"/>
      <w:lvlText w:val=""/>
      <w:lvlJc w:val="start"/>
      <w:pPr>
        <w:tabs>
          <w:tab w:val="num" w:pos="0"/>
        </w:tabs>
        <w:ind w:start="1440" w:hanging="360"/>
      </w:pPr>
      <w:rPr>
        <w:rFonts w:ascii="Wingdings 2" w:hAnsi="Wingdings 2" w:cs="Wingdings 2" w:hint="default"/>
        <w:u w:val="none"/>
      </w:rPr>
    </w:lvl>
    <w:lvl w:ilvl="2">
      <w:start w:val="1"/>
      <w:numFmt w:val="bullet"/>
      <w:lvlText w:val="■"/>
      <w:lvlJc w:val="start"/>
      <w:pPr>
        <w:tabs>
          <w:tab w:val="num" w:pos="0"/>
        </w:tabs>
        <w:ind w:start="2160" w:hanging="360"/>
      </w:pPr>
      <w:rPr>
        <w:rFonts w:ascii="OpenSymbol" w:hAnsi="OpenSymbol" w:cs="OpenSymbol" w:hint="default"/>
        <w:u w:val="none"/>
      </w:rPr>
    </w:lvl>
    <w:lvl w:ilvl="3">
      <w:start w:val="1"/>
      <w:numFmt w:val="bullet"/>
      <w:lvlText w:val=""/>
      <w:lvlJc w:val="start"/>
      <w:pPr>
        <w:tabs>
          <w:tab w:val="num" w:pos="0"/>
        </w:tabs>
        <w:ind w:start="2880" w:hanging="360"/>
      </w:pPr>
      <w:rPr>
        <w:rFonts w:ascii="Wingdings" w:hAnsi="Wingdings" w:cs="Wingdings" w:hint="default"/>
        <w:u w:val="none"/>
      </w:rPr>
    </w:lvl>
    <w:lvl w:ilvl="4">
      <w:start w:val="1"/>
      <w:numFmt w:val="bullet"/>
      <w:lvlText w:val=""/>
      <w:lvlJc w:val="start"/>
      <w:pPr>
        <w:tabs>
          <w:tab w:val="num" w:pos="0"/>
        </w:tabs>
        <w:ind w:start="3600" w:hanging="360"/>
      </w:pPr>
      <w:rPr>
        <w:rFonts w:ascii="Wingdings 2" w:hAnsi="Wingdings 2" w:cs="Wingdings 2" w:hint="default"/>
        <w:u w:val="none"/>
      </w:rPr>
    </w:lvl>
    <w:lvl w:ilvl="5">
      <w:start w:val="1"/>
      <w:numFmt w:val="bullet"/>
      <w:lvlText w:val="■"/>
      <w:lvlJc w:val="start"/>
      <w:pPr>
        <w:tabs>
          <w:tab w:val="num" w:pos="0"/>
        </w:tabs>
        <w:ind w:start="4320" w:hanging="360"/>
      </w:pPr>
      <w:rPr>
        <w:rFonts w:ascii="OpenSymbol" w:hAnsi="OpenSymbol" w:cs="OpenSymbol" w:hint="default"/>
        <w:u w:val="none"/>
      </w:rPr>
    </w:lvl>
    <w:lvl w:ilvl="6">
      <w:start w:val="1"/>
      <w:numFmt w:val="bullet"/>
      <w:lvlText w:val=""/>
      <w:lvlJc w:val="start"/>
      <w:pPr>
        <w:tabs>
          <w:tab w:val="num" w:pos="0"/>
        </w:tabs>
        <w:ind w:start="5040" w:hanging="360"/>
      </w:pPr>
      <w:rPr>
        <w:rFonts w:ascii="Wingdings" w:hAnsi="Wingdings" w:cs="Wingdings" w:hint="default"/>
        <w:u w:val="none"/>
      </w:rPr>
    </w:lvl>
    <w:lvl w:ilvl="7">
      <w:start w:val="1"/>
      <w:numFmt w:val="bullet"/>
      <w:lvlText w:val=""/>
      <w:lvlJc w:val="start"/>
      <w:pPr>
        <w:tabs>
          <w:tab w:val="num" w:pos="0"/>
        </w:tabs>
        <w:ind w:start="5760" w:hanging="360"/>
      </w:pPr>
      <w:rPr>
        <w:rFonts w:ascii="Wingdings 2" w:hAnsi="Wingdings 2" w:cs="Wingdings 2" w:hint="default"/>
        <w:u w:val="none"/>
      </w:rPr>
    </w:lvl>
    <w:lvl w:ilvl="8">
      <w:start w:val="1"/>
      <w:numFmt w:val="bullet"/>
      <w:lvlText w:val="■"/>
      <w:lvlJc w:val="start"/>
      <w:pPr>
        <w:tabs>
          <w:tab w:val="num" w:pos="0"/>
        </w:tabs>
        <w:ind w:start="6480" w:hanging="360"/>
      </w:pPr>
      <w:rPr>
        <w:rFonts w:ascii="OpenSymbol" w:hAnsi="OpenSymbol" w:cs="OpenSymbol" w:hint="default"/>
        <w:u w:val="none"/>
      </w:rPr>
    </w:lvl>
  </w:abstractNum>
  <w:abstractNum w:abstractNumId="314">
    <w:lvl w:ilvl="0">
      <w:start w:val="1"/>
      <w:numFmt w:val="bullet"/>
      <w:lvlText w:val="●"/>
      <w:lvlJc w:val="start"/>
      <w:pPr>
        <w:tabs>
          <w:tab w:val="num" w:pos="0"/>
        </w:tabs>
        <w:ind w:start="720" w:hanging="360"/>
      </w:pPr>
      <w:rPr>
        <w:rFonts w:ascii="Arial" w:hAnsi="Arial" w:cs="Arial" w:hint="default"/>
        <w:b/>
        <w:u w:val="none"/>
      </w:rPr>
    </w:lvl>
    <w:lvl w:ilvl="1">
      <w:start w:val="1"/>
      <w:numFmt w:val="bullet"/>
      <w:lvlText w:val=""/>
      <w:lvlJc w:val="start"/>
      <w:pPr>
        <w:tabs>
          <w:tab w:val="num" w:pos="0"/>
        </w:tabs>
        <w:ind w:start="1440" w:hanging="360"/>
      </w:pPr>
      <w:rPr>
        <w:rFonts w:ascii="Wingdings 2" w:hAnsi="Wingdings 2" w:cs="Wingdings 2" w:hint="default"/>
        <w:u w:val="none"/>
      </w:rPr>
    </w:lvl>
    <w:lvl w:ilvl="2">
      <w:start w:val="1"/>
      <w:numFmt w:val="bullet"/>
      <w:lvlText w:val="■"/>
      <w:lvlJc w:val="start"/>
      <w:pPr>
        <w:tabs>
          <w:tab w:val="num" w:pos="0"/>
        </w:tabs>
        <w:ind w:start="2160" w:hanging="360"/>
      </w:pPr>
      <w:rPr>
        <w:rFonts w:ascii="OpenSymbol" w:hAnsi="OpenSymbol" w:cs="OpenSymbol" w:hint="default"/>
        <w:u w:val="none"/>
      </w:rPr>
    </w:lvl>
    <w:lvl w:ilvl="3">
      <w:start w:val="1"/>
      <w:numFmt w:val="bullet"/>
      <w:lvlText w:val=""/>
      <w:lvlJc w:val="start"/>
      <w:pPr>
        <w:tabs>
          <w:tab w:val="num" w:pos="0"/>
        </w:tabs>
        <w:ind w:start="2880" w:hanging="360"/>
      </w:pPr>
      <w:rPr>
        <w:rFonts w:ascii="Wingdings" w:hAnsi="Wingdings" w:cs="Wingdings" w:hint="default"/>
        <w:u w:val="none"/>
      </w:rPr>
    </w:lvl>
    <w:lvl w:ilvl="4">
      <w:start w:val="1"/>
      <w:numFmt w:val="bullet"/>
      <w:lvlText w:val=""/>
      <w:lvlJc w:val="start"/>
      <w:pPr>
        <w:tabs>
          <w:tab w:val="num" w:pos="0"/>
        </w:tabs>
        <w:ind w:start="3600" w:hanging="360"/>
      </w:pPr>
      <w:rPr>
        <w:rFonts w:ascii="Wingdings 2" w:hAnsi="Wingdings 2" w:cs="Wingdings 2" w:hint="default"/>
        <w:u w:val="none"/>
      </w:rPr>
    </w:lvl>
    <w:lvl w:ilvl="5">
      <w:start w:val="1"/>
      <w:numFmt w:val="bullet"/>
      <w:lvlText w:val="■"/>
      <w:lvlJc w:val="start"/>
      <w:pPr>
        <w:tabs>
          <w:tab w:val="num" w:pos="0"/>
        </w:tabs>
        <w:ind w:start="4320" w:hanging="360"/>
      </w:pPr>
      <w:rPr>
        <w:rFonts w:ascii="OpenSymbol" w:hAnsi="OpenSymbol" w:cs="OpenSymbol" w:hint="default"/>
        <w:u w:val="none"/>
      </w:rPr>
    </w:lvl>
    <w:lvl w:ilvl="6">
      <w:start w:val="1"/>
      <w:numFmt w:val="bullet"/>
      <w:lvlText w:val=""/>
      <w:lvlJc w:val="start"/>
      <w:pPr>
        <w:tabs>
          <w:tab w:val="num" w:pos="0"/>
        </w:tabs>
        <w:ind w:start="5040" w:hanging="360"/>
      </w:pPr>
      <w:rPr>
        <w:rFonts w:ascii="Wingdings" w:hAnsi="Wingdings" w:cs="Wingdings" w:hint="default"/>
        <w:u w:val="none"/>
      </w:rPr>
    </w:lvl>
    <w:lvl w:ilvl="7">
      <w:start w:val="1"/>
      <w:numFmt w:val="bullet"/>
      <w:lvlText w:val=""/>
      <w:lvlJc w:val="start"/>
      <w:pPr>
        <w:tabs>
          <w:tab w:val="num" w:pos="0"/>
        </w:tabs>
        <w:ind w:start="5760" w:hanging="360"/>
      </w:pPr>
      <w:rPr>
        <w:rFonts w:ascii="Wingdings 2" w:hAnsi="Wingdings 2" w:cs="Wingdings 2" w:hint="default"/>
        <w:u w:val="none"/>
      </w:rPr>
    </w:lvl>
    <w:lvl w:ilvl="8">
      <w:start w:val="1"/>
      <w:numFmt w:val="bullet"/>
      <w:lvlText w:val="■"/>
      <w:lvlJc w:val="start"/>
      <w:pPr>
        <w:tabs>
          <w:tab w:val="num" w:pos="0"/>
        </w:tabs>
        <w:ind w:start="6480" w:hanging="360"/>
      </w:pPr>
      <w:rPr>
        <w:rFonts w:ascii="OpenSymbol" w:hAnsi="OpenSymbol" w:cs="OpenSymbol" w:hint="default"/>
        <w:u w:val="none"/>
      </w:rPr>
    </w:lvl>
  </w:abstractNum>
  <w:abstractNum w:abstractNumId="315">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7">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31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2">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3">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4">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5">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6">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7">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8">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9">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0">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1">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2">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3">
    <w:lvl w:ilvl="0">
      <w:start w:val="1"/>
      <w:numFmt w:val="decimal"/>
      <w:suff w:val="nothing"/>
      <w:lvlText w:val="%1."/>
      <w:lvlJc w:val="start"/>
      <w:pPr>
        <w:tabs>
          <w:tab w:val="num" w:pos="0"/>
        </w:tabs>
        <w:ind w:start="709" w:hanging="0"/>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334">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0">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1">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2">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3">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4">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5">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6">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3">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35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9">
    <w:lvl w:ilvl="0">
      <w:start w:val="2"/>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360">
    <w:lvl w:ilvl="0">
      <w:start w:val="1"/>
      <w:numFmt w:val="bullet"/>
      <w:lvlText w:val=""/>
      <w:lvlJc w:val="start"/>
      <w:pPr>
        <w:tabs>
          <w:tab w:val="num" w:pos="709"/>
        </w:tabs>
        <w:ind w:start="709" w:hanging="283"/>
      </w:pPr>
      <w:rPr>
        <w:rFonts w:ascii="Symbol" w:hAnsi="Symbol" w:cs="Symbol" w:hint="default"/>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36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7">
    <w:lvl w:ilvl="0">
      <w:start w:val="3"/>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38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9">
    <w:lvl w:ilvl="0">
      <w:start w:val="4"/>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390">
    <w:lvl w:ilvl="0">
      <w:start w:val="1"/>
      <w:numFmt w:val="bullet"/>
      <w:suff w:val="nothing"/>
      <w:lvlText w:val=""/>
      <w:lvlJc w:val="start"/>
      <w:pPr>
        <w:tabs>
          <w:tab w:val="num" w:pos="0"/>
        </w:tabs>
        <w:ind w:start="709" w:hanging="0"/>
      </w:pPr>
      <w:rPr>
        <w:rFonts w:ascii="Symbol" w:hAnsi="Symbol" w:cs="Symbol" w:hint="default"/>
      </w:rPr>
    </w:lvl>
    <w:lvl w:ilvl="1">
      <w:start w:val="1"/>
      <w:numFmt w:val="bullet"/>
      <w:suff w:val="nothing"/>
      <w:lvlText w:val=""/>
      <w:lvlJc w:val="start"/>
      <w:pPr>
        <w:tabs>
          <w:tab w:val="num" w:pos="0"/>
        </w:tabs>
        <w:ind w:start="1418" w:hanging="0"/>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91">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92">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93">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94">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95">
    <w:lvl w:ilvl="0">
      <w:start w:val="1"/>
      <w:numFmt w:val="decimal"/>
      <w:suff w:val="nothing"/>
      <w:lvlText w:val="%1."/>
      <w:lvlJc w:val="start"/>
      <w:pPr>
        <w:tabs>
          <w:tab w:val="num" w:pos="0"/>
        </w:tabs>
        <w:ind w:start="709" w:hanging="0"/>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396">
    <w:lvl w:ilvl="0">
      <w:start w:val="1"/>
      <w:numFmt w:val="bullet"/>
      <w:suff w:val="nothing"/>
      <w:lvlText w:val=""/>
      <w:lvlJc w:val="start"/>
      <w:pPr>
        <w:tabs>
          <w:tab w:val="num" w:pos="0"/>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9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9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9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0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0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0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03">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40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0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0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0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0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0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10">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411">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41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13">
    <w:lvl w:ilvl="0">
      <w:start w:val="1"/>
      <w:numFmt w:val="bullet"/>
      <w:suff w:val="nothing"/>
      <w:lvlText w:val=""/>
      <w:lvlJc w:val="start"/>
      <w:pPr>
        <w:tabs>
          <w:tab w:val="num" w:pos="709"/>
        </w:tabs>
        <w:ind w:start="709"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14">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 w:numId="154">
    <w:abstractNumId w:val="154"/>
  </w:num>
  <w:num w:numId="155">
    <w:abstractNumId w:val="155"/>
  </w:num>
  <w:num w:numId="156">
    <w:abstractNumId w:val="156"/>
  </w:num>
  <w:num w:numId="157">
    <w:abstractNumId w:val="157"/>
  </w:num>
  <w:num w:numId="158">
    <w:abstractNumId w:val="158"/>
  </w:num>
  <w:num w:numId="159">
    <w:abstractNumId w:val="159"/>
  </w:num>
  <w:num w:numId="160">
    <w:abstractNumId w:val="160"/>
  </w:num>
  <w:num w:numId="161">
    <w:abstractNumId w:val="161"/>
  </w:num>
  <w:num w:numId="162">
    <w:abstractNumId w:val="162"/>
  </w:num>
  <w:num w:numId="163">
    <w:abstractNumId w:val="163"/>
  </w:num>
  <w:num w:numId="164">
    <w:abstractNumId w:val="164"/>
  </w:num>
  <w:num w:numId="165">
    <w:abstractNumId w:val="165"/>
  </w:num>
  <w:num w:numId="166">
    <w:abstractNumId w:val="166"/>
  </w:num>
  <w:num w:numId="167">
    <w:abstractNumId w:val="167"/>
  </w:num>
  <w:num w:numId="168">
    <w:abstractNumId w:val="168"/>
  </w:num>
  <w:num w:numId="169">
    <w:abstractNumId w:val="169"/>
  </w:num>
  <w:num w:numId="170">
    <w:abstractNumId w:val="170"/>
  </w:num>
  <w:num w:numId="171">
    <w:abstractNumId w:val="171"/>
  </w:num>
  <w:num w:numId="172">
    <w:abstractNumId w:val="172"/>
  </w:num>
  <w:num w:numId="173">
    <w:abstractNumId w:val="173"/>
  </w:num>
  <w:num w:numId="174">
    <w:abstractNumId w:val="174"/>
  </w:num>
  <w:num w:numId="175">
    <w:abstractNumId w:val="175"/>
  </w:num>
  <w:num w:numId="176">
    <w:abstractNumId w:val="176"/>
  </w:num>
  <w:num w:numId="177">
    <w:abstractNumId w:val="177"/>
  </w:num>
  <w:num w:numId="178">
    <w:abstractNumId w:val="178"/>
  </w:num>
  <w:num w:numId="179">
    <w:abstractNumId w:val="179"/>
  </w:num>
  <w:num w:numId="180">
    <w:abstractNumId w:val="180"/>
  </w:num>
  <w:num w:numId="181">
    <w:abstractNumId w:val="181"/>
  </w:num>
  <w:num w:numId="182">
    <w:abstractNumId w:val="182"/>
  </w:num>
  <w:num w:numId="183">
    <w:abstractNumId w:val="183"/>
  </w:num>
  <w:num w:numId="184">
    <w:abstractNumId w:val="184"/>
  </w:num>
  <w:num w:numId="185">
    <w:abstractNumId w:val="185"/>
  </w:num>
  <w:num w:numId="186">
    <w:abstractNumId w:val="186"/>
  </w:num>
  <w:num w:numId="187">
    <w:abstractNumId w:val="187"/>
  </w:num>
  <w:num w:numId="188">
    <w:abstractNumId w:val="188"/>
  </w:num>
  <w:num w:numId="189">
    <w:abstractNumId w:val="189"/>
  </w:num>
  <w:num w:numId="190">
    <w:abstractNumId w:val="190"/>
  </w:num>
  <w:num w:numId="191">
    <w:abstractNumId w:val="191"/>
  </w:num>
  <w:num w:numId="192">
    <w:abstractNumId w:val="192"/>
  </w:num>
  <w:num w:numId="193">
    <w:abstractNumId w:val="193"/>
  </w:num>
  <w:num w:numId="194">
    <w:abstractNumId w:val="194"/>
  </w:num>
  <w:num w:numId="195">
    <w:abstractNumId w:val="195"/>
  </w:num>
  <w:num w:numId="196">
    <w:abstractNumId w:val="196"/>
  </w:num>
  <w:num w:numId="197">
    <w:abstractNumId w:val="197"/>
  </w:num>
  <w:num w:numId="198">
    <w:abstractNumId w:val="198"/>
  </w:num>
  <w:num w:numId="199">
    <w:abstractNumId w:val="199"/>
  </w:num>
  <w:num w:numId="200">
    <w:abstractNumId w:val="200"/>
  </w:num>
  <w:num w:numId="201">
    <w:abstractNumId w:val="201"/>
  </w: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 w:numId="209">
    <w:abstractNumId w:val="209"/>
  </w:num>
  <w:num w:numId="210">
    <w:abstractNumId w:val="210"/>
  </w:num>
  <w:num w:numId="211">
    <w:abstractNumId w:val="211"/>
  </w:num>
  <w:num w:numId="212">
    <w:abstractNumId w:val="212"/>
  </w:num>
  <w:num w:numId="213">
    <w:abstractNumId w:val="213"/>
  </w:num>
  <w:num w:numId="214">
    <w:abstractNumId w:val="214"/>
  </w:num>
  <w:num w:numId="215">
    <w:abstractNumId w:val="215"/>
  </w:num>
  <w:num w:numId="216">
    <w:abstractNumId w:val="216"/>
  </w:num>
  <w:num w:numId="217">
    <w:abstractNumId w:val="217"/>
  </w:num>
  <w:num w:numId="218">
    <w:abstractNumId w:val="218"/>
  </w:num>
  <w:num w:numId="219">
    <w:abstractNumId w:val="219"/>
  </w:num>
  <w:num w:numId="220">
    <w:abstractNumId w:val="220"/>
  </w:num>
  <w:num w:numId="221">
    <w:abstractNumId w:val="221"/>
  </w:num>
  <w:num w:numId="222">
    <w:abstractNumId w:val="222"/>
  </w:num>
  <w:num w:numId="223">
    <w:abstractNumId w:val="223"/>
  </w:num>
  <w:num w:numId="224">
    <w:abstractNumId w:val="224"/>
  </w:num>
  <w:num w:numId="225">
    <w:abstractNumId w:val="225"/>
  </w:num>
  <w:num w:numId="226">
    <w:abstractNumId w:val="226"/>
  </w:num>
  <w:num w:numId="227">
    <w:abstractNumId w:val="227"/>
  </w:num>
  <w:num w:numId="228">
    <w:abstractNumId w:val="228"/>
  </w:num>
  <w:num w:numId="229">
    <w:abstractNumId w:val="229"/>
  </w:num>
  <w:num w:numId="230">
    <w:abstractNumId w:val="230"/>
  </w:num>
  <w:num w:numId="231">
    <w:abstractNumId w:val="231"/>
  </w:num>
  <w:num w:numId="232">
    <w:abstractNumId w:val="232"/>
  </w:num>
  <w:num w:numId="233">
    <w:abstractNumId w:val="233"/>
  </w:num>
  <w:num w:numId="234">
    <w:abstractNumId w:val="234"/>
  </w:num>
  <w:num w:numId="235">
    <w:abstractNumId w:val="235"/>
  </w:num>
  <w:num w:numId="236">
    <w:abstractNumId w:val="236"/>
  </w:num>
  <w:num w:numId="237">
    <w:abstractNumId w:val="237"/>
  </w:num>
  <w:num w:numId="238">
    <w:abstractNumId w:val="238"/>
  </w:num>
  <w:num w:numId="239">
    <w:abstractNumId w:val="239"/>
  </w:num>
  <w:num w:numId="240">
    <w:abstractNumId w:val="240"/>
  </w:num>
  <w:num w:numId="241">
    <w:abstractNumId w:val="241"/>
  </w:num>
  <w:num w:numId="242">
    <w:abstractNumId w:val="242"/>
  </w:num>
  <w:num w:numId="243">
    <w:abstractNumId w:val="243"/>
  </w:num>
  <w:num w:numId="244">
    <w:abstractNumId w:val="244"/>
  </w:num>
  <w:num w:numId="245">
    <w:abstractNumId w:val="245"/>
  </w:num>
  <w:num w:numId="246">
    <w:abstractNumId w:val="246"/>
  </w:num>
  <w:num w:numId="247">
    <w:abstractNumId w:val="247"/>
  </w:num>
  <w:num w:numId="248">
    <w:abstractNumId w:val="248"/>
  </w:num>
  <w:num w:numId="249">
    <w:abstractNumId w:val="249"/>
  </w:num>
  <w:num w:numId="250">
    <w:abstractNumId w:val="250"/>
  </w:num>
  <w:num w:numId="251">
    <w:abstractNumId w:val="251"/>
  </w:num>
  <w:num w:numId="252">
    <w:abstractNumId w:val="252"/>
  </w:num>
  <w:num w:numId="253">
    <w:abstractNumId w:val="253"/>
  </w:num>
  <w:num w:numId="254">
    <w:abstractNumId w:val="254"/>
  </w:num>
  <w:num w:numId="255">
    <w:abstractNumId w:val="255"/>
  </w:num>
  <w:num w:numId="256">
    <w:abstractNumId w:val="256"/>
  </w:num>
  <w:num w:numId="257">
    <w:abstractNumId w:val="257"/>
  </w:num>
  <w:num w:numId="258">
    <w:abstractNumId w:val="258"/>
  </w:num>
  <w:num w:numId="259">
    <w:abstractNumId w:val="259"/>
  </w:num>
  <w:num w:numId="260">
    <w:abstractNumId w:val="260"/>
  </w:num>
  <w:num w:numId="261">
    <w:abstractNumId w:val="261"/>
  </w:num>
  <w:num w:numId="262">
    <w:abstractNumId w:val="262"/>
  </w:num>
  <w:num w:numId="263">
    <w:abstractNumId w:val="263"/>
  </w:num>
  <w:num w:numId="264">
    <w:abstractNumId w:val="264"/>
  </w:num>
  <w:num w:numId="265">
    <w:abstractNumId w:val="265"/>
  </w:num>
  <w:num w:numId="266">
    <w:abstractNumId w:val="266"/>
  </w:num>
  <w:num w:numId="267">
    <w:abstractNumId w:val="267"/>
  </w:num>
  <w:num w:numId="268">
    <w:abstractNumId w:val="268"/>
  </w:num>
  <w:num w:numId="269">
    <w:abstractNumId w:val="269"/>
  </w:num>
  <w:num w:numId="270">
    <w:abstractNumId w:val="270"/>
  </w:num>
  <w:num w:numId="271">
    <w:abstractNumId w:val="271"/>
  </w:num>
  <w:num w:numId="272">
    <w:abstractNumId w:val="272"/>
  </w:num>
  <w:num w:numId="273">
    <w:abstractNumId w:val="273"/>
  </w:num>
  <w:num w:numId="274">
    <w:abstractNumId w:val="274"/>
  </w:num>
  <w:num w:numId="275">
    <w:abstractNumId w:val="275"/>
  </w:num>
  <w:num w:numId="276">
    <w:abstractNumId w:val="276"/>
  </w:num>
  <w:num w:numId="277">
    <w:abstractNumId w:val="277"/>
  </w:num>
  <w:num w:numId="278">
    <w:abstractNumId w:val="278"/>
  </w:num>
  <w:num w:numId="279">
    <w:abstractNumId w:val="279"/>
  </w:num>
  <w:num w:numId="280">
    <w:abstractNumId w:val="280"/>
  </w:num>
  <w:num w:numId="281">
    <w:abstractNumId w:val="281"/>
  </w:num>
  <w:num w:numId="282">
    <w:abstractNumId w:val="282"/>
  </w:num>
  <w:num w:numId="283">
    <w:abstractNumId w:val="283"/>
  </w:num>
  <w:num w:numId="284">
    <w:abstractNumId w:val="284"/>
  </w:num>
  <w:num w:numId="285">
    <w:abstractNumId w:val="285"/>
  </w:num>
  <w:num w:numId="286">
    <w:abstractNumId w:val="286"/>
  </w:num>
  <w:num w:numId="287">
    <w:abstractNumId w:val="287"/>
  </w:num>
  <w:num w:numId="288">
    <w:abstractNumId w:val="288"/>
  </w:num>
  <w:num w:numId="289">
    <w:abstractNumId w:val="289"/>
  </w:num>
  <w:num w:numId="290">
    <w:abstractNumId w:val="290"/>
  </w:num>
  <w:num w:numId="291">
    <w:abstractNumId w:val="291"/>
  </w:num>
  <w:num w:numId="292">
    <w:abstractNumId w:val="292"/>
  </w:num>
  <w:num w:numId="293">
    <w:abstractNumId w:val="293"/>
  </w:num>
  <w:num w:numId="294">
    <w:abstractNumId w:val="294"/>
  </w:num>
  <w:num w:numId="295">
    <w:abstractNumId w:val="295"/>
  </w:num>
  <w:num w:numId="296">
    <w:abstractNumId w:val="296"/>
  </w:num>
  <w:num w:numId="297">
    <w:abstractNumId w:val="297"/>
  </w:num>
  <w:num w:numId="298">
    <w:abstractNumId w:val="298"/>
  </w:num>
  <w:num w:numId="299">
    <w:abstractNumId w:val="299"/>
  </w:num>
  <w:num w:numId="300">
    <w:abstractNumId w:val="300"/>
  </w:num>
  <w:num w:numId="301">
    <w:abstractNumId w:val="301"/>
  </w:num>
  <w:num w:numId="302">
    <w:abstractNumId w:val="302"/>
  </w:num>
  <w:num w:numId="303">
    <w:abstractNumId w:val="303"/>
  </w:num>
  <w:num w:numId="304">
    <w:abstractNumId w:val="304"/>
  </w:num>
  <w:num w:numId="305">
    <w:abstractNumId w:val="305"/>
  </w:num>
  <w:num w:numId="306">
    <w:abstractNumId w:val="306"/>
  </w:num>
  <w:num w:numId="307">
    <w:abstractNumId w:val="307"/>
  </w:num>
  <w:num w:numId="308">
    <w:abstractNumId w:val="308"/>
  </w:num>
  <w:num w:numId="309">
    <w:abstractNumId w:val="309"/>
  </w:num>
  <w:num w:numId="310">
    <w:abstractNumId w:val="310"/>
  </w:num>
  <w:num w:numId="311">
    <w:abstractNumId w:val="311"/>
  </w:num>
  <w:num w:numId="312">
    <w:abstractNumId w:val="312"/>
  </w:num>
  <w:num w:numId="313">
    <w:abstractNumId w:val="313"/>
  </w:num>
  <w:num w:numId="314">
    <w:abstractNumId w:val="314"/>
  </w:num>
  <w:num w:numId="315">
    <w:abstractNumId w:val="315"/>
  </w:num>
  <w:num w:numId="316">
    <w:abstractNumId w:val="316"/>
  </w:num>
  <w:num w:numId="317">
    <w:abstractNumId w:val="317"/>
  </w:num>
  <w:num w:numId="318">
    <w:abstractNumId w:val="318"/>
  </w:num>
  <w:num w:numId="319">
    <w:abstractNumId w:val="319"/>
  </w:num>
  <w:num w:numId="320">
    <w:abstractNumId w:val="320"/>
  </w:num>
  <w:num w:numId="321">
    <w:abstractNumId w:val="321"/>
  </w:num>
  <w:num w:numId="322">
    <w:abstractNumId w:val="322"/>
  </w:num>
  <w:num w:numId="323">
    <w:abstractNumId w:val="323"/>
  </w:num>
  <w:num w:numId="324">
    <w:abstractNumId w:val="324"/>
  </w:num>
  <w:num w:numId="325">
    <w:abstractNumId w:val="325"/>
  </w:num>
  <w:num w:numId="326">
    <w:abstractNumId w:val="326"/>
  </w:num>
  <w:num w:numId="327">
    <w:abstractNumId w:val="327"/>
  </w:num>
  <w:num w:numId="328">
    <w:abstractNumId w:val="328"/>
  </w:num>
  <w:num w:numId="329">
    <w:abstractNumId w:val="329"/>
  </w:num>
  <w:num w:numId="330">
    <w:abstractNumId w:val="330"/>
  </w:num>
  <w:num w:numId="331">
    <w:abstractNumId w:val="331"/>
  </w:num>
  <w:num w:numId="332">
    <w:abstractNumId w:val="332"/>
  </w:num>
  <w:num w:numId="333">
    <w:abstractNumId w:val="333"/>
  </w:num>
  <w:num w:numId="334">
    <w:abstractNumId w:val="334"/>
  </w:num>
  <w:num w:numId="335">
    <w:abstractNumId w:val="335"/>
  </w:num>
  <w:num w:numId="336">
    <w:abstractNumId w:val="336"/>
  </w:num>
  <w:num w:numId="337">
    <w:abstractNumId w:val="337"/>
  </w:num>
  <w:num w:numId="338">
    <w:abstractNumId w:val="338"/>
  </w:num>
  <w:num w:numId="339">
    <w:abstractNumId w:val="339"/>
  </w:num>
  <w:num w:numId="340">
    <w:abstractNumId w:val="340"/>
  </w:num>
  <w:num w:numId="341">
    <w:abstractNumId w:val="341"/>
  </w:num>
  <w:num w:numId="342">
    <w:abstractNumId w:val="342"/>
  </w:num>
  <w:num w:numId="343">
    <w:abstractNumId w:val="343"/>
  </w:num>
  <w:num w:numId="344">
    <w:abstractNumId w:val="344"/>
  </w:num>
  <w:num w:numId="345">
    <w:abstractNumId w:val="345"/>
  </w:num>
  <w:num w:numId="346">
    <w:abstractNumId w:val="346"/>
  </w:num>
  <w:num w:numId="347">
    <w:abstractNumId w:val="347"/>
  </w:num>
  <w:num w:numId="348">
    <w:abstractNumId w:val="348"/>
  </w:num>
  <w:num w:numId="349">
    <w:abstractNumId w:val="349"/>
  </w:num>
  <w:num w:numId="350">
    <w:abstractNumId w:val="350"/>
  </w:num>
  <w:num w:numId="351">
    <w:abstractNumId w:val="351"/>
  </w:num>
  <w:num w:numId="352">
    <w:abstractNumId w:val="352"/>
  </w:num>
  <w:num w:numId="353">
    <w:abstractNumId w:val="353"/>
  </w:num>
  <w:num w:numId="354">
    <w:abstractNumId w:val="354"/>
  </w:num>
  <w:num w:numId="355">
    <w:abstractNumId w:val="355"/>
  </w:num>
  <w:num w:numId="356">
    <w:abstractNumId w:val="356"/>
  </w:num>
  <w:num w:numId="357">
    <w:abstractNumId w:val="357"/>
  </w:num>
  <w:num w:numId="358">
    <w:abstractNumId w:val="358"/>
  </w:num>
  <w:num w:numId="359">
    <w:abstractNumId w:val="359"/>
  </w:num>
  <w:num w:numId="360">
    <w:abstractNumId w:val="360"/>
  </w:num>
  <w:num w:numId="361">
    <w:abstractNumId w:val="361"/>
  </w:num>
  <w:num w:numId="362">
    <w:abstractNumId w:val="362"/>
  </w:num>
  <w:num w:numId="363">
    <w:abstractNumId w:val="363"/>
  </w:num>
  <w:num w:numId="364">
    <w:abstractNumId w:val="364"/>
  </w:num>
  <w:num w:numId="365">
    <w:abstractNumId w:val="365"/>
  </w:num>
  <w:num w:numId="366">
    <w:abstractNumId w:val="366"/>
  </w:num>
  <w:num w:numId="367">
    <w:abstractNumId w:val="367"/>
  </w:num>
  <w:num w:numId="368">
    <w:abstractNumId w:val="368"/>
  </w:num>
  <w:num w:numId="369">
    <w:abstractNumId w:val="369"/>
  </w:num>
  <w:num w:numId="370">
    <w:abstractNumId w:val="370"/>
  </w:num>
  <w:num w:numId="371">
    <w:abstractNumId w:val="371"/>
  </w:num>
  <w:num w:numId="372">
    <w:abstractNumId w:val="372"/>
  </w:num>
  <w:num w:numId="373">
    <w:abstractNumId w:val="373"/>
  </w:num>
  <w:num w:numId="374">
    <w:abstractNumId w:val="374"/>
  </w:num>
  <w:num w:numId="375">
    <w:abstractNumId w:val="375"/>
  </w:num>
  <w:num w:numId="376">
    <w:abstractNumId w:val="376"/>
  </w:num>
  <w:num w:numId="377">
    <w:abstractNumId w:val="377"/>
  </w:num>
  <w:num w:numId="378">
    <w:abstractNumId w:val="378"/>
  </w:num>
  <w:num w:numId="379">
    <w:abstractNumId w:val="379"/>
  </w:num>
  <w:num w:numId="380">
    <w:abstractNumId w:val="380"/>
  </w:num>
  <w:num w:numId="381">
    <w:abstractNumId w:val="381"/>
  </w:num>
  <w:num w:numId="382">
    <w:abstractNumId w:val="382"/>
  </w:num>
  <w:num w:numId="383">
    <w:abstractNumId w:val="383"/>
  </w:num>
  <w:num w:numId="384">
    <w:abstractNumId w:val="384"/>
  </w:num>
  <w:num w:numId="385">
    <w:abstractNumId w:val="385"/>
  </w:num>
  <w:num w:numId="386">
    <w:abstractNumId w:val="386"/>
  </w:num>
  <w:num w:numId="387">
    <w:abstractNumId w:val="387"/>
  </w:num>
  <w:num w:numId="388">
    <w:abstractNumId w:val="388"/>
  </w:num>
  <w:num w:numId="389">
    <w:abstractNumId w:val="389"/>
  </w:num>
  <w:num w:numId="390">
    <w:abstractNumId w:val="390"/>
  </w:num>
  <w:num w:numId="391">
    <w:abstractNumId w:val="391"/>
  </w:num>
  <w:num w:numId="392">
    <w:abstractNumId w:val="392"/>
  </w:num>
  <w:num w:numId="393">
    <w:abstractNumId w:val="393"/>
  </w:num>
  <w:num w:numId="394">
    <w:abstractNumId w:val="394"/>
  </w:num>
  <w:num w:numId="395">
    <w:abstractNumId w:val="395"/>
  </w:num>
  <w:num w:numId="396">
    <w:abstractNumId w:val="396"/>
  </w:num>
  <w:num w:numId="397">
    <w:abstractNumId w:val="397"/>
  </w:num>
  <w:num w:numId="398">
    <w:abstractNumId w:val="398"/>
  </w:num>
  <w:num w:numId="399">
    <w:abstractNumId w:val="399"/>
  </w:num>
  <w:num w:numId="400">
    <w:abstractNumId w:val="400"/>
  </w:num>
  <w:num w:numId="401">
    <w:abstractNumId w:val="401"/>
  </w:num>
  <w:num w:numId="402">
    <w:abstractNumId w:val="402"/>
  </w:num>
  <w:num w:numId="403">
    <w:abstractNumId w:val="403"/>
  </w:num>
  <w:num w:numId="404">
    <w:abstractNumId w:val="404"/>
  </w:num>
  <w:num w:numId="405">
    <w:abstractNumId w:val="405"/>
  </w:num>
  <w:num w:numId="406">
    <w:abstractNumId w:val="406"/>
  </w:num>
  <w:num w:numId="407">
    <w:abstractNumId w:val="407"/>
  </w:num>
  <w:num w:numId="408">
    <w:abstractNumId w:val="408"/>
  </w:num>
  <w:num w:numId="409">
    <w:abstractNumId w:val="409"/>
  </w:num>
  <w:num w:numId="410">
    <w:abstractNumId w:val="410"/>
  </w:num>
  <w:num w:numId="411">
    <w:abstractNumId w:val="411"/>
  </w:num>
  <w:num w:numId="412">
    <w:abstractNumId w:val="412"/>
  </w:num>
  <w:num w:numId="413">
    <w:abstractNumId w:val="413"/>
  </w:num>
  <w:num w:numId="414">
    <w:abstractNumId w:val="414"/>
  </w:num>
</w:numbering>
</file>

<file path=word/settings.xml><?xml version="1.0" encoding="utf-8"?>
<w:settings xmlns:w="http://schemas.openxmlformats.org/wordprocessingml/2006/main">
  <w:zoom w:percent="100"/>
  <w:embedTrueTypeFonts/>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Serif" w:cs="Liberation Serif"/>
        <w:sz w:val="24"/>
        <w:szCs w:val="24"/>
        <w:lang w:val="sv-SE" w:eastAsia="zh-CN" w:bidi="hi-IN"/>
      </w:rPr>
    </w:rPrDefault>
    <w:pPrDefault>
      <w:pPr>
        <w:suppressAutoHyphens w:val="true"/>
      </w:pPr>
    </w:pPrDefault>
  </w:docDefaults>
  <w:style w:type="paragraph" w:styleId="Normal">
    <w:name w:val="Normal"/>
    <w:qFormat/>
    <w:pPr>
      <w:widowControl w:val="false"/>
      <w:suppressAutoHyphens w:val="true"/>
      <w:overflowPunct w:val="false"/>
      <w:bidi w:val="0"/>
      <w:spacing w:before="0" w:after="0"/>
      <w:jc w:val="start"/>
    </w:pPr>
    <w:rPr>
      <w:rFonts w:ascii="Liberation Serif" w:hAnsi="Liberation Serif" w:eastAsia="Liberation Serif" w:cs="Liberation Serif"/>
      <w:color w:val="auto"/>
      <w:kern w:val="0"/>
      <w:sz w:val="24"/>
      <w:szCs w:val="24"/>
      <w:lang w:val="sv-SE" w:eastAsia="zh-CN" w:bidi="hi-IN"/>
    </w:rPr>
  </w:style>
  <w:style w:type="paragraph" w:styleId="Heading1">
    <w:name w:val="heading 1"/>
    <w:basedOn w:val="normal1"/>
    <w:next w:val="Normal"/>
    <w:qFormat/>
    <w:pPr>
      <w:keepNext w:val="true"/>
      <w:spacing w:lineRule="auto" w:line="240" w:before="240" w:after="120"/>
    </w:pPr>
    <w:rPr>
      <w:rFonts w:ascii="Liberation Serif" w:hAnsi="Liberation Serif" w:eastAsia="Liberation Serif" w:cs="Liberation Serif"/>
      <w:b/>
      <w:bCs/>
      <w:sz w:val="48"/>
      <w:szCs w:val="48"/>
    </w:rPr>
  </w:style>
  <w:style w:type="paragraph" w:styleId="Heading2">
    <w:name w:val="heading 2"/>
    <w:basedOn w:val="normal1"/>
    <w:next w:val="Normal"/>
    <w:qFormat/>
    <w:pPr>
      <w:keepNext w:val="true"/>
      <w:spacing w:lineRule="auto" w:line="240" w:before="200" w:after="120"/>
    </w:pPr>
    <w:rPr>
      <w:rFonts w:ascii="Liberation Serif" w:hAnsi="Liberation Serif" w:eastAsia="Liberation Serif" w:cs="Liberation Serif"/>
      <w:b/>
      <w:bCs/>
      <w:sz w:val="36"/>
      <w:szCs w:val="36"/>
    </w:rPr>
  </w:style>
  <w:style w:type="paragraph" w:styleId="Heading3">
    <w:name w:val="heading 3"/>
    <w:basedOn w:val="normal1"/>
    <w:next w:val="Normal"/>
    <w:qFormat/>
    <w:pPr>
      <w:keepNext w:val="true"/>
      <w:spacing w:lineRule="auto" w:line="240" w:before="140" w:after="120"/>
    </w:pPr>
    <w:rPr>
      <w:rFonts w:ascii="Liberation Serif" w:hAnsi="Liberation Serif" w:eastAsia="Liberation Serif" w:cs="Liberation Serif"/>
      <w:b/>
      <w:bCs/>
      <w:sz w:val="28"/>
      <w:szCs w:val="28"/>
    </w:rPr>
  </w:style>
  <w:style w:type="paragraph" w:styleId="Heading4">
    <w:name w:val="heading 4"/>
    <w:basedOn w:val="normal1"/>
    <w:next w:val="Normal"/>
    <w:qFormat/>
    <w:pPr>
      <w:keepNext w:val="true"/>
      <w:spacing w:lineRule="auto" w:line="240" w:before="120" w:after="120"/>
    </w:pPr>
    <w:rPr>
      <w:rFonts w:ascii="Liberation Serif" w:hAnsi="Liberation Serif" w:eastAsia="Liberation Serif" w:cs="Liberation Serif"/>
      <w:b/>
      <w:bCs/>
      <w:sz w:val="24"/>
      <w:szCs w:val="24"/>
    </w:rPr>
  </w:style>
  <w:style w:type="paragraph" w:styleId="Heading5">
    <w:name w:val="heading 5"/>
    <w:basedOn w:val="normal1"/>
    <w:next w:val="Normal"/>
    <w:qFormat/>
    <w:pPr>
      <w:keepNext w:val="true"/>
      <w:spacing w:lineRule="auto" w:line="240" w:before="120" w:after="60"/>
    </w:pPr>
    <w:rPr>
      <w:rFonts w:ascii="Liberation Serif" w:hAnsi="Liberation Serif" w:eastAsia="Liberation Serif" w:cs="Liberation Serif"/>
      <w:b/>
      <w:bCs/>
      <w:sz w:val="20"/>
      <w:szCs w:val="20"/>
    </w:rPr>
  </w:style>
  <w:style w:type="paragraph" w:styleId="Heading6">
    <w:name w:val="heading 6"/>
    <w:basedOn w:val="normal1"/>
    <w:next w:val="Normal"/>
    <w:qFormat/>
    <w:pPr>
      <w:keepNext w:val="true"/>
      <w:keepLines/>
      <w:pageBreakBefore w:val="false"/>
      <w:spacing w:lineRule="auto" w:line="240" w:before="200" w:after="40"/>
    </w:pPr>
    <w:rPr>
      <w:b/>
      <w:bCs/>
      <w:sz w:val="20"/>
      <w:szCs w:val="20"/>
    </w:rPr>
  </w:style>
  <w:style w:type="character" w:styleId="Hyperlink">
    <w:name w:val="Hyperlink"/>
    <w:rPr>
      <w:color w:val="000080"/>
      <w:u w:val="single"/>
      <w:lang w:val="zxx" w:eastAsia="zxx" w:bidi="zxx"/>
    </w:rPr>
  </w:style>
  <w:style w:type="character" w:styleId="Frteckningslnkuser">
    <w:name w:val="Förteckningslänk (user)"/>
    <w:qFormat/>
    <w:rPr/>
  </w:style>
  <w:style w:type="character" w:styleId="Punkteruser">
    <w:name w:val="Punkter (user)"/>
    <w:qFormat/>
    <w:rPr>
      <w:rFonts w:ascii="OpenSymbol" w:hAnsi="OpenSymbol" w:eastAsia="OpenSymbol" w:cs="OpenSymbol"/>
    </w:rPr>
  </w:style>
  <w:style w:type="character" w:styleId="Strong">
    <w:name w:val="Strong"/>
    <w:qFormat/>
    <w:rPr>
      <w:b/>
      <w:bCs/>
    </w:rPr>
  </w:style>
  <w:style w:type="character" w:styleId="Frteckningslnk">
    <w:name w:val="Förteckningslänk"/>
    <w:qFormat/>
    <w:rPr/>
  </w:style>
  <w:style w:type="character" w:styleId="Punkter">
    <w:name w:val="Punkter"/>
    <w:qFormat/>
    <w:rPr>
      <w:rFonts w:ascii="OpenSymbol" w:hAnsi="OpenSymbol" w:eastAsia="OpenSymbol" w:cs="OpenSymbol"/>
    </w:rPr>
  </w:style>
  <w:style w:type="character" w:styleId="Numreringsteckenuser">
    <w:name w:val="Numreringstecken (user)"/>
    <w:qFormat/>
    <w:rPr/>
  </w:style>
  <w:style w:type="character" w:styleId="Emphasis">
    <w:name w:val="Emphasis"/>
    <w:qFormat/>
    <w:rPr>
      <w:i/>
      <w:iCs/>
    </w:rPr>
  </w:style>
  <w:style w:type="character" w:styleId="Klltextuser">
    <w:name w:val="Källtext (user)"/>
    <w:qFormat/>
    <w:rPr>
      <w:rFonts w:ascii="Liberation Mono" w:hAnsi="Liberation Mono" w:eastAsia="NSimSun" w:cs="Liberation Mono"/>
    </w:rPr>
  </w:style>
  <w:style w:type="paragraph" w:styleId="Rubrik">
    <w:name w:val="Rubri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sz w:val="24"/>
      <w:szCs w:val="24"/>
    </w:rPr>
  </w:style>
  <w:style w:type="paragraph" w:styleId="Frteckning">
    <w:name w:val="Förteckning"/>
    <w:basedOn w:val="Normal"/>
    <w:qFormat/>
    <w:pPr>
      <w:suppressLineNumbers/>
    </w:pPr>
    <w:rPr>
      <w:rFonts w:cs="Arial"/>
    </w:rPr>
  </w:style>
  <w:style w:type="paragraph" w:styleId="Rubrikuser">
    <w:name w:val="Rubrik (user)"/>
    <w:basedOn w:val="Normal"/>
    <w:next w:val="BodyText"/>
    <w:qFormat/>
    <w:pPr>
      <w:keepNext w:val="true"/>
      <w:spacing w:before="240" w:after="120"/>
    </w:pPr>
    <w:rPr>
      <w:rFonts w:ascii="Liberation Sans" w:hAnsi="Liberation Sans" w:eastAsia="Linux Libertine G" w:cs="Linux Libertine G"/>
      <w:sz w:val="28"/>
      <w:szCs w:val="28"/>
    </w:rPr>
  </w:style>
  <w:style w:type="paragraph" w:styleId="Frteckninguser">
    <w:name w:val="Förteckning (user)"/>
    <w:basedOn w:val="Normal"/>
    <w:qFormat/>
    <w:pPr>
      <w:suppressLineNumbers/>
    </w:pPr>
    <w:rPr/>
  </w:style>
  <w:style w:type="paragraph" w:styleId="normal1">
    <w:name w:val="normal1"/>
    <w:qFormat/>
    <w:pPr>
      <w:widowControl/>
      <w:suppressAutoHyphens w:val="true"/>
      <w:overflowPunct w:val="false"/>
      <w:bidi w:val="0"/>
      <w:spacing w:before="0" w:after="0"/>
      <w:jc w:val="start"/>
    </w:pPr>
    <w:rPr>
      <w:rFonts w:ascii="Liberation Serif" w:hAnsi="Liberation Serif" w:eastAsia="Liberation Serif" w:cs="Liberation Serif"/>
      <w:color w:val="auto"/>
      <w:kern w:val="0"/>
      <w:sz w:val="24"/>
      <w:szCs w:val="24"/>
      <w:lang w:val="sv-SE" w:eastAsia="zh-CN" w:bidi="hi-IN"/>
    </w:rPr>
  </w:style>
  <w:style w:type="paragraph" w:styleId="Title">
    <w:name w:val="Title"/>
    <w:basedOn w:val="normal1"/>
    <w:next w:val="Normal"/>
    <w:qFormat/>
    <w:pPr>
      <w:keepNext w:val="true"/>
      <w:keepLines/>
      <w:pageBreakBefore w:val="false"/>
      <w:spacing w:lineRule="auto" w:line="240" w:before="480" w:after="120"/>
    </w:pPr>
    <w:rPr>
      <w:b/>
      <w:bCs/>
      <w:sz w:val="72"/>
      <w:szCs w:val="72"/>
    </w:rPr>
  </w:style>
  <w:style w:type="paragraph" w:styleId="Subtitle">
    <w:name w:val="Subtitle"/>
    <w:basedOn w:val="normal1"/>
    <w:next w:val="Normal"/>
    <w:qFormat/>
    <w:pPr>
      <w:keepNext w:val="true"/>
      <w:keepLines/>
      <w:pageBreakBefore w:val="false"/>
      <w:spacing w:lineRule="auto" w:line="240" w:before="360" w:after="80"/>
    </w:pPr>
    <w:rPr>
      <w:rFonts w:ascii="Georgia" w:hAnsi="Georgia" w:eastAsia="Georgia" w:cs="Georgia"/>
      <w:i/>
      <w:iCs/>
      <w:color w:val="666666"/>
      <w:sz w:val="48"/>
      <w:szCs w:val="48"/>
    </w:rPr>
  </w:style>
  <w:style w:type="paragraph" w:styleId="Tabellinnehlluser">
    <w:name w:val="Tabellinnehåll (user)"/>
    <w:basedOn w:val="Normal"/>
    <w:qFormat/>
    <w:pPr>
      <w:widowControl w:val="false"/>
      <w:suppressLineNumbers/>
    </w:pPr>
    <w:rPr/>
  </w:style>
  <w:style w:type="paragraph" w:styleId="TOC1">
    <w:name w:val="toc 1"/>
    <w:basedOn w:val="Frteckninguser"/>
    <w:pPr>
      <w:tabs>
        <w:tab w:val="clear" w:pos="720"/>
        <w:tab w:val="right" w:pos="9638" w:leader="dot"/>
      </w:tabs>
      <w:ind w:hanging="0" w:start="0"/>
    </w:pPr>
    <w:rPr/>
  </w:style>
  <w:style w:type="paragraph" w:styleId="TOC2">
    <w:name w:val="toc 2"/>
    <w:basedOn w:val="Frteckninguser"/>
    <w:pPr>
      <w:tabs>
        <w:tab w:val="clear" w:pos="720"/>
        <w:tab w:val="right" w:pos="9355" w:leader="dot"/>
      </w:tabs>
      <w:ind w:hanging="0" w:start="283"/>
    </w:pPr>
    <w:rPr/>
  </w:style>
  <w:style w:type="paragraph" w:styleId="TOC3">
    <w:name w:val="toc 3"/>
    <w:basedOn w:val="Frteckninguser"/>
    <w:pPr>
      <w:tabs>
        <w:tab w:val="clear" w:pos="720"/>
        <w:tab w:val="right" w:pos="9071" w:leader="dot"/>
      </w:tabs>
      <w:ind w:hanging="0" w:start="567"/>
    </w:pPr>
    <w:rPr/>
  </w:style>
  <w:style w:type="paragraph" w:styleId="TOC4">
    <w:name w:val="toc 4"/>
    <w:basedOn w:val="Frteckninguser"/>
    <w:pPr>
      <w:tabs>
        <w:tab w:val="clear" w:pos="720"/>
        <w:tab w:val="right" w:pos="8788" w:leader="dot"/>
      </w:tabs>
      <w:ind w:hanging="0" w:start="850"/>
    </w:pPr>
    <w:rPr/>
  </w:style>
  <w:style w:type="paragraph" w:styleId="TOC5">
    <w:name w:val="toc 5"/>
    <w:basedOn w:val="Frteckninguser"/>
    <w:pPr>
      <w:tabs>
        <w:tab w:val="clear" w:pos="720"/>
        <w:tab w:val="right" w:pos="8504" w:leader="dot"/>
      </w:tabs>
      <w:ind w:hanging="0" w:start="1134"/>
    </w:pPr>
    <w:rPr/>
  </w:style>
  <w:style w:type="paragraph" w:styleId="Tabellrubrikuser">
    <w:name w:val="Tabellrubrik (user)"/>
    <w:basedOn w:val="Tabellinnehlluser"/>
    <w:qFormat/>
    <w:pPr>
      <w:suppressLineNumbers/>
      <w:jc w:val="center"/>
    </w:pPr>
    <w:rPr>
      <w:b/>
      <w:bCs/>
    </w:rPr>
  </w:style>
  <w:style w:type="paragraph" w:styleId="Horisontelllinjeuser">
    <w:name w:val="Horisontell linje (user)"/>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Relationship Id="rId20" Type="http://schemas.openxmlformats.org/officeDocument/2006/relationships/font" Target="fonts/font20.odttf"/><Relationship Id="rId21" Type="http://schemas.openxmlformats.org/officeDocument/2006/relationships/font" Target="fonts/font21.odttf"/><Relationship Id="rId22" Type="http://schemas.openxmlformats.org/officeDocument/2006/relationships/font" Target="fonts/font22.odttf"/><Relationship Id="rId23" Type="http://schemas.openxmlformats.org/officeDocument/2006/relationships/font" Target="fonts/font23.odttf"/><Relationship Id="rId24" Type="http://schemas.openxmlformats.org/officeDocument/2006/relationships/font" Target="fonts/font24.odttf"/><Relationship Id="rId25" Type="http://schemas.openxmlformats.org/officeDocument/2006/relationships/font" Target="fonts/font25.odttf"/>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330</TotalTime>
  <Application>LibreOffice/25.8.6.2$Windows_X86_64 LibreOffice_project/b4b39682cd9868fa725bc664aff94278d315bd04</Application>
  <AppVersion>15.0000</AppVersion>
  <Pages>132</Pages>
  <Words>35096</Words>
  <Characters>179585</Characters>
  <CharactersWithSpaces>210192</CharactersWithSpaces>
  <Paragraphs>3645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sv-SE</dc:language>
  <cp:lastModifiedBy/>
  <dcterms:modified xsi:type="dcterms:W3CDTF">2026-06-07T18:54:30Z</dcterms:modified>
  <cp:revision>60</cp:revision>
  <dc:subject/>
  <dc:title/>
</cp:coreProperties>
</file>

<file path=docProps/custom.xml><?xml version="1.0" encoding="utf-8"?>
<Properties xmlns="http://schemas.openxmlformats.org/officeDocument/2006/custom-properties" xmlns:vt="http://schemas.openxmlformats.org/officeDocument/2006/docPropsVTypes"/>
</file>